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DD1B9C" w:rsidRDefault="00007963" w:rsidP="00007963">
      <w:pPr>
        <w:rPr>
          <w:color w:val="EE0000"/>
        </w:rPr>
      </w:pPr>
      <w:r w:rsidRPr="00DD1B9C">
        <w:rPr>
          <w:color w:val="EE0000"/>
        </w:rPr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DD1B9C" w:rsidRDefault="00007963" w:rsidP="00007963">
      <w:pPr>
        <w:rPr>
          <w:color w:val="EE0000"/>
        </w:rPr>
      </w:pPr>
      <w:r w:rsidRPr="00DD1B9C">
        <w:rPr>
          <w:color w:val="EE000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DD1B9C" w:rsidRDefault="00007963" w:rsidP="00007963">
      <w:pPr>
        <w:rPr>
          <w:color w:val="EE0000"/>
        </w:rPr>
      </w:pPr>
      <w:r w:rsidRPr="00DD1B9C">
        <w:rPr>
          <w:color w:val="EE000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DD1B9C" w:rsidRDefault="00007963" w:rsidP="00007963">
      <w:pPr>
        <w:rPr>
          <w:color w:val="EE0000"/>
        </w:rPr>
      </w:pPr>
      <w:r w:rsidRPr="00DD1B9C">
        <w:rPr>
          <w:color w:val="EE000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DD1B9C">
        <w:rPr>
          <w:rFonts w:ascii="Arial" w:hAnsi="Arial" w:cs="Arial"/>
          <w:color w:val="EE0000"/>
        </w:rPr>
        <w:t> </w:t>
      </w:r>
      <w:r w:rsidRPr="00DD1B9C">
        <w:rPr>
          <w:color w:val="EE0000"/>
        </w:rPr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DD1B9C" w:rsidRDefault="00007963" w:rsidP="00007963">
      <w:pPr>
        <w:rPr>
          <w:color w:val="EE0000"/>
        </w:rPr>
      </w:pPr>
      <w:r w:rsidRPr="00DD1B9C">
        <w:rPr>
          <w:color w:val="EE000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DD1B9C" w:rsidRDefault="00007963" w:rsidP="00007963">
      <w:pPr>
        <w:rPr>
          <w:color w:val="EE0000"/>
        </w:rPr>
      </w:pPr>
      <w:r w:rsidRPr="00DD1B9C">
        <w:rPr>
          <w:color w:val="EE0000"/>
        </w:rPr>
        <w:t xml:space="preserve">(Marque quais medidas de acessibilidade serão implementadas ou estarão disponíveis para a participação de Pessoas com deficiência - </w:t>
      </w:r>
      <w:proofErr w:type="spellStart"/>
      <w:r w:rsidRPr="00DD1B9C">
        <w:rPr>
          <w:color w:val="EE0000"/>
        </w:rPr>
        <w:t>PCD´s</w:t>
      </w:r>
      <w:proofErr w:type="spellEnd"/>
      <w:r w:rsidRPr="00DD1B9C">
        <w:rPr>
          <w:color w:val="EE0000"/>
        </w:rPr>
        <w:t xml:space="preserve">, tais como, intérprete de libras, audiodescrição, entre outras medidas de acessibilidade a </w:t>
      </w:r>
      <w:r w:rsidRPr="00DD1B9C">
        <w:rPr>
          <w:color w:val="EE0000"/>
        </w:rPr>
        <w:lastRenderedPageBreak/>
        <w:t xml:space="preserve">pessoas com deficiência, idosos e mobilidade reduzida, conforme Instrução Normativa MINC nº 10/2023)  </w:t>
      </w:r>
    </w:p>
    <w:p w14:paraId="425FB27A" w14:textId="77777777" w:rsidR="00007963" w:rsidRPr="00DD1B9C" w:rsidRDefault="00007963" w:rsidP="00007963">
      <w:pPr>
        <w:rPr>
          <w:color w:val="45B0E1" w:themeColor="accent1" w:themeTint="99"/>
        </w:rPr>
      </w:pPr>
      <w:r w:rsidRPr="00DD1B9C">
        <w:rPr>
          <w:color w:val="EE0000"/>
        </w:rPr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DD1B9C">
          <w:rPr>
            <w:rStyle w:val="Hyperlink"/>
            <w:color w:val="45B0E1" w:themeColor="accent1" w:themeTint="99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DD1B9C">
        <w:rPr>
          <w:color w:val="45B0E1" w:themeColor="accent1" w:themeTint="99"/>
        </w:rPr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lastRenderedPageBreak/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DD1B9C" w:rsidRDefault="00007963" w:rsidP="00007963">
      <w:pPr>
        <w:rPr>
          <w:color w:val="EE0000"/>
        </w:rPr>
      </w:pPr>
      <w:r w:rsidRPr="00DD1B9C">
        <w:rPr>
          <w:color w:val="EE0000"/>
        </w:rPr>
        <w:t>Apresente os meios que serão utilizados para divulgar o projeto. ex.: impulsionamento em redes sociais.</w:t>
      </w:r>
      <w:r w:rsidRPr="00DD1B9C">
        <w:rPr>
          <w:rFonts w:ascii="Arial" w:hAnsi="Arial" w:cs="Arial"/>
          <w:color w:val="EE0000"/>
        </w:rPr>
        <w:t> </w:t>
      </w:r>
      <w:r w:rsidRPr="00DD1B9C">
        <w:rPr>
          <w:color w:val="EE0000"/>
        </w:rPr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1452"/>
        <w:gridCol w:w="1711"/>
        <w:gridCol w:w="2866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DD1B9C" w:rsidRDefault="00007963" w:rsidP="00007963">
            <w:pPr>
              <w:rPr>
                <w:b/>
                <w:bCs/>
              </w:rPr>
            </w:pPr>
            <w:r w:rsidRPr="00DD1B9C">
              <w:rPr>
                <w:b/>
                <w:bCs/>
              </w:rPr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DD1B9C" w:rsidRDefault="00007963" w:rsidP="00007963">
            <w:pPr>
              <w:rPr>
                <w:b/>
                <w:bCs/>
              </w:rPr>
            </w:pPr>
            <w:r w:rsidRPr="00DD1B9C">
              <w:rPr>
                <w:b/>
                <w:bCs/>
              </w:rPr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DD1B9C" w:rsidRDefault="00007963" w:rsidP="00007963">
            <w:pPr>
              <w:rPr>
                <w:b/>
                <w:bCs/>
              </w:rPr>
            </w:pPr>
            <w:r w:rsidRPr="00DD1B9C">
              <w:rPr>
                <w:b/>
                <w:bCs/>
              </w:rPr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DD1B9C" w:rsidRDefault="00007963" w:rsidP="00007963">
            <w:pPr>
              <w:rPr>
                <w:b/>
                <w:bCs/>
              </w:rPr>
            </w:pPr>
            <w:r w:rsidRPr="00DD1B9C">
              <w:rPr>
                <w:b/>
                <w:bCs/>
              </w:rPr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lastRenderedPageBreak/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lastRenderedPageBreak/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DD1B9C" w:rsidRDefault="00007963" w:rsidP="00007963">
      <w:pPr>
        <w:rPr>
          <w:color w:val="EE0000"/>
        </w:rPr>
      </w:pPr>
      <w:r w:rsidRPr="00DD1B9C">
        <w:rPr>
          <w:color w:val="EE0000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DD1B9C" w:rsidRDefault="00007963" w:rsidP="00007963">
      <w:pPr>
        <w:rPr>
          <w:color w:val="EE0000"/>
        </w:rPr>
      </w:pPr>
      <w:r w:rsidRPr="00DD1B9C">
        <w:rPr>
          <w:color w:val="EE0000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DD1B9C" w:rsidRDefault="00007963" w:rsidP="00007963">
      <w:pPr>
        <w:rPr>
          <w:color w:val="EE0000"/>
        </w:rPr>
      </w:pPr>
      <w:r w:rsidRPr="00DD1B9C">
        <w:rPr>
          <w:color w:val="EE0000"/>
        </w:rPr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C1E2" w14:textId="77777777" w:rsidR="00CE7F4B" w:rsidRDefault="00CE7F4B" w:rsidP="008D205C">
      <w:pPr>
        <w:spacing w:after="0" w:line="240" w:lineRule="auto"/>
      </w:pPr>
      <w:r>
        <w:separator/>
      </w:r>
    </w:p>
  </w:endnote>
  <w:endnote w:type="continuationSeparator" w:id="0">
    <w:p w14:paraId="4A37DC4B" w14:textId="77777777" w:rsidR="00CE7F4B" w:rsidRDefault="00CE7F4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38EE" w14:textId="77777777" w:rsidR="00CE7F4B" w:rsidRDefault="00CE7F4B" w:rsidP="008D205C">
      <w:pPr>
        <w:spacing w:after="0" w:line="240" w:lineRule="auto"/>
      </w:pPr>
      <w:r>
        <w:separator/>
      </w:r>
    </w:p>
  </w:footnote>
  <w:footnote w:type="continuationSeparator" w:id="0">
    <w:p w14:paraId="750465A5" w14:textId="77777777" w:rsidR="00CE7F4B" w:rsidRDefault="00CE7F4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560FE"/>
    <w:rsid w:val="00124880"/>
    <w:rsid w:val="00326C6A"/>
    <w:rsid w:val="003B1278"/>
    <w:rsid w:val="003E360E"/>
    <w:rsid w:val="0042073A"/>
    <w:rsid w:val="005F3A24"/>
    <w:rsid w:val="007A51A2"/>
    <w:rsid w:val="008D205C"/>
    <w:rsid w:val="00A6295A"/>
    <w:rsid w:val="00B83FAF"/>
    <w:rsid w:val="00B93090"/>
    <w:rsid w:val="00C1150E"/>
    <w:rsid w:val="00C57F3F"/>
    <w:rsid w:val="00CE7F4B"/>
    <w:rsid w:val="00DB41EA"/>
    <w:rsid w:val="00DD1B9C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1052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Abraão Andrade</cp:lastModifiedBy>
  <cp:revision>3</cp:revision>
  <dcterms:created xsi:type="dcterms:W3CDTF">2026-02-12T17:14:00Z</dcterms:created>
  <dcterms:modified xsi:type="dcterms:W3CDTF">2026-05-07T11:50:00Z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