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C14E2" w14:textId="77777777" w:rsidR="000A23AD" w:rsidRPr="00935737" w:rsidRDefault="000A23AD" w:rsidP="00AB005F">
      <w:pPr>
        <w:pStyle w:val="Ttulo11"/>
        <w:keepNext/>
        <w:keepLines/>
        <w:shd w:val="clear" w:color="auto" w:fill="auto"/>
        <w:spacing w:after="0" w:line="240" w:lineRule="auto"/>
        <w:rPr>
          <w:i/>
          <w:color w:val="FFFFFF" w:themeColor="background1" w:themeTint="33"/>
          <w:sz w:val="16"/>
          <w:szCs w:val="16"/>
          <w:shd w:val="clear" w:color="auto" w:fill="76923C" w:themeFill="accent3" w:themeFillShade="BF"/>
          <w:lang w:val="pt-BR" w:eastAsia="pt-BR"/>
        </w:rPr>
      </w:pPr>
      <w:bookmarkStart w:id="0" w:name="bookmark0"/>
    </w:p>
    <w:tbl>
      <w:tblPr>
        <w:tblpPr w:leftFromText="141" w:rightFromText="141" w:bottomFromText="200" w:vertAnchor="text" w:horzAnchor="margin" w:tblpXSpec="center" w:tblpY="-279"/>
        <w:tblW w:w="8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6947"/>
      </w:tblGrid>
      <w:tr w:rsidR="00F94DCD" w:rsidRPr="004D7817" w14:paraId="506AE793" w14:textId="77777777" w:rsidTr="006029C1">
        <w:trPr>
          <w:trHeight w:val="1420"/>
        </w:trPr>
        <w:tc>
          <w:tcPr>
            <w:tcW w:w="1937" w:type="dxa"/>
            <w:tcBorders>
              <w:top w:val="single" w:sz="4" w:space="0" w:color="000000"/>
              <w:left w:val="single" w:sz="4" w:space="0" w:color="000000"/>
              <w:bottom w:val="single" w:sz="4" w:space="0" w:color="000000"/>
              <w:right w:val="single" w:sz="4" w:space="0" w:color="000000"/>
            </w:tcBorders>
            <w:hideMark/>
          </w:tcPr>
          <w:p w14:paraId="6EBD8668" w14:textId="77777777" w:rsidR="00F94DCD" w:rsidRDefault="00F94DCD" w:rsidP="006029C1">
            <w:r>
              <w:rPr>
                <w:noProof/>
                <w:lang w:val="pt-BR" w:eastAsia="pt-BR" w:bidi="ar-SA"/>
              </w:rPr>
              <w:drawing>
                <wp:anchor distT="0" distB="0" distL="114300" distR="114300" simplePos="0" relativeHeight="251659264" behindDoc="1" locked="0" layoutInCell="1" allowOverlap="1" wp14:anchorId="3042DEC0" wp14:editId="10683841">
                  <wp:simplePos x="0" y="0"/>
                  <wp:positionH relativeFrom="column">
                    <wp:posOffset>133985</wp:posOffset>
                  </wp:positionH>
                  <wp:positionV relativeFrom="paragraph">
                    <wp:posOffset>194945</wp:posOffset>
                  </wp:positionV>
                  <wp:extent cx="755015" cy="661670"/>
                  <wp:effectExtent l="0" t="0" r="6985" b="5080"/>
                  <wp:wrapTight wrapText="bothSides">
                    <wp:wrapPolygon edited="0">
                      <wp:start x="0" y="0"/>
                      <wp:lineTo x="0" y="21144"/>
                      <wp:lineTo x="21255" y="21144"/>
                      <wp:lineTo x="21255" y="0"/>
                      <wp:lineTo x="0" y="0"/>
                    </wp:wrapPolygon>
                  </wp:wrapTight>
                  <wp:docPr id="305244023" name="Imagem 305244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015" cy="6616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47" w:type="dxa"/>
            <w:tcBorders>
              <w:top w:val="single" w:sz="4" w:space="0" w:color="000000"/>
              <w:left w:val="single" w:sz="4" w:space="0" w:color="000000"/>
              <w:bottom w:val="single" w:sz="4" w:space="0" w:color="000000"/>
              <w:right w:val="single" w:sz="4" w:space="0" w:color="000000"/>
            </w:tcBorders>
          </w:tcPr>
          <w:p w14:paraId="77DA3691" w14:textId="77777777" w:rsidR="00F94DCD" w:rsidRDefault="00F94DCD" w:rsidP="006029C1">
            <w:pPr>
              <w:rPr>
                <w:sz w:val="16"/>
                <w:szCs w:val="16"/>
              </w:rPr>
            </w:pPr>
          </w:p>
          <w:p w14:paraId="096C635F" w14:textId="77777777" w:rsidR="00F94DCD" w:rsidRDefault="00F94DCD" w:rsidP="006029C1">
            <w:pPr>
              <w:jc w:val="center"/>
              <w:rPr>
                <w:sz w:val="20"/>
                <w:szCs w:val="20"/>
              </w:rPr>
            </w:pPr>
            <w:r>
              <w:rPr>
                <w:sz w:val="20"/>
                <w:szCs w:val="20"/>
              </w:rPr>
              <w:t>Estado do Rio Grande do Norte</w:t>
            </w:r>
          </w:p>
          <w:p w14:paraId="1E2CEF62" w14:textId="77777777" w:rsidR="00F94DCD" w:rsidRDefault="00F94DCD" w:rsidP="006029C1">
            <w:pPr>
              <w:jc w:val="center"/>
              <w:rPr>
                <w:b/>
              </w:rPr>
            </w:pPr>
            <w:r>
              <w:rPr>
                <w:b/>
              </w:rPr>
              <w:t>SECRETARIA MUNICIPAL DE EDUCAÇÃO, CULTURA E DESPORTOS DE TENENTE ANANIAS</w:t>
            </w:r>
          </w:p>
          <w:p w14:paraId="3CE83B19" w14:textId="77777777" w:rsidR="00F94DCD" w:rsidRPr="00CE3252" w:rsidRDefault="00F94DCD" w:rsidP="006029C1">
            <w:pPr>
              <w:jc w:val="center"/>
              <w:rPr>
                <w:b/>
                <w:sz w:val="20"/>
                <w:szCs w:val="20"/>
              </w:rPr>
            </w:pPr>
            <w:r>
              <w:rPr>
                <w:b/>
                <w:sz w:val="20"/>
                <w:szCs w:val="20"/>
              </w:rPr>
              <w:t>CNPJ: 06.074.706/0001-84</w:t>
            </w:r>
          </w:p>
          <w:p w14:paraId="34300646" w14:textId="77777777" w:rsidR="00F94DCD" w:rsidRDefault="00F94DCD" w:rsidP="006029C1">
            <w:pPr>
              <w:jc w:val="center"/>
              <w:rPr>
                <w:sz w:val="18"/>
                <w:szCs w:val="18"/>
              </w:rPr>
            </w:pPr>
            <w:r>
              <w:rPr>
                <w:sz w:val="18"/>
                <w:szCs w:val="18"/>
              </w:rPr>
              <w:t>Rua Maria Arlinda, 39, Centro– CEP: 59955-000– Tenente Ananias/RN</w:t>
            </w:r>
          </w:p>
          <w:p w14:paraId="316D7D41" w14:textId="77777777" w:rsidR="00F94DCD" w:rsidRPr="004D7817" w:rsidRDefault="00F94DCD" w:rsidP="006029C1">
            <w:pPr>
              <w:jc w:val="center"/>
              <w:rPr>
                <w:sz w:val="18"/>
                <w:szCs w:val="18"/>
              </w:rPr>
            </w:pPr>
            <w:r>
              <w:rPr>
                <w:sz w:val="18"/>
                <w:szCs w:val="18"/>
              </w:rPr>
              <w:t>Fone: (84) 3386-2427</w:t>
            </w:r>
            <w:r w:rsidRPr="006B0511">
              <w:rPr>
                <w:sz w:val="18"/>
                <w:szCs w:val="18"/>
              </w:rPr>
              <w:t xml:space="preserve">-Email: </w:t>
            </w:r>
            <w:hyperlink r:id="rId9" w:history="1">
              <w:r w:rsidRPr="00D911FE">
                <w:rPr>
                  <w:rStyle w:val="Hyperlink"/>
                  <w:sz w:val="18"/>
                  <w:szCs w:val="18"/>
                </w:rPr>
                <w:t>smetenenteanananias@yahoo.com.br</w:t>
              </w:r>
            </w:hyperlink>
          </w:p>
        </w:tc>
      </w:tr>
    </w:tbl>
    <w:p w14:paraId="661FCFF5" w14:textId="1F4FA2BD" w:rsidR="005F7A0B" w:rsidRPr="00622A42" w:rsidRDefault="005F7A0B" w:rsidP="000A23AD">
      <w:pPr>
        <w:pStyle w:val="Ttulo11"/>
        <w:keepNext/>
        <w:keepLines/>
        <w:shd w:val="clear" w:color="auto" w:fill="808080" w:themeFill="background1" w:themeFillShade="80"/>
        <w:spacing w:after="0" w:line="240" w:lineRule="auto"/>
        <w:rPr>
          <w:i/>
          <w:sz w:val="28"/>
          <w:szCs w:val="28"/>
          <w:lang w:val="pt-BR" w:eastAsia="pt-BR"/>
        </w:rPr>
      </w:pPr>
      <w:r w:rsidRPr="000A23AD">
        <w:rPr>
          <w:i/>
          <w:color w:val="000000" w:themeColor="text1"/>
          <w:sz w:val="28"/>
          <w:szCs w:val="28"/>
          <w:lang w:val="pt-BR" w:eastAsia="pt-BR"/>
        </w:rPr>
        <w:t>EDITAL DE N</w:t>
      </w:r>
      <w:r w:rsidRPr="000A23AD">
        <w:rPr>
          <w:rFonts w:ascii="Times New Roman Negrito" w:hAnsi="Times New Roman Negrito"/>
          <w:i/>
          <w:color w:val="000000" w:themeColor="text1"/>
          <w:sz w:val="28"/>
          <w:szCs w:val="28"/>
          <w:u w:val="single"/>
          <w:vertAlign w:val="superscript"/>
          <w:lang w:val="pt-BR" w:eastAsia="pt-BR"/>
        </w:rPr>
        <w:t>O</w:t>
      </w:r>
      <w:r w:rsidRPr="000A23AD">
        <w:rPr>
          <w:i/>
          <w:color w:val="000000" w:themeColor="text1"/>
          <w:sz w:val="28"/>
          <w:szCs w:val="28"/>
          <w:lang w:val="pt-BR" w:eastAsia="pt-BR"/>
        </w:rPr>
        <w:t xml:space="preserve"> 001/202</w:t>
      </w:r>
      <w:r w:rsidR="000B6238">
        <w:rPr>
          <w:i/>
          <w:color w:val="000000" w:themeColor="text1"/>
          <w:sz w:val="28"/>
          <w:szCs w:val="28"/>
          <w:lang w:val="pt-BR" w:eastAsia="pt-BR"/>
        </w:rPr>
        <w:t>5</w:t>
      </w:r>
      <w:r w:rsidRPr="00622A42">
        <w:rPr>
          <w:i/>
          <w:sz w:val="28"/>
          <w:szCs w:val="28"/>
          <w:lang w:val="pt-BR" w:eastAsia="pt-BR"/>
        </w:rPr>
        <w:t xml:space="preserve"> </w:t>
      </w:r>
    </w:p>
    <w:p w14:paraId="6D79D466" w14:textId="77777777" w:rsidR="000A23AD" w:rsidRDefault="005F7A0B" w:rsidP="00DD0EB2">
      <w:pPr>
        <w:pStyle w:val="Ttulo11"/>
        <w:keepNext/>
        <w:keepLines/>
        <w:shd w:val="clear" w:color="auto" w:fill="auto"/>
        <w:spacing w:after="0" w:line="216" w:lineRule="auto"/>
        <w:rPr>
          <w:i/>
          <w:sz w:val="28"/>
          <w:szCs w:val="28"/>
          <w:lang w:val="pt-BR" w:eastAsia="pt-BR"/>
        </w:rPr>
      </w:pPr>
      <w:r w:rsidRPr="004E5BE8">
        <w:rPr>
          <w:i/>
          <w:sz w:val="28"/>
          <w:szCs w:val="28"/>
          <w:lang w:val="pt-BR" w:eastAsia="pt-BR"/>
        </w:rPr>
        <w:t xml:space="preserve"> </w:t>
      </w:r>
    </w:p>
    <w:p w14:paraId="75D64A8E" w14:textId="10BBA722" w:rsidR="000F3D8C" w:rsidRPr="004E5BE8" w:rsidRDefault="000A23AD" w:rsidP="00711899">
      <w:pPr>
        <w:pStyle w:val="Ttulo11"/>
        <w:keepNext/>
        <w:keepLines/>
        <w:shd w:val="clear" w:color="auto" w:fill="FFC000"/>
        <w:spacing w:after="0" w:line="216" w:lineRule="auto"/>
        <w:rPr>
          <w:i/>
          <w:sz w:val="28"/>
          <w:szCs w:val="28"/>
          <w:shd w:val="clear" w:color="auto" w:fill="C2D69B" w:themeFill="accent3" w:themeFillTint="99"/>
          <w:lang w:eastAsia="pt-BR"/>
        </w:rPr>
      </w:pPr>
      <w:r w:rsidRPr="000A23AD">
        <w:rPr>
          <w:i/>
          <w:sz w:val="28"/>
          <w:szCs w:val="28"/>
          <w:lang w:eastAsia="pt-BR"/>
        </w:rPr>
        <w:t>PROCESSO DE ESCOLHA DOS GESTORES ESCOLARES DA</w:t>
      </w:r>
      <w:r w:rsidRPr="004E5BE8">
        <w:rPr>
          <w:i/>
          <w:sz w:val="28"/>
          <w:szCs w:val="28"/>
          <w:shd w:val="clear" w:color="auto" w:fill="C2D69B" w:themeFill="accent3" w:themeFillTint="99"/>
          <w:lang w:eastAsia="pt-BR"/>
        </w:rPr>
        <w:t xml:space="preserve"> </w:t>
      </w:r>
    </w:p>
    <w:p w14:paraId="38F73361" w14:textId="77777777" w:rsidR="005F7A0B" w:rsidRPr="004E5BE8" w:rsidRDefault="000A23AD" w:rsidP="00711899">
      <w:pPr>
        <w:pStyle w:val="Ttulo11"/>
        <w:keepNext/>
        <w:keepLines/>
        <w:shd w:val="clear" w:color="auto" w:fill="FFC000"/>
        <w:spacing w:after="0" w:line="216" w:lineRule="auto"/>
        <w:rPr>
          <w:sz w:val="28"/>
          <w:szCs w:val="28"/>
        </w:rPr>
      </w:pPr>
      <w:r w:rsidRPr="000A23AD">
        <w:rPr>
          <w:i/>
          <w:sz w:val="28"/>
          <w:szCs w:val="28"/>
          <w:lang w:eastAsia="pt-BR"/>
        </w:rPr>
        <w:t xml:space="preserve">REDE  MMUNICIPAL DE ENSINO DE </w:t>
      </w:r>
      <w:r>
        <w:rPr>
          <w:i/>
          <w:sz w:val="28"/>
          <w:szCs w:val="28"/>
          <w:lang w:eastAsia="pt-BR"/>
        </w:rPr>
        <w:t>TENENTE ANANIAS</w:t>
      </w:r>
      <w:r w:rsidRPr="000A23AD">
        <w:rPr>
          <w:i/>
          <w:sz w:val="28"/>
          <w:szCs w:val="28"/>
          <w:lang w:eastAsia="pt-BR"/>
        </w:rPr>
        <w:t>/RN</w:t>
      </w:r>
    </w:p>
    <w:p w14:paraId="7E7AEB93" w14:textId="77777777" w:rsidR="005F7A0B" w:rsidRPr="004E5BE8" w:rsidRDefault="005F7A0B" w:rsidP="00AB005F">
      <w:pPr>
        <w:pStyle w:val="Ttulo11"/>
        <w:keepNext/>
        <w:keepLines/>
        <w:shd w:val="clear" w:color="auto" w:fill="auto"/>
        <w:spacing w:after="0" w:line="240" w:lineRule="auto"/>
        <w:rPr>
          <w:sz w:val="28"/>
          <w:szCs w:val="28"/>
        </w:rPr>
      </w:pPr>
    </w:p>
    <w:bookmarkEnd w:id="0"/>
    <w:p w14:paraId="4CAC505A" w14:textId="43526982" w:rsidR="000E2329" w:rsidRDefault="00505E35" w:rsidP="00AB005F">
      <w:pPr>
        <w:pStyle w:val="Textodocorpo21"/>
        <w:shd w:val="clear" w:color="auto" w:fill="auto"/>
        <w:spacing w:before="0" w:after="0" w:line="240" w:lineRule="auto"/>
        <w:rPr>
          <w:sz w:val="26"/>
          <w:szCs w:val="26"/>
          <w:lang w:eastAsia="pt-BR"/>
        </w:rPr>
      </w:pPr>
      <w:r>
        <w:rPr>
          <w:sz w:val="26"/>
          <w:szCs w:val="26"/>
        </w:rPr>
        <w:tab/>
      </w:r>
      <w:r w:rsidR="00AB005F" w:rsidRPr="000605B5">
        <w:rPr>
          <w:sz w:val="26"/>
          <w:szCs w:val="26"/>
        </w:rPr>
        <w:t xml:space="preserve">A </w:t>
      </w:r>
      <w:r w:rsidR="00AB005F" w:rsidRPr="000E2329">
        <w:rPr>
          <w:b/>
          <w:sz w:val="26"/>
          <w:szCs w:val="26"/>
          <w:lang w:val="pt-BR" w:eastAsia="pt-BR" w:bidi="pt-BR"/>
        </w:rPr>
        <w:t>Secret</w:t>
      </w:r>
      <w:r w:rsidR="000E2329" w:rsidRPr="000E2329">
        <w:rPr>
          <w:b/>
          <w:sz w:val="26"/>
          <w:szCs w:val="26"/>
          <w:lang w:val="pt-BR" w:eastAsia="pt-BR" w:bidi="pt-BR"/>
        </w:rPr>
        <w:t>a</w:t>
      </w:r>
      <w:r w:rsidR="00AB005F" w:rsidRPr="000E2329">
        <w:rPr>
          <w:b/>
          <w:sz w:val="26"/>
          <w:szCs w:val="26"/>
          <w:lang w:val="pt-BR" w:eastAsia="pt-BR" w:bidi="pt-BR"/>
        </w:rPr>
        <w:t xml:space="preserve">ria </w:t>
      </w:r>
      <w:r w:rsidR="00AB005F" w:rsidRPr="000E2329">
        <w:rPr>
          <w:b/>
          <w:sz w:val="26"/>
          <w:szCs w:val="26"/>
        </w:rPr>
        <w:t>Municipal de Educação</w:t>
      </w:r>
      <w:r w:rsidR="005F7A0B" w:rsidRPr="000E2329">
        <w:rPr>
          <w:b/>
          <w:sz w:val="26"/>
          <w:szCs w:val="26"/>
        </w:rPr>
        <w:t xml:space="preserve"> e</w:t>
      </w:r>
      <w:r w:rsidR="00AB005F" w:rsidRPr="000E2329">
        <w:rPr>
          <w:b/>
          <w:sz w:val="26"/>
          <w:szCs w:val="26"/>
        </w:rPr>
        <w:t xml:space="preserve"> </w:t>
      </w:r>
      <w:r w:rsidR="005F7A0B" w:rsidRPr="000E2329">
        <w:rPr>
          <w:b/>
          <w:sz w:val="26"/>
          <w:szCs w:val="26"/>
        </w:rPr>
        <w:t>De</w:t>
      </w:r>
      <w:r w:rsidR="00AB005F" w:rsidRPr="000E2329">
        <w:rPr>
          <w:b/>
          <w:sz w:val="26"/>
          <w:szCs w:val="26"/>
        </w:rPr>
        <w:t xml:space="preserve">sportes </w:t>
      </w:r>
      <w:r w:rsidR="000E2329" w:rsidRPr="000E2329">
        <w:rPr>
          <w:b/>
          <w:sz w:val="26"/>
          <w:szCs w:val="26"/>
        </w:rPr>
        <w:t xml:space="preserve">de </w:t>
      </w:r>
      <w:r w:rsidR="000A23AD">
        <w:rPr>
          <w:b/>
          <w:sz w:val="26"/>
          <w:szCs w:val="26"/>
        </w:rPr>
        <w:t>Tenente Ananias</w:t>
      </w:r>
      <w:r w:rsidR="00AC014D">
        <w:rPr>
          <w:b/>
          <w:sz w:val="26"/>
          <w:szCs w:val="26"/>
        </w:rPr>
        <w:t xml:space="preserve"> – </w:t>
      </w:r>
      <w:r w:rsidR="0078589B">
        <w:rPr>
          <w:b/>
          <w:sz w:val="26"/>
          <w:szCs w:val="26"/>
        </w:rPr>
        <w:t>SME</w:t>
      </w:r>
      <w:r w:rsidR="000A23AD">
        <w:rPr>
          <w:b/>
          <w:sz w:val="26"/>
          <w:szCs w:val="26"/>
        </w:rPr>
        <w:t>C</w:t>
      </w:r>
      <w:r w:rsidR="0078589B">
        <w:rPr>
          <w:b/>
          <w:sz w:val="26"/>
          <w:szCs w:val="26"/>
        </w:rPr>
        <w:t>D</w:t>
      </w:r>
      <w:r w:rsidR="005F7A0B">
        <w:rPr>
          <w:sz w:val="26"/>
          <w:szCs w:val="26"/>
        </w:rPr>
        <w:t>, estado do Rio Grande do Norte</w:t>
      </w:r>
      <w:r w:rsidR="00AB005F" w:rsidRPr="000605B5">
        <w:rPr>
          <w:sz w:val="26"/>
          <w:szCs w:val="26"/>
        </w:rPr>
        <w:t xml:space="preserve">, </w:t>
      </w:r>
      <w:r w:rsidR="0078589B">
        <w:rPr>
          <w:sz w:val="26"/>
          <w:szCs w:val="26"/>
        </w:rPr>
        <w:t xml:space="preserve">conjuntamente com o Conselho Municipal de Educação, </w:t>
      </w:r>
      <w:r w:rsidR="00AB005F" w:rsidRPr="000605B5">
        <w:rPr>
          <w:sz w:val="26"/>
          <w:szCs w:val="26"/>
        </w:rPr>
        <w:t>no uso das atribuições que lhe são conferidas pel</w:t>
      </w:r>
      <w:r w:rsidR="005F7A0B">
        <w:rPr>
          <w:sz w:val="26"/>
          <w:szCs w:val="26"/>
        </w:rPr>
        <w:t>a</w:t>
      </w:r>
      <w:r w:rsidR="00AB005F" w:rsidRPr="000605B5">
        <w:rPr>
          <w:sz w:val="26"/>
          <w:szCs w:val="26"/>
        </w:rPr>
        <w:t xml:space="preserve">s </w:t>
      </w:r>
      <w:r w:rsidR="005F7A0B">
        <w:rPr>
          <w:sz w:val="26"/>
          <w:szCs w:val="26"/>
        </w:rPr>
        <w:t>disposições da Lei Orgânica Municipal</w:t>
      </w:r>
      <w:r w:rsidR="005A0CEA">
        <w:rPr>
          <w:sz w:val="26"/>
          <w:szCs w:val="26"/>
        </w:rPr>
        <w:t xml:space="preserve">; </w:t>
      </w:r>
      <w:r w:rsidR="0078589B">
        <w:rPr>
          <w:sz w:val="26"/>
          <w:szCs w:val="26"/>
        </w:rPr>
        <w:t>o Art. 50,</w:t>
      </w:r>
      <w:r w:rsidR="005F7A0B">
        <w:rPr>
          <w:sz w:val="26"/>
          <w:szCs w:val="26"/>
        </w:rPr>
        <w:t xml:space="preserve"> </w:t>
      </w:r>
      <w:r w:rsidR="0078589B">
        <w:rPr>
          <w:sz w:val="26"/>
          <w:szCs w:val="26"/>
        </w:rPr>
        <w:t>d</w:t>
      </w:r>
      <w:r w:rsidR="000A23AD">
        <w:rPr>
          <w:sz w:val="26"/>
          <w:szCs w:val="26"/>
        </w:rPr>
        <w:t>o</w:t>
      </w:r>
      <w:r w:rsidR="005F7A0B">
        <w:rPr>
          <w:sz w:val="26"/>
          <w:szCs w:val="26"/>
        </w:rPr>
        <w:t xml:space="preserve"> </w:t>
      </w:r>
      <w:r w:rsidR="000A23AD">
        <w:rPr>
          <w:sz w:val="26"/>
          <w:szCs w:val="26"/>
        </w:rPr>
        <w:t xml:space="preserve">Decreto </w:t>
      </w:r>
      <w:r w:rsidR="005F7A0B">
        <w:rPr>
          <w:sz w:val="26"/>
          <w:szCs w:val="26"/>
        </w:rPr>
        <w:t>Municipal de n</w:t>
      </w:r>
      <w:r w:rsidR="005F7A0B" w:rsidRPr="005F7A0B">
        <w:rPr>
          <w:sz w:val="26"/>
          <w:szCs w:val="26"/>
          <w:u w:val="single"/>
          <w:vertAlign w:val="superscript"/>
        </w:rPr>
        <w:t>o</w:t>
      </w:r>
      <w:r w:rsidR="005F7A0B">
        <w:rPr>
          <w:sz w:val="26"/>
          <w:szCs w:val="26"/>
        </w:rPr>
        <w:t xml:space="preserve"> </w:t>
      </w:r>
      <w:r w:rsidR="000B6238">
        <w:rPr>
          <w:sz w:val="26"/>
          <w:szCs w:val="26"/>
          <w:lang w:eastAsia="pt-BR"/>
        </w:rPr>
        <w:t>16</w:t>
      </w:r>
      <w:r w:rsidR="000A23AD">
        <w:rPr>
          <w:sz w:val="26"/>
          <w:szCs w:val="26"/>
          <w:lang w:eastAsia="pt-BR"/>
        </w:rPr>
        <w:t>6</w:t>
      </w:r>
      <w:r w:rsidR="005F7A0B" w:rsidRPr="005F7A0B">
        <w:rPr>
          <w:sz w:val="26"/>
          <w:szCs w:val="26"/>
          <w:lang w:eastAsia="pt-BR"/>
        </w:rPr>
        <w:t xml:space="preserve">, de </w:t>
      </w:r>
      <w:r w:rsidR="000B6238">
        <w:rPr>
          <w:sz w:val="26"/>
          <w:szCs w:val="26"/>
          <w:lang w:eastAsia="pt-BR"/>
        </w:rPr>
        <w:t>30</w:t>
      </w:r>
      <w:r w:rsidR="005F7A0B" w:rsidRPr="005F7A0B">
        <w:rPr>
          <w:sz w:val="26"/>
          <w:szCs w:val="26"/>
          <w:lang w:eastAsia="pt-BR"/>
        </w:rPr>
        <w:t xml:space="preserve"> de </w:t>
      </w:r>
      <w:r w:rsidR="000A23AD">
        <w:rPr>
          <w:sz w:val="26"/>
          <w:szCs w:val="26"/>
          <w:lang w:eastAsia="pt-BR"/>
        </w:rPr>
        <w:t>ju</w:t>
      </w:r>
      <w:r w:rsidR="000B6238">
        <w:rPr>
          <w:sz w:val="26"/>
          <w:szCs w:val="26"/>
          <w:lang w:eastAsia="pt-BR"/>
        </w:rPr>
        <w:t>n</w:t>
      </w:r>
      <w:r w:rsidR="000A23AD">
        <w:rPr>
          <w:sz w:val="26"/>
          <w:szCs w:val="26"/>
          <w:lang w:eastAsia="pt-BR"/>
        </w:rPr>
        <w:t>ho</w:t>
      </w:r>
      <w:r w:rsidR="005F7A0B" w:rsidRPr="005F7A0B">
        <w:rPr>
          <w:sz w:val="26"/>
          <w:szCs w:val="26"/>
          <w:lang w:eastAsia="pt-BR"/>
        </w:rPr>
        <w:t xml:space="preserve"> de 202</w:t>
      </w:r>
      <w:r w:rsidR="000B6238">
        <w:rPr>
          <w:sz w:val="26"/>
          <w:szCs w:val="26"/>
          <w:lang w:eastAsia="pt-BR"/>
        </w:rPr>
        <w:t>5</w:t>
      </w:r>
      <w:r w:rsidR="005F7A0B">
        <w:rPr>
          <w:sz w:val="26"/>
          <w:szCs w:val="26"/>
          <w:lang w:eastAsia="pt-BR"/>
        </w:rPr>
        <w:t>,</w:t>
      </w:r>
      <w:r w:rsidR="00AB005F" w:rsidRPr="000605B5">
        <w:rPr>
          <w:sz w:val="26"/>
          <w:szCs w:val="26"/>
        </w:rPr>
        <w:t xml:space="preserve"> </w:t>
      </w:r>
      <w:r w:rsidR="005F7A0B" w:rsidRPr="000E2329">
        <w:rPr>
          <w:rStyle w:val="markedcontent"/>
          <w:sz w:val="26"/>
          <w:szCs w:val="26"/>
        </w:rPr>
        <w:t>c/c a meta 19.1 do PNE aprovado pela</w:t>
      </w:r>
      <w:r w:rsidR="000E2329">
        <w:rPr>
          <w:rStyle w:val="markedcontent"/>
          <w:sz w:val="26"/>
          <w:szCs w:val="26"/>
        </w:rPr>
        <w:t xml:space="preserve"> </w:t>
      </w:r>
      <w:r w:rsidR="005F7A0B" w:rsidRPr="000E2329">
        <w:rPr>
          <w:rStyle w:val="markedcontent"/>
          <w:sz w:val="26"/>
          <w:szCs w:val="26"/>
        </w:rPr>
        <w:t>Lei Federal n</w:t>
      </w:r>
      <w:r w:rsidR="000E2329" w:rsidRPr="000E2329">
        <w:rPr>
          <w:rStyle w:val="markedcontent"/>
          <w:sz w:val="26"/>
          <w:szCs w:val="26"/>
          <w:u w:val="single"/>
          <w:vertAlign w:val="superscript"/>
        </w:rPr>
        <w:t>o</w:t>
      </w:r>
      <w:r w:rsidR="005F7A0B" w:rsidRPr="000E2329">
        <w:rPr>
          <w:rStyle w:val="markedcontent"/>
          <w:sz w:val="26"/>
          <w:szCs w:val="26"/>
        </w:rPr>
        <w:t xml:space="preserve"> 13.005/2014; c/c o </w:t>
      </w:r>
      <w:r w:rsidR="000E2329">
        <w:rPr>
          <w:rStyle w:val="markedcontent"/>
          <w:sz w:val="26"/>
          <w:szCs w:val="26"/>
        </w:rPr>
        <w:t>A</w:t>
      </w:r>
      <w:r w:rsidR="005F7A0B" w:rsidRPr="000E2329">
        <w:rPr>
          <w:rStyle w:val="markedcontent"/>
          <w:sz w:val="26"/>
          <w:szCs w:val="26"/>
        </w:rPr>
        <w:t>rt. 14,§ 1</w:t>
      </w:r>
      <w:r w:rsidR="000E2329" w:rsidRPr="000E2329">
        <w:rPr>
          <w:rStyle w:val="markedcontent"/>
          <w:sz w:val="26"/>
          <w:szCs w:val="26"/>
          <w:u w:val="single"/>
          <w:vertAlign w:val="superscript"/>
        </w:rPr>
        <w:t>o</w:t>
      </w:r>
      <w:r w:rsidR="005F7A0B" w:rsidRPr="000E2329">
        <w:rPr>
          <w:rStyle w:val="markedcontent"/>
          <w:sz w:val="26"/>
          <w:szCs w:val="26"/>
        </w:rPr>
        <w:t>, I, da Lei Federal n</w:t>
      </w:r>
      <w:r w:rsidR="000E2329" w:rsidRPr="000E2329">
        <w:rPr>
          <w:rStyle w:val="markedcontent"/>
          <w:sz w:val="26"/>
          <w:szCs w:val="26"/>
          <w:u w:val="single"/>
          <w:vertAlign w:val="superscript"/>
        </w:rPr>
        <w:t>o</w:t>
      </w:r>
      <w:r w:rsidR="005F7A0B" w:rsidRPr="000E2329">
        <w:rPr>
          <w:rStyle w:val="markedcontent"/>
          <w:sz w:val="26"/>
          <w:szCs w:val="26"/>
        </w:rPr>
        <w:t xml:space="preserve"> 14.113, de 25 de</w:t>
      </w:r>
      <w:r w:rsidR="000E2329">
        <w:rPr>
          <w:rStyle w:val="markedcontent"/>
          <w:sz w:val="26"/>
          <w:szCs w:val="26"/>
        </w:rPr>
        <w:t xml:space="preserve"> </w:t>
      </w:r>
      <w:r w:rsidR="005F7A0B" w:rsidRPr="000E2329">
        <w:rPr>
          <w:rStyle w:val="markedcontent"/>
          <w:sz w:val="26"/>
          <w:szCs w:val="26"/>
        </w:rPr>
        <w:t>dezembro de 2020; c/c a Resolução MEC/SEB n</w:t>
      </w:r>
      <w:r w:rsidR="000E2329" w:rsidRPr="000E2329">
        <w:rPr>
          <w:rStyle w:val="markedcontent"/>
          <w:sz w:val="26"/>
          <w:szCs w:val="26"/>
          <w:u w:val="single"/>
          <w:vertAlign w:val="superscript"/>
        </w:rPr>
        <w:t>o</w:t>
      </w:r>
      <w:r w:rsidR="005F7A0B" w:rsidRPr="000E2329">
        <w:rPr>
          <w:rStyle w:val="markedcontent"/>
          <w:sz w:val="26"/>
          <w:szCs w:val="26"/>
        </w:rPr>
        <w:t xml:space="preserve"> 01, de 27 de julho de 2022</w:t>
      </w:r>
      <w:r w:rsidR="000E2329">
        <w:rPr>
          <w:rStyle w:val="markedcontent"/>
          <w:sz w:val="26"/>
          <w:szCs w:val="26"/>
        </w:rPr>
        <w:t xml:space="preserve"> </w:t>
      </w:r>
      <w:r w:rsidR="00AB005F" w:rsidRPr="000605B5">
        <w:rPr>
          <w:sz w:val="26"/>
          <w:szCs w:val="26"/>
        </w:rPr>
        <w:t xml:space="preserve">e </w:t>
      </w:r>
      <w:r w:rsidR="005F7A0B">
        <w:rPr>
          <w:sz w:val="26"/>
          <w:szCs w:val="26"/>
        </w:rPr>
        <w:t xml:space="preserve">todas as demais </w:t>
      </w:r>
      <w:r w:rsidR="00AB005F" w:rsidRPr="000605B5">
        <w:rPr>
          <w:sz w:val="26"/>
          <w:szCs w:val="26"/>
        </w:rPr>
        <w:t>normas legais pertinentes</w:t>
      </w:r>
      <w:r w:rsidR="000E2329">
        <w:rPr>
          <w:sz w:val="26"/>
          <w:szCs w:val="26"/>
        </w:rPr>
        <w:t xml:space="preserve">, </w:t>
      </w:r>
      <w:r w:rsidR="000E2329" w:rsidRPr="000E2329">
        <w:rPr>
          <w:rStyle w:val="markedcontent"/>
          <w:sz w:val="26"/>
          <w:szCs w:val="26"/>
        </w:rPr>
        <w:t>torna pública a abertura de inscrições para o</w:t>
      </w:r>
      <w:r w:rsidR="000E2329">
        <w:rPr>
          <w:rStyle w:val="markedcontent"/>
          <w:sz w:val="26"/>
          <w:szCs w:val="26"/>
        </w:rPr>
        <w:t xml:space="preserve"> </w:t>
      </w:r>
      <w:r w:rsidR="000E2329" w:rsidRPr="000E2329">
        <w:rPr>
          <w:rStyle w:val="markedcontent"/>
          <w:sz w:val="26"/>
          <w:szCs w:val="26"/>
        </w:rPr>
        <w:t>Processo de Escolha de</w:t>
      </w:r>
      <w:r w:rsidR="00797A47">
        <w:rPr>
          <w:rStyle w:val="markedcontent"/>
          <w:sz w:val="26"/>
          <w:szCs w:val="26"/>
        </w:rPr>
        <w:t xml:space="preserve"> </w:t>
      </w:r>
      <w:r w:rsidR="00797A47" w:rsidRPr="00144E3E">
        <w:rPr>
          <w:sz w:val="26"/>
          <w:szCs w:val="26"/>
        </w:rPr>
        <w:t xml:space="preserve">Direção de </w:t>
      </w:r>
      <w:r w:rsidR="00797A47">
        <w:rPr>
          <w:sz w:val="26"/>
          <w:szCs w:val="26"/>
        </w:rPr>
        <w:t xml:space="preserve">Educação Infantil e Centro de Ensino Rural – Gestão Democrática e </w:t>
      </w:r>
      <w:r w:rsidR="00797A47" w:rsidRPr="00144E3E">
        <w:rPr>
          <w:sz w:val="26"/>
          <w:szCs w:val="26"/>
        </w:rPr>
        <w:t xml:space="preserve">Direção de </w:t>
      </w:r>
      <w:r w:rsidR="00797A47">
        <w:rPr>
          <w:sz w:val="26"/>
          <w:szCs w:val="26"/>
        </w:rPr>
        <w:t>Ensino Fundamental – Gestão Democrá- tica</w:t>
      </w:r>
      <w:r w:rsidR="00797A47" w:rsidRPr="004A307A">
        <w:rPr>
          <w:sz w:val="26"/>
          <w:szCs w:val="26"/>
          <w:lang w:eastAsia="pt-BR"/>
        </w:rPr>
        <w:t xml:space="preserve"> da Rede Pública Municipal de </w:t>
      </w:r>
      <w:r w:rsidR="00797A47">
        <w:rPr>
          <w:sz w:val="26"/>
          <w:szCs w:val="26"/>
          <w:lang w:eastAsia="pt-BR"/>
        </w:rPr>
        <w:t>Tenente Ananias</w:t>
      </w:r>
      <w:r w:rsidR="000E2329">
        <w:rPr>
          <w:sz w:val="26"/>
          <w:szCs w:val="26"/>
          <w:lang w:eastAsia="pt-BR"/>
        </w:rPr>
        <w:t>.</w:t>
      </w:r>
    </w:p>
    <w:p w14:paraId="0993608B" w14:textId="77777777" w:rsidR="000E2329" w:rsidRDefault="000E2329" w:rsidP="00AB005F">
      <w:pPr>
        <w:pStyle w:val="Textodocorpo21"/>
        <w:shd w:val="clear" w:color="auto" w:fill="auto"/>
        <w:spacing w:before="0" w:after="0" w:line="240" w:lineRule="auto"/>
        <w:rPr>
          <w:sz w:val="26"/>
          <w:szCs w:val="26"/>
          <w:lang w:eastAsia="pt-BR"/>
        </w:rPr>
      </w:pPr>
    </w:p>
    <w:p w14:paraId="75EB71C9" w14:textId="77777777" w:rsidR="006674C0" w:rsidRPr="00635FFA" w:rsidRDefault="00505E35" w:rsidP="00711899">
      <w:pPr>
        <w:pStyle w:val="Ttulo120"/>
        <w:keepNext/>
        <w:keepLines/>
        <w:shd w:val="clear" w:color="auto" w:fill="FFC000"/>
        <w:tabs>
          <w:tab w:val="left" w:pos="-3544"/>
        </w:tabs>
        <w:spacing w:before="0" w:after="0" w:line="240" w:lineRule="auto"/>
        <w:rPr>
          <w:b/>
          <w:sz w:val="28"/>
          <w:szCs w:val="28"/>
          <w:highlight w:val="yellow"/>
        </w:rPr>
      </w:pPr>
      <w:bookmarkStart w:id="1" w:name="bookmark2"/>
      <w:r w:rsidRPr="00635FFA">
        <w:rPr>
          <w:b/>
          <w:sz w:val="28"/>
          <w:szCs w:val="28"/>
        </w:rPr>
        <w:t>1.</w:t>
      </w:r>
      <w:r w:rsidRPr="00635FFA">
        <w:rPr>
          <w:b/>
          <w:sz w:val="28"/>
          <w:szCs w:val="28"/>
        </w:rPr>
        <w:tab/>
      </w:r>
      <w:r w:rsidR="00AB005F" w:rsidRPr="00635FFA">
        <w:rPr>
          <w:b/>
          <w:sz w:val="28"/>
          <w:szCs w:val="28"/>
        </w:rPr>
        <w:t>DAS DISPOSIÇÕES PRELIMINARES</w:t>
      </w:r>
      <w:bookmarkEnd w:id="1"/>
    </w:p>
    <w:p w14:paraId="64791C2F" w14:textId="7CE8455E" w:rsidR="006674C0" w:rsidRPr="000605B5" w:rsidRDefault="00505E35" w:rsidP="00505E35">
      <w:pPr>
        <w:pStyle w:val="Textodocorpo21"/>
        <w:shd w:val="clear" w:color="auto" w:fill="auto"/>
        <w:tabs>
          <w:tab w:val="left" w:pos="390"/>
        </w:tabs>
        <w:spacing w:before="0" w:after="0" w:line="240" w:lineRule="auto"/>
        <w:rPr>
          <w:sz w:val="26"/>
          <w:szCs w:val="26"/>
        </w:rPr>
      </w:pPr>
      <w:r>
        <w:rPr>
          <w:sz w:val="26"/>
          <w:szCs w:val="26"/>
          <w:lang w:eastAsia="pt-BR"/>
        </w:rPr>
        <w:t xml:space="preserve">1.1 - </w:t>
      </w:r>
      <w:r w:rsidRPr="004A307A">
        <w:rPr>
          <w:sz w:val="26"/>
          <w:szCs w:val="26"/>
          <w:lang w:eastAsia="pt-BR"/>
        </w:rPr>
        <w:t xml:space="preserve">A </w:t>
      </w:r>
      <w:r>
        <w:rPr>
          <w:sz w:val="26"/>
          <w:szCs w:val="26"/>
          <w:lang w:eastAsia="pt-BR"/>
        </w:rPr>
        <w:t>escolha para</w:t>
      </w:r>
      <w:r w:rsidRPr="004A307A">
        <w:rPr>
          <w:sz w:val="26"/>
          <w:szCs w:val="26"/>
          <w:lang w:eastAsia="pt-BR"/>
        </w:rPr>
        <w:t xml:space="preserve"> a função de </w:t>
      </w:r>
      <w:r w:rsidR="000A23AD" w:rsidRPr="00144E3E">
        <w:rPr>
          <w:sz w:val="26"/>
          <w:szCs w:val="26"/>
        </w:rPr>
        <w:t xml:space="preserve">Direção de </w:t>
      </w:r>
      <w:r w:rsidR="000A23AD">
        <w:rPr>
          <w:sz w:val="26"/>
          <w:szCs w:val="26"/>
        </w:rPr>
        <w:t xml:space="preserve">Educação Infantil e Centro de Ensino Rural – Gestão Democrática e </w:t>
      </w:r>
      <w:r w:rsidR="000A23AD" w:rsidRPr="00144E3E">
        <w:rPr>
          <w:sz w:val="26"/>
          <w:szCs w:val="26"/>
        </w:rPr>
        <w:t xml:space="preserve">Direção de </w:t>
      </w:r>
      <w:r w:rsidR="000A23AD">
        <w:rPr>
          <w:sz w:val="26"/>
          <w:szCs w:val="26"/>
        </w:rPr>
        <w:t>Ensino Fundamental – Gestão Democrática</w:t>
      </w:r>
      <w:r w:rsidRPr="004A307A">
        <w:rPr>
          <w:sz w:val="26"/>
          <w:szCs w:val="26"/>
          <w:lang w:eastAsia="pt-BR"/>
        </w:rPr>
        <w:t xml:space="preserve"> da Rede Pública Municipal de </w:t>
      </w:r>
      <w:r w:rsidR="000A23AD">
        <w:rPr>
          <w:sz w:val="26"/>
          <w:szCs w:val="26"/>
          <w:lang w:eastAsia="pt-BR"/>
        </w:rPr>
        <w:t>Tenente Ananias</w:t>
      </w:r>
      <w:r w:rsidRPr="004A307A">
        <w:rPr>
          <w:sz w:val="26"/>
          <w:szCs w:val="26"/>
          <w:lang w:eastAsia="pt-BR"/>
        </w:rPr>
        <w:t xml:space="preserve"> se dará pelo processo de critérios técnicos de mérito, desempenho e escolha dos Gestores Escolares por meio de consulta pública à comunidade escolar, para mandato de 0</w:t>
      </w:r>
      <w:r w:rsidRPr="00BD2623">
        <w:rPr>
          <w:sz w:val="26"/>
          <w:szCs w:val="26"/>
          <w:lang w:eastAsia="pt-BR"/>
        </w:rPr>
        <w:t>3</w:t>
      </w:r>
      <w:r w:rsidRPr="004A307A">
        <w:rPr>
          <w:sz w:val="26"/>
          <w:szCs w:val="26"/>
          <w:lang w:eastAsia="pt-BR"/>
        </w:rPr>
        <w:t xml:space="preserve"> (</w:t>
      </w:r>
      <w:r w:rsidRPr="00BD2623">
        <w:rPr>
          <w:sz w:val="26"/>
          <w:szCs w:val="26"/>
          <w:lang w:eastAsia="pt-BR"/>
        </w:rPr>
        <w:t>três</w:t>
      </w:r>
      <w:r w:rsidRPr="004A307A">
        <w:rPr>
          <w:sz w:val="26"/>
          <w:szCs w:val="26"/>
          <w:lang w:eastAsia="pt-BR"/>
        </w:rPr>
        <w:t xml:space="preserve">) anos, </w:t>
      </w:r>
      <w:r>
        <w:rPr>
          <w:sz w:val="26"/>
          <w:szCs w:val="26"/>
          <w:lang w:eastAsia="pt-BR"/>
        </w:rPr>
        <w:t xml:space="preserve">permitida apenas uma recondução e </w:t>
      </w:r>
      <w:r w:rsidR="00AB005F" w:rsidRPr="000605B5">
        <w:rPr>
          <w:sz w:val="26"/>
          <w:szCs w:val="26"/>
        </w:rPr>
        <w:t>será regido por este Edital, por seus anexos, avisos, atos complementares e eventuais retificações, sendo sua execução de responsabilidade da</w:t>
      </w:r>
      <w:r w:rsidR="0078589B">
        <w:rPr>
          <w:sz w:val="26"/>
          <w:szCs w:val="26"/>
        </w:rPr>
        <w:t xml:space="preserve"> Comissão  Central, designada pela </w:t>
      </w:r>
      <w:r w:rsidR="0078589B" w:rsidRPr="00255671">
        <w:rPr>
          <w:sz w:val="26"/>
          <w:szCs w:val="26"/>
          <w:highlight w:val="green"/>
        </w:rPr>
        <w:t>Portaria Conjunta de n</w:t>
      </w:r>
      <w:r w:rsidR="0078589B" w:rsidRPr="00255671">
        <w:rPr>
          <w:sz w:val="26"/>
          <w:szCs w:val="26"/>
          <w:highlight w:val="green"/>
          <w:u w:val="single"/>
          <w:vertAlign w:val="superscript"/>
        </w:rPr>
        <w:t>o</w:t>
      </w:r>
      <w:r w:rsidR="0078589B" w:rsidRPr="00255671">
        <w:rPr>
          <w:sz w:val="26"/>
          <w:szCs w:val="26"/>
          <w:highlight w:val="green"/>
        </w:rPr>
        <w:t xml:space="preserve"> </w:t>
      </w:r>
      <w:r w:rsidR="000A23AD" w:rsidRPr="00255671">
        <w:rPr>
          <w:sz w:val="26"/>
          <w:szCs w:val="26"/>
          <w:highlight w:val="green"/>
        </w:rPr>
        <w:t>______</w:t>
      </w:r>
      <w:r w:rsidR="0078589B" w:rsidRPr="00255671">
        <w:rPr>
          <w:sz w:val="26"/>
          <w:szCs w:val="26"/>
          <w:highlight w:val="green"/>
        </w:rPr>
        <w:t>/202</w:t>
      </w:r>
      <w:r w:rsidR="00AB58D3">
        <w:rPr>
          <w:sz w:val="26"/>
          <w:szCs w:val="26"/>
          <w:highlight w:val="green"/>
        </w:rPr>
        <w:t>5</w:t>
      </w:r>
      <w:r w:rsidR="0078589B" w:rsidRPr="00255671">
        <w:rPr>
          <w:sz w:val="26"/>
          <w:szCs w:val="26"/>
          <w:highlight w:val="green"/>
        </w:rPr>
        <w:t>-SME</w:t>
      </w:r>
      <w:r w:rsidR="00255671" w:rsidRPr="00255671">
        <w:rPr>
          <w:sz w:val="26"/>
          <w:szCs w:val="26"/>
          <w:highlight w:val="green"/>
        </w:rPr>
        <w:t>C</w:t>
      </w:r>
      <w:r w:rsidR="0078589B" w:rsidRPr="00255671">
        <w:rPr>
          <w:sz w:val="26"/>
          <w:szCs w:val="26"/>
          <w:highlight w:val="green"/>
        </w:rPr>
        <w:t xml:space="preserve">D, </w:t>
      </w:r>
      <w:r w:rsidR="005A0CEA" w:rsidRPr="00255671">
        <w:rPr>
          <w:sz w:val="26"/>
          <w:szCs w:val="26"/>
          <w:highlight w:val="green"/>
        </w:rPr>
        <w:t>de</w:t>
      </w:r>
      <w:r w:rsidR="0078589B" w:rsidRPr="00255671">
        <w:rPr>
          <w:sz w:val="26"/>
          <w:szCs w:val="26"/>
          <w:highlight w:val="green"/>
        </w:rPr>
        <w:t xml:space="preserve"> </w:t>
      </w:r>
      <w:r w:rsidR="00255671" w:rsidRPr="00255671">
        <w:rPr>
          <w:sz w:val="26"/>
          <w:szCs w:val="26"/>
          <w:highlight w:val="green"/>
        </w:rPr>
        <w:t>__</w:t>
      </w:r>
      <w:r w:rsidR="0078589B" w:rsidRPr="00255671">
        <w:rPr>
          <w:sz w:val="26"/>
          <w:szCs w:val="26"/>
          <w:highlight w:val="green"/>
        </w:rPr>
        <w:t xml:space="preserve"> de </w:t>
      </w:r>
      <w:r w:rsidR="00255671" w:rsidRPr="00BD4606">
        <w:rPr>
          <w:sz w:val="26"/>
          <w:szCs w:val="26"/>
          <w:highlight w:val="green"/>
        </w:rPr>
        <w:t>______</w:t>
      </w:r>
      <w:r w:rsidR="0078589B" w:rsidRPr="00BD4606">
        <w:rPr>
          <w:sz w:val="26"/>
          <w:szCs w:val="26"/>
          <w:highlight w:val="green"/>
        </w:rPr>
        <w:t xml:space="preserve"> de 202</w:t>
      </w:r>
      <w:r w:rsidR="00AB58D3" w:rsidRPr="00BD4606">
        <w:rPr>
          <w:sz w:val="26"/>
          <w:szCs w:val="26"/>
          <w:highlight w:val="green"/>
        </w:rPr>
        <w:t>5</w:t>
      </w:r>
      <w:r w:rsidR="0078589B">
        <w:rPr>
          <w:sz w:val="26"/>
          <w:szCs w:val="26"/>
        </w:rPr>
        <w:t xml:space="preserve">, </w:t>
      </w:r>
      <w:r w:rsidR="00AB005F" w:rsidRPr="000605B5">
        <w:rPr>
          <w:sz w:val="26"/>
          <w:szCs w:val="26"/>
        </w:rPr>
        <w:t xml:space="preserve">para este fim, observadas as normas deste Edital e a legislação </w:t>
      </w:r>
      <w:r w:rsidR="0078589B">
        <w:rPr>
          <w:sz w:val="26"/>
          <w:szCs w:val="26"/>
        </w:rPr>
        <w:t xml:space="preserve">supra </w:t>
      </w:r>
      <w:r w:rsidR="00AB005F" w:rsidRPr="000605B5">
        <w:rPr>
          <w:sz w:val="26"/>
          <w:szCs w:val="26"/>
        </w:rPr>
        <w:t>citada.</w:t>
      </w:r>
    </w:p>
    <w:p w14:paraId="1B4BB5E6" w14:textId="74C3A496" w:rsidR="0053728D" w:rsidRDefault="0078589B" w:rsidP="0078589B">
      <w:pPr>
        <w:pStyle w:val="Textodocorpo21"/>
        <w:shd w:val="clear" w:color="auto" w:fill="auto"/>
        <w:tabs>
          <w:tab w:val="left" w:pos="399"/>
        </w:tabs>
        <w:spacing w:before="0" w:after="0" w:line="240" w:lineRule="auto"/>
        <w:rPr>
          <w:sz w:val="26"/>
          <w:szCs w:val="26"/>
        </w:rPr>
      </w:pPr>
      <w:r>
        <w:rPr>
          <w:sz w:val="26"/>
          <w:szCs w:val="26"/>
        </w:rPr>
        <w:t xml:space="preserve">1.2 - </w:t>
      </w:r>
      <w:r w:rsidR="00AB005F" w:rsidRPr="000605B5">
        <w:rPr>
          <w:sz w:val="26"/>
          <w:szCs w:val="26"/>
        </w:rPr>
        <w:t xml:space="preserve">O Processo para Certificação Ocupacional de </w:t>
      </w:r>
      <w:r w:rsidR="00255671">
        <w:rPr>
          <w:sz w:val="26"/>
          <w:szCs w:val="26"/>
        </w:rPr>
        <w:t>Gestor</w:t>
      </w:r>
      <w:r w:rsidR="00255671" w:rsidRPr="00144E3E">
        <w:rPr>
          <w:sz w:val="26"/>
          <w:szCs w:val="26"/>
        </w:rPr>
        <w:t xml:space="preserve"> de </w:t>
      </w:r>
      <w:r w:rsidR="00255671">
        <w:rPr>
          <w:sz w:val="26"/>
          <w:szCs w:val="26"/>
        </w:rPr>
        <w:t>Educação Infantil e Centro de Ensino Rural – Gestão Democrática e Gestor</w:t>
      </w:r>
      <w:r w:rsidR="00255671" w:rsidRPr="00144E3E">
        <w:rPr>
          <w:sz w:val="26"/>
          <w:szCs w:val="26"/>
        </w:rPr>
        <w:t xml:space="preserve"> de </w:t>
      </w:r>
      <w:r w:rsidR="00255671">
        <w:rPr>
          <w:sz w:val="26"/>
          <w:szCs w:val="26"/>
        </w:rPr>
        <w:t>Ensino Fundamental – Gestão Demo</w:t>
      </w:r>
      <w:r w:rsidR="00935737">
        <w:rPr>
          <w:sz w:val="26"/>
          <w:szCs w:val="26"/>
        </w:rPr>
        <w:t xml:space="preserve">- </w:t>
      </w:r>
      <w:r w:rsidR="00255671">
        <w:rPr>
          <w:sz w:val="26"/>
          <w:szCs w:val="26"/>
        </w:rPr>
        <w:t xml:space="preserve">crática Rede </w:t>
      </w:r>
      <w:r w:rsidRPr="004A307A">
        <w:rPr>
          <w:sz w:val="26"/>
          <w:szCs w:val="26"/>
          <w:lang w:eastAsia="pt-BR"/>
        </w:rPr>
        <w:t xml:space="preserve">Pública Municipal de </w:t>
      </w:r>
      <w:r w:rsidR="000A23AD">
        <w:rPr>
          <w:sz w:val="26"/>
          <w:szCs w:val="26"/>
          <w:lang w:eastAsia="pt-BR"/>
        </w:rPr>
        <w:t>Tenente Ananias</w:t>
      </w:r>
      <w:r w:rsidR="00AB005F" w:rsidRPr="000605B5">
        <w:rPr>
          <w:sz w:val="26"/>
          <w:szCs w:val="26"/>
        </w:rPr>
        <w:t>, terá as seguintes etapas:</w:t>
      </w:r>
    </w:p>
    <w:p w14:paraId="70C7ECAD" w14:textId="77777777" w:rsidR="00072852" w:rsidRDefault="00072852" w:rsidP="0078589B">
      <w:pPr>
        <w:pStyle w:val="Textodocorpo21"/>
        <w:shd w:val="clear" w:color="auto" w:fill="auto"/>
        <w:tabs>
          <w:tab w:val="left" w:pos="399"/>
        </w:tabs>
        <w:spacing w:before="0" w:after="0" w:line="240" w:lineRule="auto"/>
        <w:rPr>
          <w:sz w:val="26"/>
          <w:szCs w:val="26"/>
        </w:rPr>
      </w:pPr>
    </w:p>
    <w:p w14:paraId="682E4416" w14:textId="796347D7" w:rsidR="00072852" w:rsidRPr="00072852" w:rsidRDefault="00072852" w:rsidP="0078589B">
      <w:pPr>
        <w:pStyle w:val="Textodocorpo21"/>
        <w:shd w:val="clear" w:color="auto" w:fill="auto"/>
        <w:tabs>
          <w:tab w:val="left" w:pos="399"/>
        </w:tabs>
        <w:spacing w:before="0" w:after="0" w:line="240" w:lineRule="auto"/>
        <w:rPr>
          <w:b/>
          <w:bCs/>
          <w:sz w:val="26"/>
          <w:szCs w:val="26"/>
        </w:rPr>
      </w:pPr>
      <w:r w:rsidRPr="00072852">
        <w:rPr>
          <w:b/>
          <w:bCs/>
          <w:sz w:val="26"/>
          <w:szCs w:val="26"/>
        </w:rPr>
        <w:t>1.3-1ª Etapa:</w:t>
      </w:r>
    </w:p>
    <w:p w14:paraId="428DFF36" w14:textId="4AAAF0E3" w:rsidR="00830139" w:rsidRPr="0039457E" w:rsidRDefault="0053728D" w:rsidP="00830139">
      <w:pPr>
        <w:jc w:val="both"/>
        <w:rPr>
          <w:rFonts w:ascii="Times New Roman" w:eastAsia="Times New Roman" w:hAnsi="Times New Roman" w:cs="Times New Roman"/>
          <w:iCs/>
          <w:sz w:val="26"/>
          <w:szCs w:val="26"/>
          <w:highlight w:val="yellow"/>
          <w:lang w:eastAsia="pt-BR"/>
        </w:rPr>
      </w:pPr>
      <w:r>
        <w:rPr>
          <w:rFonts w:ascii="Times New Roman" w:eastAsia="Times New Roman" w:hAnsi="Times New Roman" w:cs="Times New Roman"/>
          <w:sz w:val="26"/>
          <w:szCs w:val="26"/>
          <w:lang w:eastAsia="pt-BR"/>
        </w:rPr>
        <w:t>1.</w:t>
      </w:r>
      <w:r w:rsidR="0056533F">
        <w:rPr>
          <w:rFonts w:ascii="Times New Roman" w:eastAsia="Times New Roman" w:hAnsi="Times New Roman" w:cs="Times New Roman"/>
          <w:sz w:val="26"/>
          <w:szCs w:val="26"/>
          <w:lang w:eastAsia="pt-BR"/>
        </w:rPr>
        <w:t>3</w:t>
      </w:r>
      <w:r>
        <w:rPr>
          <w:rFonts w:ascii="Times New Roman" w:eastAsia="Times New Roman" w:hAnsi="Times New Roman" w:cs="Times New Roman"/>
          <w:sz w:val="26"/>
          <w:szCs w:val="26"/>
          <w:lang w:eastAsia="pt-BR"/>
        </w:rPr>
        <w:t>.1 -</w:t>
      </w:r>
      <w:r w:rsidRPr="004A307A">
        <w:rPr>
          <w:rFonts w:ascii="Times New Roman" w:eastAsia="Times New Roman" w:hAnsi="Times New Roman" w:cs="Times New Roman"/>
          <w:sz w:val="26"/>
          <w:szCs w:val="26"/>
          <w:lang w:eastAsia="pt-BR"/>
        </w:rPr>
        <w:t xml:space="preserve"> </w:t>
      </w:r>
      <w:r w:rsidRPr="004A307A">
        <w:rPr>
          <w:rFonts w:ascii="Times New Roman" w:eastAsia="Times New Roman" w:hAnsi="Times New Roman" w:cs="Times New Roman"/>
          <w:b/>
          <w:sz w:val="26"/>
          <w:szCs w:val="26"/>
          <w:lang w:eastAsia="pt-BR"/>
        </w:rPr>
        <w:t>Avaliação de Conhecimentos em Gestão Escolar</w:t>
      </w:r>
      <w:r w:rsidR="00255671">
        <w:rPr>
          <w:rFonts w:ascii="Times New Roman" w:eastAsia="Times New Roman" w:hAnsi="Times New Roman" w:cs="Times New Roman"/>
          <w:b/>
          <w:sz w:val="26"/>
          <w:szCs w:val="26"/>
          <w:lang w:eastAsia="pt-BR"/>
        </w:rPr>
        <w:t>:</w:t>
      </w:r>
      <w:r w:rsidRPr="004A307A">
        <w:rPr>
          <w:rFonts w:ascii="Times New Roman" w:eastAsia="Times New Roman" w:hAnsi="Times New Roman" w:cs="Times New Roman"/>
          <w:sz w:val="26"/>
          <w:szCs w:val="26"/>
          <w:lang w:eastAsia="pt-BR"/>
        </w:rPr>
        <w:t xml:space="preserve"> de caráter eliminatóri</w:t>
      </w:r>
      <w:r w:rsidR="00BC4260">
        <w:rPr>
          <w:rFonts w:ascii="Times New Roman" w:eastAsia="Times New Roman" w:hAnsi="Times New Roman" w:cs="Times New Roman"/>
          <w:sz w:val="26"/>
          <w:szCs w:val="26"/>
          <w:lang w:eastAsia="pt-BR"/>
        </w:rPr>
        <w:t>a</w:t>
      </w:r>
      <w:r w:rsidRPr="004A307A">
        <w:rPr>
          <w:rFonts w:ascii="Times New Roman" w:eastAsia="Times New Roman" w:hAnsi="Times New Roman" w:cs="Times New Roman"/>
          <w:sz w:val="26"/>
          <w:szCs w:val="26"/>
          <w:lang w:eastAsia="pt-BR"/>
        </w:rPr>
        <w:t xml:space="preserve"> e classificatóri</w:t>
      </w:r>
      <w:r w:rsidR="00BC4260">
        <w:rPr>
          <w:rFonts w:ascii="Times New Roman" w:eastAsia="Times New Roman" w:hAnsi="Times New Roman" w:cs="Times New Roman"/>
          <w:sz w:val="26"/>
          <w:szCs w:val="26"/>
          <w:lang w:eastAsia="pt-BR"/>
        </w:rPr>
        <w:t>a</w:t>
      </w:r>
      <w:r w:rsidRPr="004A307A">
        <w:rPr>
          <w:rFonts w:ascii="Times New Roman" w:eastAsia="Times New Roman" w:hAnsi="Times New Roman" w:cs="Times New Roman"/>
          <w:sz w:val="26"/>
          <w:szCs w:val="26"/>
          <w:lang w:eastAsia="pt-BR"/>
        </w:rPr>
        <w:t xml:space="preserve">, consiste em </w:t>
      </w:r>
      <w:r w:rsidR="0039457E">
        <w:rPr>
          <w:rFonts w:ascii="Times New Roman" w:eastAsia="Times New Roman" w:hAnsi="Times New Roman" w:cs="Times New Roman"/>
          <w:sz w:val="26"/>
          <w:szCs w:val="26"/>
          <w:lang w:eastAsia="pt-BR"/>
        </w:rPr>
        <w:t xml:space="preserve">uma </w:t>
      </w:r>
      <w:r w:rsidR="0039457E" w:rsidRPr="0039457E">
        <w:rPr>
          <w:rFonts w:ascii="Times New Roman" w:eastAsia="Times New Roman" w:hAnsi="Times New Roman" w:cs="Times New Roman"/>
          <w:iCs/>
          <w:sz w:val="26"/>
          <w:szCs w:val="26"/>
          <w:lang w:eastAsia="pt-BR"/>
        </w:rPr>
        <w:t>prova de Conhecimentos em Gestão Escolar que será constituída de: a) prova objetiva; b) subjetiva e dissertativa, ambas de caráter eliminatório e classificatório. No caso da prova objetiva, a mesma será composta de 20 (vinte) questões com múltipla escolha, contendo 04 (quatro) opções de resposta: A, B, C e D, e apenas uma alternativa correta. Sendo atribuído 0,5 (cinco décimos) para cada resposta correta, totalizando até 10 (dez) pontos. A prova subjetiva e dissertativa será composta de 02 (duas) questões discursivas e 01 (uma) dissertação. As questões discursivas terão pontuação de até 2,5 (dois e meio) pontos para cada questão, totalizando até 05 (cinco) pontos. E a dissertação terá pontuação de até 5,0 (cinco) pontos.</w:t>
      </w:r>
    </w:p>
    <w:p w14:paraId="69C9BCE4" w14:textId="77777777" w:rsidR="000B6238" w:rsidRPr="0039457E" w:rsidRDefault="009F7A6A" w:rsidP="000B6238">
      <w:pPr>
        <w:jc w:val="both"/>
        <w:rPr>
          <w:rFonts w:ascii="Times New Roman" w:eastAsia="Times New Roman" w:hAnsi="Times New Roman" w:cs="Times New Roman"/>
          <w:iCs/>
          <w:sz w:val="26"/>
          <w:szCs w:val="26"/>
          <w:lang w:eastAsia="pt-BR"/>
        </w:rPr>
      </w:pPr>
      <w:r w:rsidRPr="0039457E">
        <w:rPr>
          <w:rFonts w:ascii="Times New Roman" w:eastAsia="Times New Roman" w:hAnsi="Times New Roman" w:cs="Times New Roman"/>
          <w:iCs/>
          <w:sz w:val="26"/>
          <w:szCs w:val="26"/>
          <w:lang w:eastAsia="pt-BR"/>
        </w:rPr>
        <w:lastRenderedPageBreak/>
        <w:t>1.</w:t>
      </w:r>
      <w:r w:rsidR="0056533F" w:rsidRPr="0039457E">
        <w:rPr>
          <w:rFonts w:ascii="Times New Roman" w:eastAsia="Times New Roman" w:hAnsi="Times New Roman" w:cs="Times New Roman"/>
          <w:iCs/>
          <w:sz w:val="26"/>
          <w:szCs w:val="26"/>
          <w:lang w:eastAsia="pt-BR"/>
        </w:rPr>
        <w:t>3</w:t>
      </w:r>
      <w:r w:rsidRPr="0039457E">
        <w:rPr>
          <w:rFonts w:ascii="Times New Roman" w:eastAsia="Times New Roman" w:hAnsi="Times New Roman" w:cs="Times New Roman"/>
          <w:iCs/>
          <w:sz w:val="26"/>
          <w:szCs w:val="26"/>
          <w:lang w:eastAsia="pt-BR"/>
        </w:rPr>
        <w:t>.</w:t>
      </w:r>
      <w:r w:rsidR="0056533F" w:rsidRPr="0039457E">
        <w:rPr>
          <w:rFonts w:ascii="Times New Roman" w:eastAsia="Times New Roman" w:hAnsi="Times New Roman" w:cs="Times New Roman"/>
          <w:iCs/>
          <w:sz w:val="26"/>
          <w:szCs w:val="26"/>
          <w:lang w:eastAsia="pt-BR"/>
        </w:rPr>
        <w:t>2</w:t>
      </w:r>
      <w:r w:rsidR="00830139" w:rsidRPr="0039457E">
        <w:rPr>
          <w:rFonts w:ascii="Times New Roman" w:eastAsia="Times New Roman" w:hAnsi="Times New Roman" w:cs="Times New Roman"/>
          <w:iCs/>
          <w:sz w:val="26"/>
          <w:szCs w:val="26"/>
          <w:lang w:eastAsia="pt-BR"/>
        </w:rPr>
        <w:t xml:space="preserve"> -</w:t>
      </w:r>
      <w:r w:rsidR="000B6238" w:rsidRPr="0039457E">
        <w:rPr>
          <w:rFonts w:ascii="Times New Roman" w:eastAsia="Times New Roman" w:hAnsi="Times New Roman" w:cs="Times New Roman"/>
          <w:iCs/>
          <w:sz w:val="26"/>
          <w:szCs w:val="26"/>
          <w:lang w:eastAsia="pt-BR"/>
        </w:rPr>
        <w:t xml:space="preserve"> A avaliação de que trata este artigo ocorrerá em Unidade(s) de Ensino da Rede Municipal de Tenente Ananias, em data, horário, local e duração a serem divulgados pela Secretaria Municipal de Educação, Cultura e Desporto e Comissão Central. </w:t>
      </w:r>
    </w:p>
    <w:p w14:paraId="3B8C802A" w14:textId="4D8DC277" w:rsidR="000B6238" w:rsidRPr="0039457E" w:rsidRDefault="000B6238" w:rsidP="000B6238">
      <w:pPr>
        <w:jc w:val="both"/>
        <w:rPr>
          <w:rFonts w:ascii="Times New Roman" w:eastAsia="Times New Roman" w:hAnsi="Times New Roman" w:cs="Times New Roman"/>
          <w:iCs/>
          <w:sz w:val="26"/>
          <w:szCs w:val="26"/>
          <w:lang w:eastAsia="pt-BR"/>
        </w:rPr>
      </w:pPr>
      <w:r w:rsidRPr="0039457E">
        <w:rPr>
          <w:rFonts w:ascii="Times New Roman" w:eastAsia="Times New Roman" w:hAnsi="Times New Roman" w:cs="Times New Roman"/>
          <w:iCs/>
          <w:sz w:val="26"/>
          <w:szCs w:val="26"/>
          <w:lang w:eastAsia="pt-BR"/>
        </w:rPr>
        <w:t xml:space="preserve">1.3.3- Será atribuída nota zero à questão com resposta incorreta, ou com mais de uma opção assinalada, ou sem opção assinalada, ou com rasura no caso da prova objetiva. </w:t>
      </w:r>
    </w:p>
    <w:p w14:paraId="181DAA45" w14:textId="04982085" w:rsidR="000B6238" w:rsidRPr="0039457E" w:rsidRDefault="000B6238" w:rsidP="000B6238">
      <w:pPr>
        <w:jc w:val="both"/>
        <w:rPr>
          <w:rFonts w:ascii="Times New Roman" w:eastAsia="Times New Roman" w:hAnsi="Times New Roman" w:cs="Times New Roman"/>
          <w:iCs/>
          <w:sz w:val="26"/>
          <w:szCs w:val="26"/>
          <w:lang w:eastAsia="pt-BR"/>
        </w:rPr>
      </w:pPr>
      <w:r w:rsidRPr="0039457E">
        <w:rPr>
          <w:rFonts w:ascii="Times New Roman" w:eastAsia="Times New Roman" w:hAnsi="Times New Roman" w:cs="Times New Roman"/>
          <w:iCs/>
          <w:sz w:val="26"/>
          <w:szCs w:val="26"/>
          <w:lang w:eastAsia="pt-BR"/>
        </w:rPr>
        <w:t xml:space="preserve"> 1.3.4-Da mesma forma será atribuído nota zero às questões subjetivas e dissertativas sem respostas ou com rasuras.</w:t>
      </w:r>
    </w:p>
    <w:p w14:paraId="5ABE3382" w14:textId="77777777" w:rsidR="000B6238" w:rsidRPr="0039457E" w:rsidRDefault="000B6238" w:rsidP="000B6238">
      <w:pPr>
        <w:jc w:val="both"/>
        <w:rPr>
          <w:rFonts w:ascii="Times New Roman" w:eastAsia="Times New Roman" w:hAnsi="Times New Roman" w:cs="Times New Roman"/>
          <w:iCs/>
          <w:sz w:val="26"/>
          <w:szCs w:val="26"/>
          <w:lang w:eastAsia="pt-BR"/>
        </w:rPr>
      </w:pPr>
      <w:r w:rsidRPr="0039457E">
        <w:rPr>
          <w:rFonts w:ascii="Times New Roman" w:eastAsia="Times New Roman" w:hAnsi="Times New Roman" w:cs="Times New Roman"/>
          <w:iCs/>
          <w:sz w:val="26"/>
          <w:szCs w:val="26"/>
          <w:lang w:eastAsia="pt-BR"/>
        </w:rPr>
        <w:t xml:space="preserve"> 1.3.5-Só será corrigida a prova subjetiva e dissertativa do candidato que atingir 50% (cinquenta por cento) do resultado da prova objetiva.</w:t>
      </w:r>
    </w:p>
    <w:p w14:paraId="0BA02CF6" w14:textId="2642D4D9" w:rsidR="000B6238" w:rsidRPr="0039457E" w:rsidRDefault="000B6238" w:rsidP="000B6238">
      <w:pPr>
        <w:jc w:val="both"/>
        <w:rPr>
          <w:rFonts w:ascii="Times New Roman" w:eastAsia="Times New Roman" w:hAnsi="Times New Roman" w:cs="Times New Roman"/>
          <w:iCs/>
          <w:sz w:val="26"/>
          <w:szCs w:val="26"/>
          <w:lang w:eastAsia="pt-BR"/>
        </w:rPr>
      </w:pPr>
      <w:r w:rsidRPr="0039457E">
        <w:rPr>
          <w:rFonts w:ascii="Times New Roman" w:eastAsia="Times New Roman" w:hAnsi="Times New Roman" w:cs="Times New Roman"/>
          <w:iCs/>
          <w:sz w:val="26"/>
          <w:szCs w:val="26"/>
          <w:lang w:eastAsia="pt-BR"/>
        </w:rPr>
        <w:t xml:space="preserve">1.3.6- Questões anuladas decorrentes de nenhum acerto por todos os candidatos devido a erro comprovado na sua elaboração terão os pontos correspondentes, automaticamente atribuídos a todos os candidatos. </w:t>
      </w:r>
    </w:p>
    <w:p w14:paraId="493C4DA5" w14:textId="77777777" w:rsidR="000B6238" w:rsidRPr="0039457E" w:rsidRDefault="000B6238" w:rsidP="000B6238">
      <w:pPr>
        <w:jc w:val="both"/>
        <w:rPr>
          <w:rFonts w:ascii="Times New Roman" w:eastAsia="Times New Roman" w:hAnsi="Times New Roman" w:cs="Times New Roman"/>
          <w:iCs/>
          <w:sz w:val="26"/>
          <w:szCs w:val="26"/>
          <w:lang w:eastAsia="pt-BR"/>
        </w:rPr>
      </w:pPr>
      <w:r w:rsidRPr="0039457E">
        <w:rPr>
          <w:rFonts w:ascii="Times New Roman" w:eastAsia="Times New Roman" w:hAnsi="Times New Roman" w:cs="Times New Roman"/>
          <w:iCs/>
          <w:sz w:val="26"/>
          <w:szCs w:val="26"/>
          <w:lang w:eastAsia="pt-BR"/>
        </w:rPr>
        <w:t>1.3.7- As questões da Avaliação versarão sobre conteúdos dispostos incisos de I à VIII, do Parágrafo Único, do Art. 3</w:t>
      </w:r>
      <w:r w:rsidRPr="0039457E">
        <w:rPr>
          <w:rFonts w:ascii="Times New Roman" w:eastAsia="Times New Roman" w:hAnsi="Times New Roman" w:cs="Times New Roman"/>
          <w:iCs/>
          <w:sz w:val="26"/>
          <w:szCs w:val="26"/>
          <w:u w:val="single"/>
          <w:vertAlign w:val="superscript"/>
          <w:lang w:eastAsia="pt-BR"/>
        </w:rPr>
        <w:t>o</w:t>
      </w:r>
      <w:r w:rsidRPr="0039457E">
        <w:rPr>
          <w:rFonts w:ascii="Times New Roman" w:eastAsia="Times New Roman" w:hAnsi="Times New Roman" w:cs="Times New Roman"/>
          <w:iCs/>
          <w:sz w:val="26"/>
          <w:szCs w:val="26"/>
          <w:lang w:eastAsia="pt-BR"/>
        </w:rPr>
        <w:t>, do presente Decreto, a serem divulgados pela Secretaria de Educação, Cultura e Desportos e Comissão Central.</w:t>
      </w:r>
    </w:p>
    <w:p w14:paraId="0EEF3392" w14:textId="476466AB" w:rsidR="000B6238" w:rsidRPr="0039457E" w:rsidRDefault="000B6238" w:rsidP="000B6238">
      <w:pPr>
        <w:jc w:val="both"/>
        <w:rPr>
          <w:rFonts w:ascii="Times New Roman" w:eastAsia="Times New Roman" w:hAnsi="Times New Roman" w:cs="Times New Roman"/>
          <w:iCs/>
          <w:sz w:val="26"/>
          <w:szCs w:val="26"/>
          <w:lang w:eastAsia="pt-BR"/>
        </w:rPr>
      </w:pPr>
      <w:r w:rsidRPr="0039457E">
        <w:rPr>
          <w:rFonts w:ascii="Times New Roman" w:eastAsia="Times New Roman" w:hAnsi="Times New Roman" w:cs="Times New Roman"/>
          <w:iCs/>
          <w:sz w:val="26"/>
          <w:szCs w:val="26"/>
          <w:lang w:eastAsia="pt-BR"/>
        </w:rPr>
        <w:t xml:space="preserve">1.3.8- Não haverá segunda chamada para a realização da avaliação, quaisquer que sejam as alegações. </w:t>
      </w:r>
    </w:p>
    <w:p w14:paraId="099A31B2" w14:textId="2F84C618" w:rsidR="000B6238" w:rsidRPr="0039457E" w:rsidRDefault="000B6238" w:rsidP="000B6238">
      <w:pPr>
        <w:jc w:val="both"/>
        <w:rPr>
          <w:rFonts w:ascii="Times New Roman" w:eastAsia="Times New Roman" w:hAnsi="Times New Roman" w:cs="Times New Roman"/>
          <w:iCs/>
          <w:sz w:val="26"/>
          <w:szCs w:val="26"/>
          <w:lang w:eastAsia="pt-BR"/>
        </w:rPr>
      </w:pPr>
      <w:r w:rsidRPr="0039457E">
        <w:rPr>
          <w:rFonts w:ascii="Times New Roman" w:eastAsia="Times New Roman" w:hAnsi="Times New Roman" w:cs="Times New Roman"/>
          <w:iCs/>
          <w:sz w:val="26"/>
          <w:szCs w:val="26"/>
          <w:lang w:eastAsia="pt-BR"/>
        </w:rPr>
        <w:t xml:space="preserve">1.3.9- O gabarito da prova objetiva será divulgado, até o terceiro dia útil subsequente à realização da mesma, no endereço eletrônico </w:t>
      </w:r>
      <w:hyperlink r:id="rId10" w:history="1">
        <w:r w:rsidRPr="0039457E">
          <w:rPr>
            <w:rStyle w:val="Hyperlink"/>
            <w:rFonts w:ascii="Times New Roman" w:hAnsi="Times New Roman" w:cs="Times New Roman"/>
            <w:iCs/>
            <w:sz w:val="26"/>
            <w:szCs w:val="26"/>
            <w:lang w:eastAsia="pt-BR"/>
          </w:rPr>
          <w:t>http://tenenteananias.rn.gov.br/</w:t>
        </w:r>
      </w:hyperlink>
      <w:r w:rsidRPr="0039457E">
        <w:rPr>
          <w:rFonts w:ascii="Times New Roman" w:eastAsia="Times New Roman" w:hAnsi="Times New Roman" w:cs="Times New Roman"/>
          <w:b/>
          <w:iCs/>
          <w:sz w:val="26"/>
          <w:szCs w:val="26"/>
          <w:lang w:eastAsia="pt-BR"/>
        </w:rPr>
        <w:t xml:space="preserve">, </w:t>
      </w:r>
      <w:r w:rsidRPr="0039457E">
        <w:rPr>
          <w:rFonts w:ascii="Times New Roman" w:eastAsia="Times New Roman" w:hAnsi="Times New Roman" w:cs="Times New Roman"/>
          <w:iCs/>
          <w:sz w:val="26"/>
          <w:szCs w:val="26"/>
          <w:lang w:eastAsia="pt-BR"/>
        </w:rPr>
        <w:t xml:space="preserve">conforme cronograma a ser publicado. </w:t>
      </w:r>
    </w:p>
    <w:p w14:paraId="48AD957B" w14:textId="1984EA8F" w:rsidR="009F7A6A" w:rsidRPr="0039457E" w:rsidRDefault="009F7A6A" w:rsidP="000B6238">
      <w:pPr>
        <w:jc w:val="both"/>
        <w:rPr>
          <w:rFonts w:ascii="Times New Roman" w:hAnsi="Times New Roman" w:cs="Times New Roman"/>
          <w:sz w:val="26"/>
          <w:szCs w:val="26"/>
        </w:rPr>
      </w:pPr>
      <w:r w:rsidRPr="0039457E">
        <w:rPr>
          <w:rFonts w:ascii="Times New Roman" w:hAnsi="Times New Roman" w:cs="Times New Roman"/>
          <w:sz w:val="26"/>
          <w:szCs w:val="26"/>
        </w:rPr>
        <w:t>1.</w:t>
      </w:r>
      <w:r w:rsidR="0056533F" w:rsidRPr="0039457E">
        <w:rPr>
          <w:rFonts w:ascii="Times New Roman" w:hAnsi="Times New Roman" w:cs="Times New Roman"/>
          <w:sz w:val="26"/>
          <w:szCs w:val="26"/>
        </w:rPr>
        <w:t>3</w:t>
      </w:r>
      <w:r w:rsidR="00443BC2" w:rsidRPr="0039457E">
        <w:rPr>
          <w:rFonts w:ascii="Times New Roman" w:hAnsi="Times New Roman" w:cs="Times New Roman"/>
          <w:sz w:val="26"/>
          <w:szCs w:val="26"/>
        </w:rPr>
        <w:t>.</w:t>
      </w:r>
      <w:r w:rsidR="0039457E">
        <w:rPr>
          <w:rFonts w:ascii="Times New Roman" w:hAnsi="Times New Roman" w:cs="Times New Roman"/>
          <w:sz w:val="26"/>
          <w:szCs w:val="26"/>
        </w:rPr>
        <w:t>10</w:t>
      </w:r>
      <w:r w:rsidRPr="0039457E">
        <w:rPr>
          <w:rFonts w:ascii="Times New Roman" w:hAnsi="Times New Roman" w:cs="Times New Roman"/>
          <w:sz w:val="26"/>
          <w:szCs w:val="26"/>
        </w:rPr>
        <w:t xml:space="preserve"> - A prova terá duração mínima de 01 (uma) hora e máxima de 3 (três) horas, incluindo o preenchimento da Folha de Respostas.</w:t>
      </w:r>
    </w:p>
    <w:p w14:paraId="464C6EC4" w14:textId="6D88FA74" w:rsidR="009F7A6A" w:rsidRPr="000605B5" w:rsidRDefault="009F7A6A" w:rsidP="009F7A6A">
      <w:pPr>
        <w:pStyle w:val="Textodocorpo21"/>
        <w:shd w:val="clear" w:color="auto" w:fill="auto"/>
        <w:tabs>
          <w:tab w:val="left" w:pos="394"/>
        </w:tabs>
        <w:spacing w:before="0" w:after="0" w:line="240" w:lineRule="auto"/>
        <w:rPr>
          <w:sz w:val="26"/>
          <w:szCs w:val="26"/>
        </w:rPr>
      </w:pPr>
      <w:r w:rsidRPr="00443BC2">
        <w:rPr>
          <w:sz w:val="26"/>
          <w:szCs w:val="26"/>
        </w:rPr>
        <w:t>1.</w:t>
      </w:r>
      <w:r w:rsidR="0056533F">
        <w:rPr>
          <w:sz w:val="26"/>
          <w:szCs w:val="26"/>
        </w:rPr>
        <w:t>3</w:t>
      </w:r>
      <w:r w:rsidR="00443BC2" w:rsidRPr="00443BC2">
        <w:rPr>
          <w:sz w:val="26"/>
          <w:szCs w:val="26"/>
        </w:rPr>
        <w:t>.</w:t>
      </w:r>
      <w:r w:rsidR="0039457E">
        <w:rPr>
          <w:sz w:val="26"/>
          <w:szCs w:val="26"/>
        </w:rPr>
        <w:t>11</w:t>
      </w:r>
      <w:r w:rsidRPr="00443BC2">
        <w:rPr>
          <w:sz w:val="26"/>
          <w:szCs w:val="26"/>
        </w:rPr>
        <w:t xml:space="preserve"> - A aplicação da Prova Objetiva está prevista para </w:t>
      </w:r>
      <w:r w:rsidRPr="00AA1A45">
        <w:rPr>
          <w:b/>
          <w:color w:val="000000" w:themeColor="text1"/>
          <w:sz w:val="26"/>
          <w:szCs w:val="26"/>
        </w:rPr>
        <w:t xml:space="preserve">o dia </w:t>
      </w:r>
      <w:r w:rsidR="00175D50" w:rsidRPr="00AA1A45">
        <w:rPr>
          <w:b/>
          <w:color w:val="000000" w:themeColor="text1"/>
          <w:sz w:val="26"/>
          <w:szCs w:val="26"/>
        </w:rPr>
        <w:t xml:space="preserve">12 </w:t>
      </w:r>
      <w:r w:rsidRPr="00AA1A45">
        <w:rPr>
          <w:b/>
          <w:color w:val="000000" w:themeColor="text1"/>
          <w:sz w:val="26"/>
          <w:szCs w:val="26"/>
        </w:rPr>
        <w:t xml:space="preserve">de </w:t>
      </w:r>
      <w:r w:rsidR="00175D50" w:rsidRPr="00AA1A45">
        <w:rPr>
          <w:b/>
          <w:color w:val="000000" w:themeColor="text1"/>
          <w:sz w:val="26"/>
          <w:szCs w:val="26"/>
        </w:rPr>
        <w:t>agosto</w:t>
      </w:r>
      <w:r w:rsidRPr="00AA1A45">
        <w:rPr>
          <w:b/>
          <w:color w:val="000000" w:themeColor="text1"/>
          <w:sz w:val="26"/>
          <w:szCs w:val="26"/>
        </w:rPr>
        <w:t xml:space="preserve"> de 202</w:t>
      </w:r>
      <w:r w:rsidR="00AB58D3" w:rsidRPr="00AA1A45">
        <w:rPr>
          <w:b/>
          <w:color w:val="000000" w:themeColor="text1"/>
          <w:sz w:val="26"/>
          <w:szCs w:val="26"/>
        </w:rPr>
        <w:t>5</w:t>
      </w:r>
      <w:r w:rsidR="0019609C">
        <w:rPr>
          <w:sz w:val="26"/>
          <w:szCs w:val="26"/>
        </w:rPr>
        <w:t xml:space="preserve">, </w:t>
      </w:r>
      <w:r w:rsidR="0019609C" w:rsidRPr="0019609C">
        <w:rPr>
          <w:b/>
          <w:sz w:val="26"/>
          <w:szCs w:val="26"/>
        </w:rPr>
        <w:t>domingo, no horário de 8h</w:t>
      </w:r>
      <w:r w:rsidRPr="0019609C">
        <w:rPr>
          <w:b/>
          <w:sz w:val="26"/>
          <w:szCs w:val="26"/>
        </w:rPr>
        <w:t xml:space="preserve"> </w:t>
      </w:r>
      <w:r w:rsidRPr="0019609C">
        <w:rPr>
          <w:b/>
          <w:sz w:val="26"/>
          <w:szCs w:val="26"/>
          <w:lang w:val="pt-BR" w:eastAsia="pt-BR" w:bidi="pt-BR"/>
        </w:rPr>
        <w:t xml:space="preserve">às </w:t>
      </w:r>
      <w:r w:rsidR="0019609C" w:rsidRPr="0019609C">
        <w:rPr>
          <w:b/>
          <w:sz w:val="26"/>
          <w:szCs w:val="26"/>
        </w:rPr>
        <w:t>11h</w:t>
      </w:r>
      <w:r w:rsidRPr="0019609C">
        <w:rPr>
          <w:b/>
          <w:sz w:val="26"/>
          <w:szCs w:val="26"/>
        </w:rPr>
        <w:t>,</w:t>
      </w:r>
      <w:r w:rsidRPr="00443BC2">
        <w:rPr>
          <w:sz w:val="26"/>
          <w:szCs w:val="26"/>
        </w:rPr>
        <w:t xml:space="preserve"> e será realizada na cidade de </w:t>
      </w:r>
      <w:r w:rsidR="000A23AD">
        <w:rPr>
          <w:sz w:val="26"/>
          <w:szCs w:val="26"/>
        </w:rPr>
        <w:t>Tenente Ananias</w:t>
      </w:r>
      <w:r w:rsidRPr="00443BC2">
        <w:rPr>
          <w:sz w:val="26"/>
          <w:szCs w:val="26"/>
        </w:rPr>
        <w:t xml:space="preserve">, em locais definidos no Comprovante Definitivo de Inscrição </w:t>
      </w:r>
      <w:r w:rsidR="00443BC2">
        <w:rPr>
          <w:sz w:val="26"/>
          <w:szCs w:val="26"/>
        </w:rPr>
        <w:t xml:space="preserve">– </w:t>
      </w:r>
      <w:r w:rsidRPr="00443BC2">
        <w:rPr>
          <w:sz w:val="26"/>
          <w:szCs w:val="26"/>
        </w:rPr>
        <w:t>CDI</w:t>
      </w:r>
      <w:r w:rsidR="001733E6">
        <w:rPr>
          <w:sz w:val="26"/>
          <w:szCs w:val="26"/>
        </w:rPr>
        <w:t>, confirmado por Edital</w:t>
      </w:r>
      <w:r w:rsidRPr="000605B5">
        <w:rPr>
          <w:sz w:val="26"/>
          <w:szCs w:val="26"/>
        </w:rPr>
        <w:t>.</w:t>
      </w:r>
    </w:p>
    <w:p w14:paraId="7D42424C" w14:textId="0DB0801F" w:rsidR="009F7A6A" w:rsidRPr="000605B5" w:rsidRDefault="009F7A6A" w:rsidP="009F7A6A">
      <w:pPr>
        <w:pStyle w:val="Textodocorpo21"/>
        <w:shd w:val="clear" w:color="auto" w:fill="auto"/>
        <w:tabs>
          <w:tab w:val="left" w:pos="499"/>
        </w:tabs>
        <w:spacing w:before="0" w:after="0" w:line="240" w:lineRule="auto"/>
        <w:rPr>
          <w:sz w:val="26"/>
          <w:szCs w:val="26"/>
        </w:rPr>
      </w:pPr>
      <w:r>
        <w:rPr>
          <w:sz w:val="26"/>
          <w:szCs w:val="26"/>
        </w:rPr>
        <w:t>1.</w:t>
      </w:r>
      <w:r w:rsidR="0056533F">
        <w:rPr>
          <w:sz w:val="26"/>
          <w:szCs w:val="26"/>
        </w:rPr>
        <w:t>3</w:t>
      </w:r>
      <w:r w:rsidR="00443BC2">
        <w:rPr>
          <w:sz w:val="26"/>
          <w:szCs w:val="26"/>
        </w:rPr>
        <w:t>.</w:t>
      </w:r>
      <w:r>
        <w:rPr>
          <w:sz w:val="26"/>
          <w:szCs w:val="26"/>
        </w:rPr>
        <w:t>1</w:t>
      </w:r>
      <w:r w:rsidR="0039457E">
        <w:rPr>
          <w:sz w:val="26"/>
          <w:szCs w:val="26"/>
        </w:rPr>
        <w:t>2</w:t>
      </w:r>
      <w:r>
        <w:rPr>
          <w:sz w:val="26"/>
          <w:szCs w:val="26"/>
        </w:rPr>
        <w:t xml:space="preserve"> - </w:t>
      </w:r>
      <w:r w:rsidRPr="000605B5">
        <w:rPr>
          <w:sz w:val="26"/>
          <w:szCs w:val="26"/>
        </w:rPr>
        <w:t xml:space="preserve">O comprovante de inscrição será </w:t>
      </w:r>
      <w:r w:rsidRPr="000605B5">
        <w:rPr>
          <w:sz w:val="26"/>
          <w:szCs w:val="26"/>
          <w:lang w:val="pt-BR" w:eastAsia="pt-BR" w:bidi="pt-BR"/>
        </w:rPr>
        <w:t xml:space="preserve">disponibilizado </w:t>
      </w:r>
      <w:r w:rsidRPr="000605B5">
        <w:rPr>
          <w:sz w:val="26"/>
          <w:szCs w:val="26"/>
        </w:rPr>
        <w:t>n</w:t>
      </w:r>
      <w:r>
        <w:rPr>
          <w:sz w:val="26"/>
          <w:szCs w:val="26"/>
        </w:rPr>
        <w:t>a Secretaria Municipal de Educação</w:t>
      </w:r>
      <w:r w:rsidR="001733E6">
        <w:rPr>
          <w:sz w:val="26"/>
          <w:szCs w:val="26"/>
        </w:rPr>
        <w:t xml:space="preserve">, Cultura </w:t>
      </w:r>
      <w:r>
        <w:rPr>
          <w:sz w:val="26"/>
          <w:szCs w:val="26"/>
        </w:rPr>
        <w:t>e</w:t>
      </w:r>
      <w:r w:rsidRPr="000605B5">
        <w:rPr>
          <w:sz w:val="26"/>
          <w:szCs w:val="26"/>
        </w:rPr>
        <w:t xml:space="preserve"> </w:t>
      </w:r>
      <w:r>
        <w:rPr>
          <w:sz w:val="26"/>
          <w:szCs w:val="26"/>
        </w:rPr>
        <w:t>Desportos</w:t>
      </w:r>
      <w:r w:rsidR="001733E6">
        <w:rPr>
          <w:sz w:val="26"/>
          <w:szCs w:val="26"/>
        </w:rPr>
        <w:t>-SMECD,</w:t>
      </w:r>
      <w:r>
        <w:rPr>
          <w:sz w:val="26"/>
          <w:szCs w:val="26"/>
        </w:rPr>
        <w:t xml:space="preserve"> 05 (cinco) dias antes da data estabelecida</w:t>
      </w:r>
      <w:r w:rsidR="00443BC2">
        <w:rPr>
          <w:sz w:val="26"/>
          <w:szCs w:val="26"/>
        </w:rPr>
        <w:t xml:space="preserve">, conforme </w:t>
      </w:r>
      <w:r w:rsidR="00443BC2" w:rsidRPr="00A93EC8">
        <w:rPr>
          <w:b/>
          <w:color w:val="000000" w:themeColor="text1"/>
          <w:sz w:val="26"/>
          <w:szCs w:val="26"/>
        </w:rPr>
        <w:t xml:space="preserve">Anexo </w:t>
      </w:r>
      <w:r w:rsidR="00A93EC8" w:rsidRPr="00A93EC8">
        <w:rPr>
          <w:b/>
          <w:color w:val="000000" w:themeColor="text1"/>
          <w:sz w:val="26"/>
          <w:szCs w:val="26"/>
        </w:rPr>
        <w:t>I</w:t>
      </w:r>
      <w:r>
        <w:rPr>
          <w:sz w:val="26"/>
          <w:szCs w:val="26"/>
        </w:rPr>
        <w:t>, exclusivamente.</w:t>
      </w:r>
    </w:p>
    <w:p w14:paraId="71F6496E" w14:textId="13833E2C" w:rsidR="009F7A6A" w:rsidRPr="000605B5" w:rsidRDefault="009F7A6A" w:rsidP="009F7A6A">
      <w:pPr>
        <w:pStyle w:val="Textodocorpo21"/>
        <w:shd w:val="clear" w:color="auto" w:fill="auto"/>
        <w:tabs>
          <w:tab w:val="left" w:pos="404"/>
        </w:tabs>
        <w:spacing w:before="0" w:after="0" w:line="240" w:lineRule="auto"/>
        <w:rPr>
          <w:sz w:val="26"/>
          <w:szCs w:val="26"/>
        </w:rPr>
      </w:pPr>
      <w:r>
        <w:rPr>
          <w:sz w:val="26"/>
          <w:szCs w:val="26"/>
        </w:rPr>
        <w:t>1.</w:t>
      </w:r>
      <w:r w:rsidR="0056533F">
        <w:rPr>
          <w:sz w:val="26"/>
          <w:szCs w:val="26"/>
        </w:rPr>
        <w:t>3</w:t>
      </w:r>
      <w:r w:rsidR="00443BC2">
        <w:rPr>
          <w:sz w:val="26"/>
          <w:szCs w:val="26"/>
        </w:rPr>
        <w:t>.</w:t>
      </w:r>
      <w:r>
        <w:rPr>
          <w:sz w:val="26"/>
          <w:szCs w:val="26"/>
        </w:rPr>
        <w:t>1</w:t>
      </w:r>
      <w:r w:rsidR="0039457E">
        <w:rPr>
          <w:sz w:val="26"/>
          <w:szCs w:val="26"/>
        </w:rPr>
        <w:t>3</w:t>
      </w:r>
      <w:r>
        <w:rPr>
          <w:sz w:val="26"/>
          <w:szCs w:val="26"/>
        </w:rPr>
        <w:t xml:space="preserve"> - </w:t>
      </w:r>
      <w:r w:rsidRPr="000605B5">
        <w:rPr>
          <w:sz w:val="26"/>
          <w:szCs w:val="26"/>
        </w:rPr>
        <w:t xml:space="preserve">O candidato deverá comparecer ao local de realização da prova, indicado no Comprovante Definitivo de Inscrição </w:t>
      </w:r>
      <w:r w:rsidR="00443BC2">
        <w:rPr>
          <w:sz w:val="26"/>
          <w:szCs w:val="26"/>
        </w:rPr>
        <w:t xml:space="preserve">– </w:t>
      </w:r>
      <w:r w:rsidRPr="000605B5">
        <w:rPr>
          <w:sz w:val="26"/>
          <w:szCs w:val="26"/>
        </w:rPr>
        <w:t xml:space="preserve">CDI, com antecedência mínima de 60 (sessenta) minutos do horário previsto para o início, munido, obrigatoriamente, de documento de identidade original e válido com </w:t>
      </w:r>
      <w:r w:rsidRPr="000605B5">
        <w:rPr>
          <w:sz w:val="26"/>
          <w:szCs w:val="26"/>
          <w:lang w:val="pt-BR" w:eastAsia="pt-BR" w:bidi="pt-BR"/>
        </w:rPr>
        <w:t xml:space="preserve">foto, </w:t>
      </w:r>
      <w:r w:rsidRPr="000605B5">
        <w:rPr>
          <w:sz w:val="26"/>
          <w:szCs w:val="26"/>
        </w:rPr>
        <w:t xml:space="preserve">caneta </w:t>
      </w:r>
      <w:r w:rsidRPr="000605B5">
        <w:rPr>
          <w:sz w:val="26"/>
          <w:szCs w:val="26"/>
          <w:lang w:val="pt-BR" w:eastAsia="pt-BR" w:bidi="pt-BR"/>
        </w:rPr>
        <w:t xml:space="preserve">esferográfica ponta grossa </w:t>
      </w:r>
      <w:r w:rsidRPr="000605B5">
        <w:rPr>
          <w:sz w:val="26"/>
          <w:szCs w:val="26"/>
        </w:rPr>
        <w:t>(tinta preta ou azul) e do CDI.</w:t>
      </w:r>
    </w:p>
    <w:p w14:paraId="106BE97D" w14:textId="7BA7A5BD" w:rsidR="009F7A6A" w:rsidRDefault="009F7A6A" w:rsidP="009F7A6A">
      <w:pPr>
        <w:pStyle w:val="Textodocorpo21"/>
        <w:shd w:val="clear" w:color="auto" w:fill="auto"/>
        <w:tabs>
          <w:tab w:val="left" w:pos="553"/>
        </w:tabs>
        <w:spacing w:before="0" w:after="0" w:line="240" w:lineRule="auto"/>
        <w:rPr>
          <w:sz w:val="26"/>
          <w:szCs w:val="26"/>
        </w:rPr>
      </w:pPr>
      <w:r>
        <w:rPr>
          <w:sz w:val="26"/>
          <w:szCs w:val="26"/>
        </w:rPr>
        <w:t>1.</w:t>
      </w:r>
      <w:r w:rsidR="0056533F">
        <w:rPr>
          <w:sz w:val="26"/>
          <w:szCs w:val="26"/>
        </w:rPr>
        <w:t>3</w:t>
      </w:r>
      <w:r w:rsidR="00443BC2">
        <w:rPr>
          <w:sz w:val="26"/>
          <w:szCs w:val="26"/>
        </w:rPr>
        <w:t>.</w:t>
      </w:r>
      <w:r>
        <w:rPr>
          <w:sz w:val="26"/>
          <w:szCs w:val="26"/>
        </w:rPr>
        <w:t>1</w:t>
      </w:r>
      <w:r w:rsidR="0039457E">
        <w:rPr>
          <w:sz w:val="26"/>
          <w:szCs w:val="26"/>
        </w:rPr>
        <w:t>4</w:t>
      </w:r>
      <w:r>
        <w:rPr>
          <w:sz w:val="26"/>
          <w:szCs w:val="26"/>
        </w:rPr>
        <w:t xml:space="preserve"> - </w:t>
      </w:r>
      <w:r w:rsidRPr="000605B5">
        <w:rPr>
          <w:sz w:val="26"/>
          <w:szCs w:val="26"/>
        </w:rPr>
        <w:t xml:space="preserve">São considerados documentos de identidade, válidos: </w:t>
      </w:r>
    </w:p>
    <w:p w14:paraId="16E922E0" w14:textId="12F379D8" w:rsidR="009F7A6A" w:rsidRDefault="009F7A6A" w:rsidP="009F7A6A">
      <w:pPr>
        <w:pStyle w:val="Textodocorpo21"/>
        <w:shd w:val="clear" w:color="auto" w:fill="auto"/>
        <w:tabs>
          <w:tab w:val="left" w:pos="553"/>
        </w:tabs>
        <w:spacing w:before="0" w:after="0" w:line="240" w:lineRule="auto"/>
        <w:rPr>
          <w:sz w:val="26"/>
          <w:szCs w:val="26"/>
        </w:rPr>
      </w:pPr>
      <w:r>
        <w:rPr>
          <w:sz w:val="26"/>
          <w:szCs w:val="26"/>
        </w:rPr>
        <w:t>1.</w:t>
      </w:r>
      <w:r w:rsidR="0056533F">
        <w:rPr>
          <w:sz w:val="26"/>
          <w:szCs w:val="26"/>
        </w:rPr>
        <w:t>3</w:t>
      </w:r>
      <w:r w:rsidR="00443BC2">
        <w:rPr>
          <w:sz w:val="26"/>
          <w:szCs w:val="26"/>
        </w:rPr>
        <w:t>.1</w:t>
      </w:r>
      <w:r w:rsidR="0039457E">
        <w:rPr>
          <w:sz w:val="26"/>
          <w:szCs w:val="26"/>
        </w:rPr>
        <w:t>4</w:t>
      </w:r>
      <w:r w:rsidR="00443BC2">
        <w:rPr>
          <w:sz w:val="26"/>
          <w:szCs w:val="26"/>
        </w:rPr>
        <w:t>.1</w:t>
      </w:r>
      <w:r>
        <w:rPr>
          <w:sz w:val="26"/>
          <w:szCs w:val="26"/>
        </w:rPr>
        <w:t xml:space="preserve"> - </w:t>
      </w:r>
      <w:r w:rsidRPr="000605B5">
        <w:rPr>
          <w:sz w:val="26"/>
          <w:szCs w:val="26"/>
        </w:rPr>
        <w:t>carteiras expedidas pelos Ministérios Militares</w:t>
      </w:r>
      <w:r>
        <w:rPr>
          <w:sz w:val="26"/>
          <w:szCs w:val="26"/>
        </w:rPr>
        <w:t>;</w:t>
      </w:r>
    </w:p>
    <w:p w14:paraId="08EBA346" w14:textId="14CE957E" w:rsidR="009F7A6A" w:rsidRDefault="009F7A6A" w:rsidP="009F7A6A">
      <w:pPr>
        <w:pStyle w:val="Textodocorpo21"/>
        <w:shd w:val="clear" w:color="auto" w:fill="auto"/>
        <w:tabs>
          <w:tab w:val="left" w:pos="553"/>
        </w:tabs>
        <w:spacing w:before="0" w:after="0" w:line="240" w:lineRule="auto"/>
        <w:rPr>
          <w:sz w:val="26"/>
          <w:szCs w:val="26"/>
        </w:rPr>
      </w:pPr>
      <w:r>
        <w:rPr>
          <w:sz w:val="26"/>
          <w:szCs w:val="26"/>
        </w:rPr>
        <w:t>1.</w:t>
      </w:r>
      <w:r w:rsidR="0056533F">
        <w:rPr>
          <w:sz w:val="26"/>
          <w:szCs w:val="26"/>
        </w:rPr>
        <w:t>3</w:t>
      </w:r>
      <w:r>
        <w:rPr>
          <w:sz w:val="26"/>
          <w:szCs w:val="26"/>
        </w:rPr>
        <w:t>.</w:t>
      </w:r>
      <w:r w:rsidR="00443BC2">
        <w:rPr>
          <w:sz w:val="26"/>
          <w:szCs w:val="26"/>
        </w:rPr>
        <w:t>1</w:t>
      </w:r>
      <w:r w:rsidR="0039457E">
        <w:rPr>
          <w:sz w:val="26"/>
          <w:szCs w:val="26"/>
        </w:rPr>
        <w:t>4</w:t>
      </w:r>
      <w:r>
        <w:rPr>
          <w:sz w:val="26"/>
          <w:szCs w:val="26"/>
        </w:rPr>
        <w:t xml:space="preserve">.2 - </w:t>
      </w:r>
      <w:r w:rsidRPr="000605B5">
        <w:rPr>
          <w:sz w:val="26"/>
          <w:szCs w:val="26"/>
        </w:rPr>
        <w:t>carteiras expedidas pelas Secretarias de Segurança Pública</w:t>
      </w:r>
      <w:r>
        <w:rPr>
          <w:sz w:val="26"/>
          <w:szCs w:val="26"/>
        </w:rPr>
        <w:t>;</w:t>
      </w:r>
    </w:p>
    <w:p w14:paraId="52E37B3C" w14:textId="2C7C946E" w:rsidR="009F7A6A" w:rsidRDefault="009F7A6A" w:rsidP="009F7A6A">
      <w:pPr>
        <w:pStyle w:val="Textodocorpo21"/>
        <w:shd w:val="clear" w:color="auto" w:fill="auto"/>
        <w:tabs>
          <w:tab w:val="left" w:pos="553"/>
        </w:tabs>
        <w:spacing w:before="0" w:after="0" w:line="240" w:lineRule="auto"/>
        <w:rPr>
          <w:sz w:val="26"/>
          <w:szCs w:val="26"/>
        </w:rPr>
      </w:pPr>
      <w:r>
        <w:rPr>
          <w:sz w:val="26"/>
          <w:szCs w:val="26"/>
        </w:rPr>
        <w:t>1.</w:t>
      </w:r>
      <w:r w:rsidR="0056533F">
        <w:rPr>
          <w:sz w:val="26"/>
          <w:szCs w:val="26"/>
        </w:rPr>
        <w:t>3</w:t>
      </w:r>
      <w:r>
        <w:rPr>
          <w:sz w:val="26"/>
          <w:szCs w:val="26"/>
        </w:rPr>
        <w:t>.1</w:t>
      </w:r>
      <w:r w:rsidR="0039457E">
        <w:rPr>
          <w:sz w:val="26"/>
          <w:szCs w:val="26"/>
        </w:rPr>
        <w:t>4</w:t>
      </w:r>
      <w:r>
        <w:rPr>
          <w:sz w:val="26"/>
          <w:szCs w:val="26"/>
        </w:rPr>
        <w:t xml:space="preserve">.3 - </w:t>
      </w:r>
      <w:r w:rsidRPr="000605B5">
        <w:rPr>
          <w:sz w:val="26"/>
          <w:szCs w:val="26"/>
        </w:rPr>
        <w:t>carteiras expedidas pelos Institutos de Identificação</w:t>
      </w:r>
      <w:r>
        <w:rPr>
          <w:sz w:val="26"/>
          <w:szCs w:val="26"/>
        </w:rPr>
        <w:t>;</w:t>
      </w:r>
    </w:p>
    <w:p w14:paraId="7BFB9F95" w14:textId="1DE7FBDD" w:rsidR="009F7A6A" w:rsidRDefault="009F7A6A" w:rsidP="009F7A6A">
      <w:pPr>
        <w:pStyle w:val="Textodocorpo21"/>
        <w:shd w:val="clear" w:color="auto" w:fill="auto"/>
        <w:tabs>
          <w:tab w:val="left" w:pos="553"/>
        </w:tabs>
        <w:spacing w:before="0" w:after="0" w:line="240" w:lineRule="auto"/>
        <w:rPr>
          <w:sz w:val="26"/>
          <w:szCs w:val="26"/>
        </w:rPr>
      </w:pPr>
      <w:r>
        <w:rPr>
          <w:sz w:val="26"/>
          <w:szCs w:val="26"/>
        </w:rPr>
        <w:t>1.</w:t>
      </w:r>
      <w:r w:rsidR="0056533F">
        <w:rPr>
          <w:sz w:val="26"/>
          <w:szCs w:val="26"/>
        </w:rPr>
        <w:t>3</w:t>
      </w:r>
      <w:r>
        <w:rPr>
          <w:sz w:val="26"/>
          <w:szCs w:val="26"/>
        </w:rPr>
        <w:t>.1</w:t>
      </w:r>
      <w:r w:rsidR="0039457E">
        <w:rPr>
          <w:sz w:val="26"/>
          <w:szCs w:val="26"/>
        </w:rPr>
        <w:t>4</w:t>
      </w:r>
      <w:r>
        <w:rPr>
          <w:sz w:val="26"/>
          <w:szCs w:val="26"/>
        </w:rPr>
        <w:t xml:space="preserve">.4 - </w:t>
      </w:r>
      <w:r w:rsidR="006029C1">
        <w:rPr>
          <w:sz w:val="26"/>
          <w:szCs w:val="26"/>
        </w:rPr>
        <w:t xml:space="preserve">carteiras expedidas </w:t>
      </w:r>
      <w:r w:rsidRPr="000605B5">
        <w:rPr>
          <w:sz w:val="26"/>
          <w:szCs w:val="26"/>
        </w:rPr>
        <w:t xml:space="preserve">pelos Corpos de Bombeiros Militares; </w:t>
      </w:r>
    </w:p>
    <w:p w14:paraId="7F2621D1" w14:textId="18100DE1" w:rsidR="009F7A6A" w:rsidRDefault="009F7A6A" w:rsidP="009F7A6A">
      <w:pPr>
        <w:pStyle w:val="Textodocorpo21"/>
        <w:shd w:val="clear" w:color="auto" w:fill="auto"/>
        <w:tabs>
          <w:tab w:val="left" w:pos="553"/>
        </w:tabs>
        <w:spacing w:before="0" w:after="0" w:line="240" w:lineRule="auto"/>
        <w:rPr>
          <w:sz w:val="26"/>
          <w:szCs w:val="26"/>
        </w:rPr>
      </w:pPr>
      <w:r>
        <w:rPr>
          <w:sz w:val="26"/>
          <w:szCs w:val="26"/>
        </w:rPr>
        <w:t>1.</w:t>
      </w:r>
      <w:r w:rsidR="0056533F">
        <w:rPr>
          <w:sz w:val="26"/>
          <w:szCs w:val="26"/>
        </w:rPr>
        <w:t>3</w:t>
      </w:r>
      <w:r>
        <w:rPr>
          <w:sz w:val="26"/>
          <w:szCs w:val="26"/>
        </w:rPr>
        <w:t>.1</w:t>
      </w:r>
      <w:r w:rsidR="0039457E">
        <w:rPr>
          <w:sz w:val="26"/>
          <w:szCs w:val="26"/>
        </w:rPr>
        <w:t>4</w:t>
      </w:r>
      <w:r>
        <w:rPr>
          <w:sz w:val="26"/>
          <w:szCs w:val="26"/>
        </w:rPr>
        <w:t xml:space="preserve">.5 - </w:t>
      </w:r>
      <w:r w:rsidRPr="000605B5">
        <w:rPr>
          <w:sz w:val="26"/>
          <w:szCs w:val="26"/>
        </w:rPr>
        <w:t xml:space="preserve">carteiras expedidas pelos órgãos fiscalizadores de exercício profissional (ordens, conselhos, etc); </w:t>
      </w:r>
    </w:p>
    <w:p w14:paraId="74EC5784" w14:textId="50FB78A9" w:rsidR="009F7A6A" w:rsidRDefault="009F7A6A" w:rsidP="009F7A6A">
      <w:pPr>
        <w:pStyle w:val="Textodocorpo21"/>
        <w:shd w:val="clear" w:color="auto" w:fill="auto"/>
        <w:tabs>
          <w:tab w:val="left" w:pos="553"/>
        </w:tabs>
        <w:spacing w:before="0" w:after="0" w:line="240" w:lineRule="auto"/>
        <w:rPr>
          <w:sz w:val="26"/>
          <w:szCs w:val="26"/>
        </w:rPr>
      </w:pPr>
      <w:r>
        <w:rPr>
          <w:sz w:val="26"/>
          <w:szCs w:val="26"/>
        </w:rPr>
        <w:t>1.</w:t>
      </w:r>
      <w:r w:rsidR="0056533F">
        <w:rPr>
          <w:sz w:val="26"/>
          <w:szCs w:val="26"/>
        </w:rPr>
        <w:t>3</w:t>
      </w:r>
      <w:r w:rsidR="00443BC2">
        <w:rPr>
          <w:sz w:val="26"/>
          <w:szCs w:val="26"/>
        </w:rPr>
        <w:t>.</w:t>
      </w:r>
      <w:r>
        <w:rPr>
          <w:sz w:val="26"/>
          <w:szCs w:val="26"/>
        </w:rPr>
        <w:t>1</w:t>
      </w:r>
      <w:r w:rsidR="0039457E">
        <w:rPr>
          <w:sz w:val="26"/>
          <w:szCs w:val="26"/>
        </w:rPr>
        <w:t>4</w:t>
      </w:r>
      <w:r>
        <w:rPr>
          <w:sz w:val="26"/>
          <w:szCs w:val="26"/>
        </w:rPr>
        <w:t xml:space="preserve">.6 - </w:t>
      </w:r>
      <w:r w:rsidRPr="000605B5">
        <w:rPr>
          <w:sz w:val="26"/>
          <w:szCs w:val="26"/>
        </w:rPr>
        <w:t xml:space="preserve">passaporte; </w:t>
      </w:r>
    </w:p>
    <w:p w14:paraId="29E66841" w14:textId="66D989E8" w:rsidR="009F7A6A" w:rsidRDefault="009F7A6A" w:rsidP="009F7A6A">
      <w:pPr>
        <w:pStyle w:val="Textodocorpo21"/>
        <w:shd w:val="clear" w:color="auto" w:fill="auto"/>
        <w:tabs>
          <w:tab w:val="left" w:pos="553"/>
        </w:tabs>
        <w:spacing w:before="0" w:after="0" w:line="240" w:lineRule="auto"/>
        <w:rPr>
          <w:sz w:val="26"/>
          <w:szCs w:val="26"/>
          <w:lang w:val="pt-BR" w:eastAsia="pt-BR" w:bidi="pt-BR"/>
        </w:rPr>
      </w:pPr>
      <w:r>
        <w:rPr>
          <w:sz w:val="26"/>
          <w:szCs w:val="26"/>
        </w:rPr>
        <w:t>1.</w:t>
      </w:r>
      <w:r w:rsidR="0056533F">
        <w:rPr>
          <w:sz w:val="26"/>
          <w:szCs w:val="26"/>
        </w:rPr>
        <w:t>3</w:t>
      </w:r>
      <w:r>
        <w:rPr>
          <w:sz w:val="26"/>
          <w:szCs w:val="26"/>
        </w:rPr>
        <w:t>.1</w:t>
      </w:r>
      <w:r w:rsidR="0039457E">
        <w:rPr>
          <w:sz w:val="26"/>
          <w:szCs w:val="26"/>
        </w:rPr>
        <w:t>4</w:t>
      </w:r>
      <w:r>
        <w:rPr>
          <w:sz w:val="26"/>
          <w:szCs w:val="26"/>
        </w:rPr>
        <w:t xml:space="preserve">.7 - </w:t>
      </w:r>
      <w:r w:rsidRPr="000605B5">
        <w:rPr>
          <w:sz w:val="26"/>
          <w:szCs w:val="26"/>
        </w:rPr>
        <w:t xml:space="preserve">certificado de </w:t>
      </w:r>
      <w:r w:rsidRPr="000605B5">
        <w:rPr>
          <w:sz w:val="26"/>
          <w:szCs w:val="26"/>
          <w:lang w:val="pt-BR" w:eastAsia="pt-BR" w:bidi="pt-BR"/>
        </w:rPr>
        <w:t>reservista;</w:t>
      </w:r>
    </w:p>
    <w:p w14:paraId="073A3E7D" w14:textId="238916F9" w:rsidR="009F7A6A" w:rsidRDefault="009F7A6A" w:rsidP="009F7A6A">
      <w:pPr>
        <w:pStyle w:val="Textodocorpo21"/>
        <w:shd w:val="clear" w:color="auto" w:fill="auto"/>
        <w:tabs>
          <w:tab w:val="left" w:pos="553"/>
        </w:tabs>
        <w:spacing w:before="0" w:after="0" w:line="240" w:lineRule="auto"/>
        <w:rPr>
          <w:sz w:val="26"/>
          <w:szCs w:val="26"/>
        </w:rPr>
      </w:pPr>
      <w:r>
        <w:rPr>
          <w:sz w:val="26"/>
          <w:szCs w:val="26"/>
          <w:lang w:val="pt-BR" w:eastAsia="pt-BR" w:bidi="pt-BR"/>
        </w:rPr>
        <w:t>1.</w:t>
      </w:r>
      <w:r w:rsidR="0056533F">
        <w:rPr>
          <w:sz w:val="26"/>
          <w:szCs w:val="26"/>
          <w:lang w:val="pt-BR" w:eastAsia="pt-BR" w:bidi="pt-BR"/>
        </w:rPr>
        <w:t>3</w:t>
      </w:r>
      <w:r>
        <w:rPr>
          <w:sz w:val="26"/>
          <w:szCs w:val="26"/>
          <w:lang w:val="pt-BR" w:eastAsia="pt-BR" w:bidi="pt-BR"/>
        </w:rPr>
        <w:t>.1</w:t>
      </w:r>
      <w:r w:rsidR="0039457E">
        <w:rPr>
          <w:sz w:val="26"/>
          <w:szCs w:val="26"/>
          <w:lang w:val="pt-BR" w:eastAsia="pt-BR" w:bidi="pt-BR"/>
        </w:rPr>
        <w:t>4</w:t>
      </w:r>
      <w:r>
        <w:rPr>
          <w:sz w:val="26"/>
          <w:szCs w:val="26"/>
          <w:lang w:val="pt-BR" w:eastAsia="pt-BR" w:bidi="pt-BR"/>
        </w:rPr>
        <w:t xml:space="preserve">.8 - </w:t>
      </w:r>
      <w:r w:rsidRPr="000605B5">
        <w:rPr>
          <w:sz w:val="26"/>
          <w:szCs w:val="26"/>
        </w:rPr>
        <w:t xml:space="preserve">carteiras funcionais do Ministério Público; </w:t>
      </w:r>
    </w:p>
    <w:p w14:paraId="607BEFB7" w14:textId="70998961" w:rsidR="003D10FA" w:rsidRDefault="009F7A6A" w:rsidP="009F7A6A">
      <w:pPr>
        <w:pStyle w:val="Textodocorpo21"/>
        <w:shd w:val="clear" w:color="auto" w:fill="auto"/>
        <w:tabs>
          <w:tab w:val="left" w:pos="553"/>
        </w:tabs>
        <w:spacing w:before="0" w:after="0" w:line="240" w:lineRule="auto"/>
        <w:rPr>
          <w:sz w:val="26"/>
          <w:szCs w:val="26"/>
        </w:rPr>
      </w:pPr>
      <w:r>
        <w:rPr>
          <w:sz w:val="26"/>
          <w:szCs w:val="26"/>
        </w:rPr>
        <w:t>1.</w:t>
      </w:r>
      <w:r w:rsidR="0056533F">
        <w:rPr>
          <w:sz w:val="26"/>
          <w:szCs w:val="26"/>
        </w:rPr>
        <w:t>3</w:t>
      </w:r>
      <w:r>
        <w:rPr>
          <w:sz w:val="26"/>
          <w:szCs w:val="26"/>
        </w:rPr>
        <w:t>.1</w:t>
      </w:r>
      <w:r w:rsidR="0039457E">
        <w:rPr>
          <w:sz w:val="26"/>
          <w:szCs w:val="26"/>
        </w:rPr>
        <w:t>4</w:t>
      </w:r>
      <w:r>
        <w:rPr>
          <w:sz w:val="26"/>
          <w:szCs w:val="26"/>
        </w:rPr>
        <w:t xml:space="preserve">.9 - </w:t>
      </w:r>
      <w:r w:rsidRPr="000605B5">
        <w:rPr>
          <w:sz w:val="26"/>
          <w:szCs w:val="26"/>
        </w:rPr>
        <w:t xml:space="preserve">carteiras funcionais expedidas pelo órgão público que, por lei federal, valham como identidade; </w:t>
      </w:r>
    </w:p>
    <w:p w14:paraId="0DA82310" w14:textId="01F58FF2" w:rsidR="003D10FA" w:rsidRDefault="003D10FA" w:rsidP="009F7A6A">
      <w:pPr>
        <w:pStyle w:val="Textodocorpo21"/>
        <w:shd w:val="clear" w:color="auto" w:fill="auto"/>
        <w:tabs>
          <w:tab w:val="left" w:pos="553"/>
        </w:tabs>
        <w:spacing w:before="0" w:after="0" w:line="240" w:lineRule="auto"/>
        <w:rPr>
          <w:sz w:val="26"/>
          <w:szCs w:val="26"/>
        </w:rPr>
      </w:pPr>
      <w:r>
        <w:rPr>
          <w:sz w:val="26"/>
          <w:szCs w:val="26"/>
        </w:rPr>
        <w:t>1.</w:t>
      </w:r>
      <w:r w:rsidR="0056533F">
        <w:rPr>
          <w:sz w:val="26"/>
          <w:szCs w:val="26"/>
        </w:rPr>
        <w:t>3</w:t>
      </w:r>
      <w:r>
        <w:rPr>
          <w:sz w:val="26"/>
          <w:szCs w:val="26"/>
        </w:rPr>
        <w:t>.1</w:t>
      </w:r>
      <w:r w:rsidR="0039457E">
        <w:rPr>
          <w:sz w:val="26"/>
          <w:szCs w:val="26"/>
        </w:rPr>
        <w:t>4</w:t>
      </w:r>
      <w:r>
        <w:rPr>
          <w:sz w:val="26"/>
          <w:szCs w:val="26"/>
        </w:rPr>
        <w:t xml:space="preserve">.10 - </w:t>
      </w:r>
      <w:r w:rsidR="009F7A6A" w:rsidRPr="000605B5">
        <w:rPr>
          <w:sz w:val="26"/>
          <w:szCs w:val="26"/>
        </w:rPr>
        <w:t xml:space="preserve">carteira de trabalho; </w:t>
      </w:r>
    </w:p>
    <w:p w14:paraId="0655DFA7" w14:textId="4590F445" w:rsidR="009F7A6A" w:rsidRPr="000605B5" w:rsidRDefault="003D10FA" w:rsidP="009F7A6A">
      <w:pPr>
        <w:pStyle w:val="Textodocorpo21"/>
        <w:shd w:val="clear" w:color="auto" w:fill="auto"/>
        <w:tabs>
          <w:tab w:val="left" w:pos="553"/>
        </w:tabs>
        <w:spacing w:before="0" w:after="0" w:line="240" w:lineRule="auto"/>
        <w:rPr>
          <w:sz w:val="26"/>
          <w:szCs w:val="26"/>
        </w:rPr>
      </w:pPr>
      <w:r>
        <w:rPr>
          <w:sz w:val="26"/>
          <w:szCs w:val="26"/>
        </w:rPr>
        <w:t>1.</w:t>
      </w:r>
      <w:r w:rsidR="0056533F">
        <w:rPr>
          <w:sz w:val="26"/>
          <w:szCs w:val="26"/>
        </w:rPr>
        <w:t>3</w:t>
      </w:r>
      <w:r>
        <w:rPr>
          <w:sz w:val="26"/>
          <w:szCs w:val="26"/>
        </w:rPr>
        <w:t>.1</w:t>
      </w:r>
      <w:r w:rsidR="0039457E">
        <w:rPr>
          <w:sz w:val="26"/>
          <w:szCs w:val="26"/>
        </w:rPr>
        <w:t>4</w:t>
      </w:r>
      <w:r>
        <w:rPr>
          <w:sz w:val="26"/>
          <w:szCs w:val="26"/>
        </w:rPr>
        <w:t xml:space="preserve">.11 - </w:t>
      </w:r>
      <w:r w:rsidR="009F7A6A" w:rsidRPr="000605B5">
        <w:rPr>
          <w:sz w:val="26"/>
          <w:szCs w:val="26"/>
          <w:lang w:val="pt-BR" w:eastAsia="pt-BR" w:bidi="pt-BR"/>
        </w:rPr>
        <w:t xml:space="preserve">carteira </w:t>
      </w:r>
      <w:r w:rsidR="009F7A6A" w:rsidRPr="000605B5">
        <w:rPr>
          <w:sz w:val="26"/>
          <w:szCs w:val="26"/>
        </w:rPr>
        <w:t xml:space="preserve">nacional de </w:t>
      </w:r>
      <w:r w:rsidR="009F7A6A" w:rsidRPr="000605B5">
        <w:rPr>
          <w:sz w:val="26"/>
          <w:szCs w:val="26"/>
          <w:lang w:val="pt-BR" w:eastAsia="pt-BR" w:bidi="pt-BR"/>
        </w:rPr>
        <w:t xml:space="preserve">habilitação </w:t>
      </w:r>
      <w:r w:rsidR="009F7A6A" w:rsidRPr="000605B5">
        <w:rPr>
          <w:sz w:val="26"/>
          <w:szCs w:val="26"/>
        </w:rPr>
        <w:t>com fotografia.</w:t>
      </w:r>
    </w:p>
    <w:p w14:paraId="2771BE0B" w14:textId="67B60C99" w:rsidR="009F7A6A" w:rsidRPr="000605B5" w:rsidRDefault="003D10FA" w:rsidP="003D10FA">
      <w:pPr>
        <w:pStyle w:val="Textodocorpo21"/>
        <w:shd w:val="clear" w:color="auto" w:fill="auto"/>
        <w:tabs>
          <w:tab w:val="left" w:pos="567"/>
        </w:tabs>
        <w:spacing w:before="0" w:after="0" w:line="240" w:lineRule="auto"/>
        <w:rPr>
          <w:sz w:val="26"/>
          <w:szCs w:val="26"/>
        </w:rPr>
      </w:pPr>
      <w:r>
        <w:rPr>
          <w:sz w:val="26"/>
          <w:szCs w:val="26"/>
        </w:rPr>
        <w:t>1.</w:t>
      </w:r>
      <w:r w:rsidR="0056533F">
        <w:rPr>
          <w:sz w:val="26"/>
          <w:szCs w:val="26"/>
        </w:rPr>
        <w:t>3</w:t>
      </w:r>
      <w:r>
        <w:rPr>
          <w:sz w:val="26"/>
          <w:szCs w:val="26"/>
        </w:rPr>
        <w:t>.1</w:t>
      </w:r>
      <w:r w:rsidR="00254608">
        <w:rPr>
          <w:sz w:val="26"/>
          <w:szCs w:val="26"/>
        </w:rPr>
        <w:t>4</w:t>
      </w:r>
      <w:r w:rsidR="00910DB5">
        <w:rPr>
          <w:sz w:val="26"/>
          <w:szCs w:val="26"/>
        </w:rPr>
        <w:t>.12</w:t>
      </w:r>
      <w:r>
        <w:rPr>
          <w:sz w:val="26"/>
          <w:szCs w:val="26"/>
        </w:rPr>
        <w:t xml:space="preserve"> - </w:t>
      </w:r>
      <w:r w:rsidR="009F7A6A" w:rsidRPr="000605B5">
        <w:rPr>
          <w:sz w:val="26"/>
          <w:szCs w:val="26"/>
        </w:rPr>
        <w:t xml:space="preserve">Não serão aceitos, por serem documentos destinados a outros fins, </w:t>
      </w:r>
      <w:r w:rsidR="00910DB5">
        <w:rPr>
          <w:sz w:val="26"/>
          <w:szCs w:val="26"/>
        </w:rPr>
        <w:t>p</w:t>
      </w:r>
      <w:r w:rsidR="009F7A6A" w:rsidRPr="000605B5">
        <w:rPr>
          <w:sz w:val="26"/>
          <w:szCs w:val="26"/>
        </w:rPr>
        <w:t xml:space="preserve">rotocolos, </w:t>
      </w:r>
      <w:r w:rsidR="00910DB5">
        <w:rPr>
          <w:sz w:val="26"/>
          <w:szCs w:val="26"/>
        </w:rPr>
        <w:t>b</w:t>
      </w:r>
      <w:r w:rsidR="009F7A6A" w:rsidRPr="000605B5">
        <w:rPr>
          <w:sz w:val="26"/>
          <w:szCs w:val="26"/>
        </w:rPr>
        <w:t xml:space="preserve">oletim de </w:t>
      </w:r>
      <w:r w:rsidR="00910DB5">
        <w:rPr>
          <w:sz w:val="26"/>
          <w:szCs w:val="26"/>
        </w:rPr>
        <w:t>o</w:t>
      </w:r>
      <w:r w:rsidR="009F7A6A" w:rsidRPr="000605B5">
        <w:rPr>
          <w:sz w:val="26"/>
          <w:szCs w:val="26"/>
        </w:rPr>
        <w:t xml:space="preserve">corrência, </w:t>
      </w:r>
      <w:r w:rsidR="00910DB5">
        <w:rPr>
          <w:sz w:val="26"/>
          <w:szCs w:val="26"/>
        </w:rPr>
        <w:t>c</w:t>
      </w:r>
      <w:r w:rsidR="009F7A6A" w:rsidRPr="000605B5">
        <w:rPr>
          <w:sz w:val="26"/>
          <w:szCs w:val="26"/>
        </w:rPr>
        <w:t xml:space="preserve">ertidão de </w:t>
      </w:r>
      <w:r w:rsidR="00910DB5">
        <w:rPr>
          <w:sz w:val="26"/>
          <w:szCs w:val="26"/>
        </w:rPr>
        <w:t>n</w:t>
      </w:r>
      <w:r w:rsidR="009F7A6A" w:rsidRPr="000605B5">
        <w:rPr>
          <w:sz w:val="26"/>
          <w:szCs w:val="26"/>
        </w:rPr>
        <w:t xml:space="preserve">ascimento, </w:t>
      </w:r>
      <w:r w:rsidR="00910DB5">
        <w:rPr>
          <w:sz w:val="26"/>
          <w:szCs w:val="26"/>
        </w:rPr>
        <w:t>t</w:t>
      </w:r>
      <w:r w:rsidR="009F7A6A" w:rsidRPr="000605B5">
        <w:rPr>
          <w:sz w:val="26"/>
          <w:szCs w:val="26"/>
        </w:rPr>
        <w:t xml:space="preserve">ítulo </w:t>
      </w:r>
      <w:r w:rsidR="00910DB5">
        <w:rPr>
          <w:sz w:val="26"/>
          <w:szCs w:val="26"/>
        </w:rPr>
        <w:t>e</w:t>
      </w:r>
      <w:r w:rsidR="009F7A6A" w:rsidRPr="000605B5">
        <w:rPr>
          <w:sz w:val="26"/>
          <w:szCs w:val="26"/>
        </w:rPr>
        <w:t xml:space="preserve">leitoral, </w:t>
      </w:r>
      <w:r w:rsidR="00910DB5">
        <w:rPr>
          <w:sz w:val="26"/>
          <w:szCs w:val="26"/>
        </w:rPr>
        <w:t>c</w:t>
      </w:r>
      <w:r w:rsidR="009F7A6A" w:rsidRPr="000605B5">
        <w:rPr>
          <w:sz w:val="26"/>
          <w:szCs w:val="26"/>
        </w:rPr>
        <w:t xml:space="preserve">arteira </w:t>
      </w:r>
      <w:r w:rsidR="00910DB5">
        <w:rPr>
          <w:sz w:val="26"/>
          <w:szCs w:val="26"/>
        </w:rPr>
        <w:t>n</w:t>
      </w:r>
      <w:r w:rsidR="009F7A6A" w:rsidRPr="000605B5">
        <w:rPr>
          <w:sz w:val="26"/>
          <w:szCs w:val="26"/>
        </w:rPr>
        <w:t xml:space="preserve">acional de </w:t>
      </w:r>
      <w:r w:rsidR="00910DB5">
        <w:rPr>
          <w:sz w:val="26"/>
          <w:szCs w:val="26"/>
        </w:rPr>
        <w:t>h</w:t>
      </w:r>
      <w:r w:rsidR="009F7A6A" w:rsidRPr="000605B5">
        <w:rPr>
          <w:sz w:val="26"/>
          <w:szCs w:val="26"/>
        </w:rPr>
        <w:t xml:space="preserve">abilitação emitida </w:t>
      </w:r>
      <w:r w:rsidR="009F7A6A" w:rsidRPr="000605B5">
        <w:rPr>
          <w:sz w:val="26"/>
          <w:szCs w:val="26"/>
          <w:lang w:val="pt-BR" w:eastAsia="pt-BR" w:bidi="pt-BR"/>
        </w:rPr>
        <w:t xml:space="preserve">anteriormente </w:t>
      </w:r>
      <w:r w:rsidR="009F7A6A" w:rsidRPr="000605B5">
        <w:rPr>
          <w:sz w:val="26"/>
          <w:szCs w:val="26"/>
        </w:rPr>
        <w:t>à Lei Federal n</w:t>
      </w:r>
      <w:r w:rsidRPr="003D10FA">
        <w:rPr>
          <w:sz w:val="26"/>
          <w:szCs w:val="26"/>
          <w:u w:val="single"/>
          <w:vertAlign w:val="superscript"/>
        </w:rPr>
        <w:t>o</w:t>
      </w:r>
      <w:r w:rsidR="00910DB5">
        <w:rPr>
          <w:sz w:val="26"/>
          <w:szCs w:val="26"/>
        </w:rPr>
        <w:t xml:space="preserve"> 9.503/97, c</w:t>
      </w:r>
      <w:r w:rsidR="009F7A6A" w:rsidRPr="000605B5">
        <w:rPr>
          <w:sz w:val="26"/>
          <w:szCs w:val="26"/>
        </w:rPr>
        <w:t xml:space="preserve">arteira de </w:t>
      </w:r>
      <w:r w:rsidR="00910DB5">
        <w:rPr>
          <w:sz w:val="26"/>
          <w:szCs w:val="26"/>
        </w:rPr>
        <w:t>e</w:t>
      </w:r>
      <w:r w:rsidR="009F7A6A" w:rsidRPr="000605B5">
        <w:rPr>
          <w:sz w:val="26"/>
          <w:szCs w:val="26"/>
        </w:rPr>
        <w:t xml:space="preserve">studante, </w:t>
      </w:r>
      <w:r w:rsidR="00910DB5">
        <w:rPr>
          <w:sz w:val="26"/>
          <w:szCs w:val="26"/>
        </w:rPr>
        <w:t>c</w:t>
      </w:r>
      <w:r w:rsidR="009F7A6A" w:rsidRPr="000605B5">
        <w:rPr>
          <w:sz w:val="26"/>
          <w:szCs w:val="26"/>
        </w:rPr>
        <w:t xml:space="preserve">rachás, </w:t>
      </w:r>
      <w:r w:rsidR="00910DB5">
        <w:rPr>
          <w:sz w:val="26"/>
          <w:szCs w:val="26"/>
        </w:rPr>
        <w:lastRenderedPageBreak/>
        <w:t>i</w:t>
      </w:r>
      <w:r w:rsidR="009F7A6A" w:rsidRPr="000605B5">
        <w:rPr>
          <w:sz w:val="26"/>
          <w:szCs w:val="26"/>
        </w:rPr>
        <w:t xml:space="preserve">dentidade </w:t>
      </w:r>
      <w:r w:rsidR="00910DB5">
        <w:rPr>
          <w:sz w:val="26"/>
          <w:szCs w:val="26"/>
        </w:rPr>
        <w:t>f</w:t>
      </w:r>
      <w:r w:rsidR="009F7A6A" w:rsidRPr="000605B5">
        <w:rPr>
          <w:sz w:val="26"/>
          <w:szCs w:val="26"/>
        </w:rPr>
        <w:t xml:space="preserve">uncional de </w:t>
      </w:r>
      <w:r w:rsidR="009F7A6A" w:rsidRPr="000605B5">
        <w:rPr>
          <w:sz w:val="26"/>
          <w:szCs w:val="26"/>
          <w:lang w:val="pt-BR" w:eastAsia="pt-BR" w:bidi="pt-BR"/>
        </w:rPr>
        <w:t xml:space="preserve">natureza </w:t>
      </w:r>
      <w:r w:rsidR="009F7A6A" w:rsidRPr="000605B5">
        <w:rPr>
          <w:sz w:val="26"/>
          <w:szCs w:val="26"/>
        </w:rPr>
        <w:t>pública ou privada, cópias dos documentos citados, ainda que autenticadas, ou quaisquer outros documentos não constantes deste Edital.</w:t>
      </w:r>
    </w:p>
    <w:p w14:paraId="51948490" w14:textId="0787EEEF" w:rsidR="009F7A6A" w:rsidRPr="000605B5" w:rsidRDefault="003D10FA" w:rsidP="003D10FA">
      <w:pPr>
        <w:pStyle w:val="Textodocorpo21"/>
        <w:shd w:val="clear" w:color="auto" w:fill="auto"/>
        <w:tabs>
          <w:tab w:val="left" w:pos="596"/>
        </w:tabs>
        <w:spacing w:before="0" w:after="0" w:line="240" w:lineRule="auto"/>
        <w:rPr>
          <w:sz w:val="26"/>
          <w:szCs w:val="26"/>
        </w:rPr>
      </w:pPr>
      <w:r>
        <w:rPr>
          <w:sz w:val="26"/>
          <w:szCs w:val="26"/>
        </w:rPr>
        <w:t>1.</w:t>
      </w:r>
      <w:r w:rsidR="0056533F">
        <w:rPr>
          <w:sz w:val="26"/>
          <w:szCs w:val="26"/>
        </w:rPr>
        <w:t>3</w:t>
      </w:r>
      <w:r>
        <w:rPr>
          <w:sz w:val="26"/>
          <w:szCs w:val="26"/>
        </w:rPr>
        <w:t>.1</w:t>
      </w:r>
      <w:r w:rsidR="00254608">
        <w:rPr>
          <w:sz w:val="26"/>
          <w:szCs w:val="26"/>
        </w:rPr>
        <w:t>5</w:t>
      </w:r>
      <w:r>
        <w:rPr>
          <w:sz w:val="26"/>
          <w:szCs w:val="26"/>
        </w:rPr>
        <w:t xml:space="preserve"> - </w:t>
      </w:r>
      <w:r w:rsidR="009F7A6A" w:rsidRPr="000605B5">
        <w:rPr>
          <w:sz w:val="26"/>
          <w:szCs w:val="26"/>
        </w:rPr>
        <w:t xml:space="preserve">Tendo em vista a necessidade de identificação civil dos candidatos, não apenas no ingresso nos locais de prova, como também durante a realização das provas, e em razão da proibição do uso de celulares e de aparelhos </w:t>
      </w:r>
      <w:r w:rsidR="009F7A6A" w:rsidRPr="000605B5">
        <w:rPr>
          <w:sz w:val="26"/>
          <w:szCs w:val="26"/>
          <w:lang w:val="pt-BR" w:eastAsia="pt-BR" w:bidi="pt-BR"/>
        </w:rPr>
        <w:t xml:space="preserve">eletrônicos, </w:t>
      </w:r>
      <w:r w:rsidR="009F7A6A" w:rsidRPr="000605B5">
        <w:rPr>
          <w:sz w:val="26"/>
          <w:szCs w:val="26"/>
        </w:rPr>
        <w:t xml:space="preserve">fica vedada a apresentação pelo candidato, exclusivamente, da Carteira Nacional de Habilitação por meio </w:t>
      </w:r>
      <w:r w:rsidR="009F7A6A" w:rsidRPr="000605B5">
        <w:rPr>
          <w:sz w:val="26"/>
          <w:szCs w:val="26"/>
          <w:lang w:val="pt-BR" w:eastAsia="pt-BR" w:bidi="pt-BR"/>
        </w:rPr>
        <w:t xml:space="preserve">eletrônico </w:t>
      </w:r>
      <w:r w:rsidR="009F7A6A" w:rsidRPr="000605B5">
        <w:rPr>
          <w:sz w:val="26"/>
          <w:szCs w:val="26"/>
        </w:rPr>
        <w:t xml:space="preserve">(CNH </w:t>
      </w:r>
      <w:r w:rsidR="009F7A6A" w:rsidRPr="000605B5">
        <w:rPr>
          <w:sz w:val="26"/>
          <w:szCs w:val="26"/>
          <w:lang w:val="pt-BR" w:eastAsia="pt-BR" w:bidi="pt-BR"/>
        </w:rPr>
        <w:t>eletrônica).</w:t>
      </w:r>
    </w:p>
    <w:p w14:paraId="49AE569D" w14:textId="043EFEFA" w:rsidR="009F7A6A" w:rsidRPr="000605B5" w:rsidRDefault="003D10FA" w:rsidP="003D10FA">
      <w:pPr>
        <w:pStyle w:val="Textodocorpo21"/>
        <w:shd w:val="clear" w:color="auto" w:fill="auto"/>
        <w:tabs>
          <w:tab w:val="left" w:pos="394"/>
        </w:tabs>
        <w:spacing w:before="0" w:after="0" w:line="240" w:lineRule="auto"/>
        <w:rPr>
          <w:sz w:val="26"/>
          <w:szCs w:val="26"/>
        </w:rPr>
      </w:pPr>
      <w:r>
        <w:rPr>
          <w:sz w:val="26"/>
          <w:szCs w:val="26"/>
        </w:rPr>
        <w:t>1.</w:t>
      </w:r>
      <w:r w:rsidR="0056533F">
        <w:rPr>
          <w:sz w:val="26"/>
          <w:szCs w:val="26"/>
        </w:rPr>
        <w:t>3</w:t>
      </w:r>
      <w:r>
        <w:rPr>
          <w:sz w:val="26"/>
          <w:szCs w:val="26"/>
        </w:rPr>
        <w:t>.1</w:t>
      </w:r>
      <w:r w:rsidR="00254608">
        <w:rPr>
          <w:sz w:val="26"/>
          <w:szCs w:val="26"/>
        </w:rPr>
        <w:t>6</w:t>
      </w:r>
      <w:r>
        <w:rPr>
          <w:sz w:val="26"/>
          <w:szCs w:val="26"/>
        </w:rPr>
        <w:t xml:space="preserve"> - </w:t>
      </w:r>
      <w:r w:rsidR="009F7A6A" w:rsidRPr="000605B5">
        <w:rPr>
          <w:sz w:val="26"/>
          <w:szCs w:val="26"/>
        </w:rPr>
        <w:t>Em nenhuma hipótese será permitido:</w:t>
      </w:r>
    </w:p>
    <w:p w14:paraId="403D97C2" w14:textId="49BC4BEF" w:rsidR="009F7A6A" w:rsidRPr="000605B5" w:rsidRDefault="003D10FA" w:rsidP="003D10FA">
      <w:pPr>
        <w:pStyle w:val="Textodocorpo21"/>
        <w:shd w:val="clear" w:color="auto" w:fill="auto"/>
        <w:tabs>
          <w:tab w:val="left" w:pos="294"/>
        </w:tabs>
        <w:spacing w:before="0" w:after="0" w:line="240" w:lineRule="auto"/>
        <w:rPr>
          <w:sz w:val="26"/>
          <w:szCs w:val="26"/>
        </w:rPr>
      </w:pPr>
      <w:r>
        <w:rPr>
          <w:sz w:val="26"/>
          <w:szCs w:val="26"/>
        </w:rPr>
        <w:t>1.</w:t>
      </w:r>
      <w:r w:rsidR="0056533F">
        <w:rPr>
          <w:sz w:val="26"/>
          <w:szCs w:val="26"/>
        </w:rPr>
        <w:t>3</w:t>
      </w:r>
      <w:r>
        <w:rPr>
          <w:sz w:val="26"/>
          <w:szCs w:val="26"/>
        </w:rPr>
        <w:t>.1</w:t>
      </w:r>
      <w:r w:rsidR="00254608">
        <w:rPr>
          <w:sz w:val="26"/>
          <w:szCs w:val="26"/>
        </w:rPr>
        <w:t>6</w:t>
      </w:r>
      <w:r>
        <w:rPr>
          <w:sz w:val="26"/>
          <w:szCs w:val="26"/>
        </w:rPr>
        <w:t xml:space="preserve">.1 - </w:t>
      </w:r>
      <w:r w:rsidR="009F7A6A" w:rsidRPr="000605B5">
        <w:rPr>
          <w:sz w:val="26"/>
          <w:szCs w:val="26"/>
        </w:rPr>
        <w:t xml:space="preserve">ingresso no local de </w:t>
      </w:r>
      <w:r w:rsidR="009F7A6A" w:rsidRPr="000605B5">
        <w:rPr>
          <w:sz w:val="26"/>
          <w:szCs w:val="26"/>
          <w:lang w:val="pt-BR" w:eastAsia="pt-BR" w:bidi="pt-BR"/>
        </w:rPr>
        <w:t xml:space="preserve">realização </w:t>
      </w:r>
      <w:r w:rsidR="009F7A6A" w:rsidRPr="000605B5">
        <w:rPr>
          <w:sz w:val="26"/>
          <w:szCs w:val="26"/>
        </w:rPr>
        <w:t xml:space="preserve">da prova </w:t>
      </w:r>
      <w:r w:rsidR="009F7A6A" w:rsidRPr="000605B5">
        <w:rPr>
          <w:sz w:val="26"/>
          <w:szCs w:val="26"/>
          <w:lang w:val="pt-BR" w:eastAsia="pt-BR" w:bidi="pt-BR"/>
        </w:rPr>
        <w:t xml:space="preserve">após </w:t>
      </w:r>
      <w:r w:rsidR="009F7A6A" w:rsidRPr="000605B5">
        <w:rPr>
          <w:sz w:val="26"/>
          <w:szCs w:val="26"/>
        </w:rPr>
        <w:t xml:space="preserve">o </w:t>
      </w:r>
      <w:r w:rsidR="009F7A6A" w:rsidRPr="000605B5">
        <w:rPr>
          <w:sz w:val="26"/>
          <w:szCs w:val="26"/>
          <w:lang w:val="pt-BR" w:eastAsia="pt-BR" w:bidi="pt-BR"/>
        </w:rPr>
        <w:t xml:space="preserve">horário </w:t>
      </w:r>
      <w:r w:rsidR="009F7A6A" w:rsidRPr="000605B5">
        <w:rPr>
          <w:sz w:val="26"/>
          <w:szCs w:val="26"/>
        </w:rPr>
        <w:t xml:space="preserve">previsto </w:t>
      </w:r>
      <w:r w:rsidR="009F7A6A" w:rsidRPr="000605B5">
        <w:rPr>
          <w:sz w:val="26"/>
          <w:szCs w:val="26"/>
          <w:lang w:val="pt-BR" w:eastAsia="pt-BR" w:bidi="pt-BR"/>
        </w:rPr>
        <w:t xml:space="preserve">para </w:t>
      </w:r>
      <w:r w:rsidR="009F7A6A" w:rsidRPr="000605B5">
        <w:rPr>
          <w:sz w:val="26"/>
          <w:szCs w:val="26"/>
        </w:rPr>
        <w:t>seu início;</w:t>
      </w:r>
    </w:p>
    <w:p w14:paraId="15F3B556" w14:textId="11E9F492" w:rsidR="009F7A6A" w:rsidRPr="000605B5" w:rsidRDefault="003D10FA" w:rsidP="003D10FA">
      <w:pPr>
        <w:pStyle w:val="Textodocorpo21"/>
        <w:shd w:val="clear" w:color="auto" w:fill="auto"/>
        <w:tabs>
          <w:tab w:val="left" w:pos="313"/>
        </w:tabs>
        <w:spacing w:before="0" w:after="0" w:line="240" w:lineRule="auto"/>
        <w:rPr>
          <w:sz w:val="26"/>
          <w:szCs w:val="26"/>
        </w:rPr>
      </w:pPr>
      <w:r>
        <w:rPr>
          <w:sz w:val="26"/>
          <w:szCs w:val="26"/>
          <w:lang w:eastAsia="pt-BR" w:bidi="pt-BR"/>
        </w:rPr>
        <w:t>1.</w:t>
      </w:r>
      <w:r w:rsidR="0056533F">
        <w:rPr>
          <w:sz w:val="26"/>
          <w:szCs w:val="26"/>
          <w:lang w:eastAsia="pt-BR" w:bidi="pt-BR"/>
        </w:rPr>
        <w:t>3</w:t>
      </w:r>
      <w:r>
        <w:rPr>
          <w:sz w:val="26"/>
          <w:szCs w:val="26"/>
          <w:lang w:eastAsia="pt-BR" w:bidi="pt-BR"/>
        </w:rPr>
        <w:t>.1</w:t>
      </w:r>
      <w:r w:rsidR="00254608">
        <w:rPr>
          <w:sz w:val="26"/>
          <w:szCs w:val="26"/>
          <w:lang w:eastAsia="pt-BR" w:bidi="pt-BR"/>
        </w:rPr>
        <w:t>6</w:t>
      </w:r>
      <w:r>
        <w:rPr>
          <w:sz w:val="26"/>
          <w:szCs w:val="26"/>
          <w:lang w:eastAsia="pt-BR" w:bidi="pt-BR"/>
        </w:rPr>
        <w:t xml:space="preserve">.2 - </w:t>
      </w:r>
      <w:r w:rsidR="009F7A6A" w:rsidRPr="000605B5">
        <w:rPr>
          <w:sz w:val="26"/>
          <w:szCs w:val="26"/>
          <w:lang w:val="pt-BR" w:eastAsia="pt-BR" w:bidi="pt-BR"/>
        </w:rPr>
        <w:t xml:space="preserve">realização </w:t>
      </w:r>
      <w:r w:rsidR="009F7A6A" w:rsidRPr="000605B5">
        <w:rPr>
          <w:sz w:val="26"/>
          <w:szCs w:val="26"/>
        </w:rPr>
        <w:t xml:space="preserve">da prova </w:t>
      </w:r>
      <w:r w:rsidR="009F7A6A" w:rsidRPr="000605B5">
        <w:rPr>
          <w:sz w:val="26"/>
          <w:szCs w:val="26"/>
          <w:lang w:val="pt-BR" w:eastAsia="pt-BR" w:bidi="pt-BR"/>
        </w:rPr>
        <w:t xml:space="preserve">fora </w:t>
      </w:r>
      <w:r w:rsidR="009F7A6A" w:rsidRPr="000605B5">
        <w:rPr>
          <w:sz w:val="26"/>
          <w:szCs w:val="26"/>
        </w:rPr>
        <w:t xml:space="preserve">da data, </w:t>
      </w:r>
      <w:r w:rsidR="009F7A6A" w:rsidRPr="000605B5">
        <w:rPr>
          <w:sz w:val="26"/>
          <w:szCs w:val="26"/>
          <w:lang w:val="pt-BR" w:eastAsia="pt-BR" w:bidi="pt-BR"/>
        </w:rPr>
        <w:t xml:space="preserve">horário, </w:t>
      </w:r>
      <w:r w:rsidR="009F7A6A" w:rsidRPr="000605B5">
        <w:rPr>
          <w:sz w:val="26"/>
          <w:szCs w:val="26"/>
        </w:rPr>
        <w:t xml:space="preserve">local registrado no Comprovante Definitivo de </w:t>
      </w:r>
      <w:r w:rsidR="009F7A6A" w:rsidRPr="000605B5">
        <w:rPr>
          <w:sz w:val="26"/>
          <w:szCs w:val="26"/>
          <w:lang w:val="pt-BR" w:eastAsia="pt-BR" w:bidi="pt-BR"/>
        </w:rPr>
        <w:t xml:space="preserve">Inscrição </w:t>
      </w:r>
      <w:r w:rsidR="00910DB5">
        <w:rPr>
          <w:sz w:val="26"/>
          <w:szCs w:val="26"/>
          <w:lang w:val="pt-BR" w:eastAsia="pt-BR" w:bidi="pt-BR"/>
        </w:rPr>
        <w:t xml:space="preserve">– </w:t>
      </w:r>
      <w:r w:rsidR="009F7A6A" w:rsidRPr="000605B5">
        <w:rPr>
          <w:sz w:val="26"/>
          <w:szCs w:val="26"/>
          <w:lang w:val="pt-BR" w:eastAsia="pt-BR" w:bidi="pt-BR"/>
        </w:rPr>
        <w:t>CDI;</w:t>
      </w:r>
    </w:p>
    <w:p w14:paraId="41805F23" w14:textId="70EF956E" w:rsidR="009F7A6A" w:rsidRPr="000605B5" w:rsidRDefault="003D10FA" w:rsidP="003D10FA">
      <w:pPr>
        <w:pStyle w:val="Textodocorpo21"/>
        <w:shd w:val="clear" w:color="auto" w:fill="auto"/>
        <w:tabs>
          <w:tab w:val="left" w:pos="313"/>
        </w:tabs>
        <w:spacing w:before="0" w:after="0" w:line="240" w:lineRule="auto"/>
        <w:rPr>
          <w:sz w:val="26"/>
          <w:szCs w:val="26"/>
        </w:rPr>
      </w:pPr>
      <w:r>
        <w:rPr>
          <w:sz w:val="26"/>
          <w:szCs w:val="26"/>
        </w:rPr>
        <w:t>1.</w:t>
      </w:r>
      <w:r w:rsidR="0056533F">
        <w:rPr>
          <w:sz w:val="26"/>
          <w:szCs w:val="26"/>
        </w:rPr>
        <w:t>3</w:t>
      </w:r>
      <w:r>
        <w:rPr>
          <w:sz w:val="26"/>
          <w:szCs w:val="26"/>
        </w:rPr>
        <w:t>.1</w:t>
      </w:r>
      <w:r w:rsidR="00254608">
        <w:rPr>
          <w:sz w:val="26"/>
          <w:szCs w:val="26"/>
        </w:rPr>
        <w:t>6</w:t>
      </w:r>
      <w:r>
        <w:rPr>
          <w:sz w:val="26"/>
          <w:szCs w:val="26"/>
        </w:rPr>
        <w:t>.3 - i</w:t>
      </w:r>
      <w:r w:rsidR="009F7A6A" w:rsidRPr="000605B5">
        <w:rPr>
          <w:sz w:val="26"/>
          <w:szCs w:val="26"/>
        </w:rPr>
        <w:t xml:space="preserve">ngresso de pessoa </w:t>
      </w:r>
      <w:r w:rsidR="009F7A6A" w:rsidRPr="000605B5">
        <w:rPr>
          <w:sz w:val="26"/>
          <w:szCs w:val="26"/>
          <w:lang w:val="pt-BR" w:eastAsia="pt-BR" w:bidi="pt-BR"/>
        </w:rPr>
        <w:t xml:space="preserve">estranha </w:t>
      </w:r>
      <w:r w:rsidR="009F7A6A" w:rsidRPr="000605B5">
        <w:rPr>
          <w:sz w:val="26"/>
          <w:szCs w:val="26"/>
        </w:rPr>
        <w:t>ou não autorizada no local de realização da prova;</w:t>
      </w:r>
    </w:p>
    <w:p w14:paraId="74CE92B6" w14:textId="0AD5C276" w:rsidR="009F7A6A" w:rsidRPr="000605B5" w:rsidRDefault="003D10FA" w:rsidP="003D10FA">
      <w:pPr>
        <w:pStyle w:val="Textodocorpo21"/>
        <w:shd w:val="clear" w:color="auto" w:fill="auto"/>
        <w:tabs>
          <w:tab w:val="left" w:pos="313"/>
        </w:tabs>
        <w:spacing w:before="0" w:after="0" w:line="240" w:lineRule="auto"/>
        <w:rPr>
          <w:sz w:val="26"/>
          <w:szCs w:val="26"/>
        </w:rPr>
      </w:pPr>
      <w:r>
        <w:rPr>
          <w:sz w:val="26"/>
          <w:szCs w:val="26"/>
        </w:rPr>
        <w:t>1.</w:t>
      </w:r>
      <w:r w:rsidR="0056533F">
        <w:rPr>
          <w:sz w:val="26"/>
          <w:szCs w:val="26"/>
        </w:rPr>
        <w:t>3</w:t>
      </w:r>
      <w:r>
        <w:rPr>
          <w:sz w:val="26"/>
          <w:szCs w:val="26"/>
        </w:rPr>
        <w:t>.1</w:t>
      </w:r>
      <w:r w:rsidR="00254608">
        <w:rPr>
          <w:sz w:val="26"/>
          <w:szCs w:val="26"/>
        </w:rPr>
        <w:t>6</w:t>
      </w:r>
      <w:r>
        <w:rPr>
          <w:sz w:val="26"/>
          <w:szCs w:val="26"/>
        </w:rPr>
        <w:t xml:space="preserve">.4 - </w:t>
      </w:r>
      <w:r w:rsidR="009F7A6A" w:rsidRPr="000605B5">
        <w:rPr>
          <w:sz w:val="26"/>
          <w:szCs w:val="26"/>
        </w:rPr>
        <w:t>prorrogação do tempo de duração da prova.</w:t>
      </w:r>
    </w:p>
    <w:p w14:paraId="33DF3785" w14:textId="069C9AB5" w:rsidR="009F7A6A" w:rsidRDefault="003D10FA" w:rsidP="003D10FA">
      <w:pPr>
        <w:pStyle w:val="Textodocorpo21"/>
        <w:shd w:val="clear" w:color="auto" w:fill="auto"/>
        <w:tabs>
          <w:tab w:val="left" w:pos="399"/>
        </w:tabs>
        <w:spacing w:before="0" w:after="0" w:line="240" w:lineRule="auto"/>
        <w:rPr>
          <w:sz w:val="26"/>
          <w:szCs w:val="26"/>
        </w:rPr>
      </w:pPr>
      <w:r>
        <w:rPr>
          <w:sz w:val="26"/>
          <w:szCs w:val="26"/>
        </w:rPr>
        <w:t>1.</w:t>
      </w:r>
      <w:r w:rsidR="0056533F">
        <w:rPr>
          <w:sz w:val="26"/>
          <w:szCs w:val="26"/>
        </w:rPr>
        <w:t>3</w:t>
      </w:r>
      <w:r>
        <w:rPr>
          <w:sz w:val="26"/>
          <w:szCs w:val="26"/>
        </w:rPr>
        <w:t>.1</w:t>
      </w:r>
      <w:r w:rsidR="00254608">
        <w:rPr>
          <w:sz w:val="26"/>
          <w:szCs w:val="26"/>
        </w:rPr>
        <w:t>7</w:t>
      </w:r>
      <w:r>
        <w:rPr>
          <w:sz w:val="26"/>
          <w:szCs w:val="26"/>
        </w:rPr>
        <w:t xml:space="preserve"> - </w:t>
      </w:r>
      <w:r w:rsidR="009F7A6A" w:rsidRPr="000605B5">
        <w:rPr>
          <w:sz w:val="26"/>
          <w:szCs w:val="26"/>
        </w:rPr>
        <w:t>A ausência do candidato, por qualquer motivo, inclusive doença ou atraso, impli</w:t>
      </w:r>
      <w:r w:rsidR="00910DB5">
        <w:rPr>
          <w:sz w:val="26"/>
          <w:szCs w:val="26"/>
        </w:rPr>
        <w:t xml:space="preserve">- </w:t>
      </w:r>
      <w:r w:rsidR="009F7A6A" w:rsidRPr="000605B5">
        <w:rPr>
          <w:sz w:val="26"/>
          <w:szCs w:val="26"/>
        </w:rPr>
        <w:t xml:space="preserve">cará em sua eliminação do </w:t>
      </w:r>
      <w:r w:rsidR="009F7A6A" w:rsidRPr="000605B5">
        <w:rPr>
          <w:sz w:val="26"/>
          <w:szCs w:val="26"/>
          <w:lang w:val="pt-BR" w:eastAsia="pt-BR" w:bidi="pt-BR"/>
        </w:rPr>
        <w:t xml:space="preserve">processo </w:t>
      </w:r>
      <w:r w:rsidR="009F7A6A" w:rsidRPr="000605B5">
        <w:rPr>
          <w:sz w:val="26"/>
          <w:szCs w:val="26"/>
        </w:rPr>
        <w:t xml:space="preserve">de </w:t>
      </w:r>
      <w:r w:rsidR="009F7A6A" w:rsidRPr="000605B5">
        <w:rPr>
          <w:sz w:val="26"/>
          <w:szCs w:val="26"/>
          <w:lang w:val="pt-BR" w:eastAsia="pt-BR" w:bidi="pt-BR"/>
        </w:rPr>
        <w:t xml:space="preserve">Certificação </w:t>
      </w:r>
      <w:r w:rsidR="009F7A6A" w:rsidRPr="000605B5">
        <w:rPr>
          <w:sz w:val="26"/>
          <w:szCs w:val="26"/>
        </w:rPr>
        <w:t xml:space="preserve">Ocupacional de </w:t>
      </w:r>
      <w:r w:rsidR="00AC014D">
        <w:rPr>
          <w:sz w:val="26"/>
          <w:szCs w:val="26"/>
        </w:rPr>
        <w:t>Gestor</w:t>
      </w:r>
      <w:r w:rsidR="00AC014D" w:rsidRPr="00144E3E">
        <w:rPr>
          <w:sz w:val="26"/>
          <w:szCs w:val="26"/>
        </w:rPr>
        <w:t xml:space="preserve"> de </w:t>
      </w:r>
      <w:r w:rsidR="00AC014D">
        <w:rPr>
          <w:sz w:val="26"/>
          <w:szCs w:val="26"/>
        </w:rPr>
        <w:t>Educação Infantil e Centro de Ensino Rural – Gestão Democrática e Gestor</w:t>
      </w:r>
      <w:r w:rsidR="00AC014D" w:rsidRPr="00144E3E">
        <w:rPr>
          <w:sz w:val="26"/>
          <w:szCs w:val="26"/>
        </w:rPr>
        <w:t xml:space="preserve"> de </w:t>
      </w:r>
      <w:r w:rsidR="00AC014D">
        <w:rPr>
          <w:sz w:val="26"/>
          <w:szCs w:val="26"/>
        </w:rPr>
        <w:t xml:space="preserve">Ensino Fundamental – Gestão Democrática Rede </w:t>
      </w:r>
      <w:r w:rsidR="00AC014D" w:rsidRPr="004A307A">
        <w:rPr>
          <w:sz w:val="26"/>
          <w:szCs w:val="26"/>
          <w:lang w:eastAsia="pt-BR"/>
        </w:rPr>
        <w:t xml:space="preserve">Pública Municipal de </w:t>
      </w:r>
      <w:r w:rsidR="00AC014D">
        <w:rPr>
          <w:sz w:val="26"/>
          <w:szCs w:val="26"/>
          <w:lang w:eastAsia="pt-BR"/>
        </w:rPr>
        <w:t>Tenente Ananias.</w:t>
      </w:r>
    </w:p>
    <w:p w14:paraId="1561B645" w14:textId="1597A4D8" w:rsidR="009F7A6A" w:rsidRPr="000605B5" w:rsidRDefault="003D10FA" w:rsidP="003D10FA">
      <w:pPr>
        <w:pStyle w:val="Textodocorpo21"/>
        <w:shd w:val="clear" w:color="auto" w:fill="auto"/>
        <w:tabs>
          <w:tab w:val="left" w:pos="510"/>
        </w:tabs>
        <w:spacing w:before="0" w:after="0" w:line="240" w:lineRule="auto"/>
        <w:rPr>
          <w:sz w:val="26"/>
          <w:szCs w:val="26"/>
        </w:rPr>
      </w:pPr>
      <w:r>
        <w:rPr>
          <w:sz w:val="26"/>
          <w:szCs w:val="26"/>
        </w:rPr>
        <w:t>1.</w:t>
      </w:r>
      <w:r w:rsidR="0056533F">
        <w:rPr>
          <w:sz w:val="26"/>
          <w:szCs w:val="26"/>
        </w:rPr>
        <w:t>3</w:t>
      </w:r>
      <w:r>
        <w:rPr>
          <w:sz w:val="26"/>
          <w:szCs w:val="26"/>
        </w:rPr>
        <w:t>.1</w:t>
      </w:r>
      <w:r w:rsidR="00254608">
        <w:rPr>
          <w:sz w:val="26"/>
          <w:szCs w:val="26"/>
        </w:rPr>
        <w:t>8</w:t>
      </w:r>
      <w:r>
        <w:rPr>
          <w:sz w:val="26"/>
          <w:szCs w:val="26"/>
        </w:rPr>
        <w:t xml:space="preserve"> - </w:t>
      </w:r>
      <w:r w:rsidR="009F7A6A" w:rsidRPr="000605B5">
        <w:rPr>
          <w:sz w:val="26"/>
          <w:szCs w:val="26"/>
        </w:rPr>
        <w:t xml:space="preserve">Depois de identificado e instalado, o candidato somente poderá deixar o local de realização da prova mediante consentimento </w:t>
      </w:r>
      <w:r w:rsidR="009F7A6A" w:rsidRPr="000605B5">
        <w:rPr>
          <w:sz w:val="26"/>
          <w:szCs w:val="26"/>
          <w:lang w:val="pt-BR" w:eastAsia="pt-BR" w:bidi="pt-BR"/>
        </w:rPr>
        <w:t xml:space="preserve">prévio </w:t>
      </w:r>
      <w:r w:rsidR="009F7A6A" w:rsidRPr="000605B5">
        <w:rPr>
          <w:sz w:val="26"/>
          <w:szCs w:val="26"/>
        </w:rPr>
        <w:t xml:space="preserve">do </w:t>
      </w:r>
      <w:r w:rsidR="009F7A6A" w:rsidRPr="000605B5">
        <w:rPr>
          <w:sz w:val="26"/>
          <w:szCs w:val="26"/>
          <w:lang w:val="pt-BR" w:eastAsia="pt-BR" w:bidi="pt-BR"/>
        </w:rPr>
        <w:t xml:space="preserve">fiscal </w:t>
      </w:r>
      <w:r w:rsidR="009F7A6A" w:rsidRPr="000605B5">
        <w:rPr>
          <w:sz w:val="26"/>
          <w:szCs w:val="26"/>
        </w:rPr>
        <w:t xml:space="preserve">ou aplicador e acompanhado ou sob </w:t>
      </w:r>
      <w:r w:rsidR="009F7A6A" w:rsidRPr="000605B5">
        <w:rPr>
          <w:sz w:val="26"/>
          <w:szCs w:val="26"/>
          <w:lang w:val="pt-BR" w:eastAsia="pt-BR" w:bidi="pt-BR"/>
        </w:rPr>
        <w:t xml:space="preserve">fiscalização </w:t>
      </w:r>
      <w:r w:rsidR="009F7A6A" w:rsidRPr="000605B5">
        <w:rPr>
          <w:sz w:val="26"/>
          <w:szCs w:val="26"/>
        </w:rPr>
        <w:t>da equipe de aplicação da prova.</w:t>
      </w:r>
    </w:p>
    <w:p w14:paraId="609A3D72" w14:textId="6EAD2CEC" w:rsidR="009F7A6A" w:rsidRPr="000605B5" w:rsidRDefault="003D10FA" w:rsidP="003D10FA">
      <w:pPr>
        <w:pStyle w:val="Textodocorpo21"/>
        <w:shd w:val="clear" w:color="auto" w:fill="auto"/>
        <w:tabs>
          <w:tab w:val="left" w:pos="510"/>
        </w:tabs>
        <w:spacing w:before="0" w:after="0" w:line="240" w:lineRule="auto"/>
        <w:rPr>
          <w:sz w:val="26"/>
          <w:szCs w:val="26"/>
        </w:rPr>
      </w:pPr>
      <w:r>
        <w:rPr>
          <w:sz w:val="26"/>
          <w:szCs w:val="26"/>
        </w:rPr>
        <w:t>1.</w:t>
      </w:r>
      <w:r w:rsidR="0056533F">
        <w:rPr>
          <w:sz w:val="26"/>
          <w:szCs w:val="26"/>
        </w:rPr>
        <w:t>3</w:t>
      </w:r>
      <w:r>
        <w:rPr>
          <w:sz w:val="26"/>
          <w:szCs w:val="26"/>
        </w:rPr>
        <w:t>.1</w:t>
      </w:r>
      <w:r w:rsidR="00254608">
        <w:rPr>
          <w:sz w:val="26"/>
          <w:szCs w:val="26"/>
        </w:rPr>
        <w:t>9</w:t>
      </w:r>
      <w:r>
        <w:rPr>
          <w:sz w:val="26"/>
          <w:szCs w:val="26"/>
        </w:rPr>
        <w:t xml:space="preserve"> - </w:t>
      </w:r>
      <w:r w:rsidR="009F7A6A" w:rsidRPr="000605B5">
        <w:rPr>
          <w:sz w:val="26"/>
          <w:szCs w:val="26"/>
        </w:rPr>
        <w:t xml:space="preserve">Após autorização do fiscal ou aplicador será iniciada a prova, observadas as seguintes condições: </w:t>
      </w:r>
    </w:p>
    <w:p w14:paraId="18342A17" w14:textId="38BA0F56" w:rsidR="009F7A6A" w:rsidRPr="000605B5" w:rsidRDefault="003D10FA" w:rsidP="003D10FA">
      <w:pPr>
        <w:pStyle w:val="Textodocorpo21"/>
        <w:shd w:val="clear" w:color="auto" w:fill="auto"/>
        <w:tabs>
          <w:tab w:val="left" w:pos="299"/>
        </w:tabs>
        <w:spacing w:before="0" w:after="0" w:line="240" w:lineRule="auto"/>
        <w:rPr>
          <w:sz w:val="26"/>
          <w:szCs w:val="26"/>
        </w:rPr>
      </w:pPr>
      <w:r>
        <w:rPr>
          <w:sz w:val="26"/>
          <w:szCs w:val="26"/>
        </w:rPr>
        <w:t>1.</w:t>
      </w:r>
      <w:r w:rsidR="0056533F">
        <w:rPr>
          <w:sz w:val="26"/>
          <w:szCs w:val="26"/>
        </w:rPr>
        <w:t>3</w:t>
      </w:r>
      <w:r>
        <w:rPr>
          <w:sz w:val="26"/>
          <w:szCs w:val="26"/>
        </w:rPr>
        <w:t>.1</w:t>
      </w:r>
      <w:r w:rsidR="00254608">
        <w:rPr>
          <w:sz w:val="26"/>
          <w:szCs w:val="26"/>
        </w:rPr>
        <w:t>9</w:t>
      </w:r>
      <w:r>
        <w:rPr>
          <w:sz w:val="26"/>
          <w:szCs w:val="26"/>
        </w:rPr>
        <w:t xml:space="preserve">.1 - </w:t>
      </w:r>
      <w:r w:rsidR="009F7A6A" w:rsidRPr="000605B5">
        <w:rPr>
          <w:sz w:val="26"/>
          <w:szCs w:val="26"/>
        </w:rPr>
        <w:t>leitura pelo candidato das instruções constantes no Caderno de Prova e na Folha de Respostas;</w:t>
      </w:r>
    </w:p>
    <w:p w14:paraId="243F6882" w14:textId="5B261772" w:rsidR="009F7A6A" w:rsidRPr="000605B5" w:rsidRDefault="003D10FA" w:rsidP="003D10FA">
      <w:pPr>
        <w:pStyle w:val="Textodocorpo21"/>
        <w:shd w:val="clear" w:color="auto" w:fill="auto"/>
        <w:tabs>
          <w:tab w:val="left" w:pos="319"/>
        </w:tabs>
        <w:spacing w:before="0" w:after="0" w:line="240" w:lineRule="auto"/>
        <w:rPr>
          <w:sz w:val="26"/>
          <w:szCs w:val="26"/>
        </w:rPr>
      </w:pPr>
      <w:r>
        <w:rPr>
          <w:sz w:val="26"/>
          <w:szCs w:val="26"/>
        </w:rPr>
        <w:t>1.</w:t>
      </w:r>
      <w:r w:rsidR="0056533F">
        <w:rPr>
          <w:sz w:val="26"/>
          <w:szCs w:val="26"/>
        </w:rPr>
        <w:t>3</w:t>
      </w:r>
      <w:r>
        <w:rPr>
          <w:sz w:val="26"/>
          <w:szCs w:val="26"/>
        </w:rPr>
        <w:t>.1</w:t>
      </w:r>
      <w:r w:rsidR="00254608">
        <w:rPr>
          <w:sz w:val="26"/>
          <w:szCs w:val="26"/>
        </w:rPr>
        <w:t>9</w:t>
      </w:r>
      <w:r>
        <w:rPr>
          <w:sz w:val="26"/>
          <w:szCs w:val="26"/>
        </w:rPr>
        <w:t xml:space="preserve">.2 - </w:t>
      </w:r>
      <w:r w:rsidR="009F7A6A" w:rsidRPr="000605B5">
        <w:rPr>
          <w:sz w:val="26"/>
          <w:szCs w:val="26"/>
        </w:rPr>
        <w:t>assinatura da Lista de Presença e da Folha de Respostas, de acordo com o documento de identidade original</w:t>
      </w:r>
      <w:r w:rsidR="006029C1">
        <w:rPr>
          <w:sz w:val="26"/>
          <w:szCs w:val="26"/>
        </w:rPr>
        <w:t>, ut</w:t>
      </w:r>
      <w:r>
        <w:rPr>
          <w:sz w:val="26"/>
          <w:szCs w:val="26"/>
        </w:rPr>
        <w:t>ilizado para a inscrição e acesso ao local da prova</w:t>
      </w:r>
      <w:r w:rsidR="009F7A6A" w:rsidRPr="000605B5">
        <w:rPr>
          <w:sz w:val="26"/>
          <w:szCs w:val="26"/>
        </w:rPr>
        <w:t>;</w:t>
      </w:r>
    </w:p>
    <w:p w14:paraId="2F9906E3" w14:textId="6D5523B1" w:rsidR="009F7A6A" w:rsidRPr="000605B5" w:rsidRDefault="003D10FA" w:rsidP="003D10FA">
      <w:pPr>
        <w:pStyle w:val="Textodocorpo21"/>
        <w:shd w:val="clear" w:color="auto" w:fill="auto"/>
        <w:tabs>
          <w:tab w:val="left" w:pos="319"/>
        </w:tabs>
        <w:spacing w:before="0" w:after="0" w:line="240" w:lineRule="auto"/>
        <w:rPr>
          <w:sz w:val="26"/>
          <w:szCs w:val="26"/>
        </w:rPr>
      </w:pPr>
      <w:r>
        <w:rPr>
          <w:sz w:val="26"/>
          <w:szCs w:val="26"/>
        </w:rPr>
        <w:t>1.</w:t>
      </w:r>
      <w:r w:rsidR="0056533F">
        <w:rPr>
          <w:sz w:val="26"/>
          <w:szCs w:val="26"/>
        </w:rPr>
        <w:t>3</w:t>
      </w:r>
      <w:r>
        <w:rPr>
          <w:sz w:val="26"/>
          <w:szCs w:val="26"/>
        </w:rPr>
        <w:t>.1</w:t>
      </w:r>
      <w:r w:rsidR="00254608">
        <w:rPr>
          <w:sz w:val="26"/>
          <w:szCs w:val="26"/>
        </w:rPr>
        <w:t>9</w:t>
      </w:r>
      <w:r>
        <w:rPr>
          <w:sz w:val="26"/>
          <w:szCs w:val="26"/>
        </w:rPr>
        <w:t xml:space="preserve">.3 - </w:t>
      </w:r>
      <w:r w:rsidR="009F7A6A" w:rsidRPr="000605B5">
        <w:rPr>
          <w:sz w:val="26"/>
          <w:szCs w:val="26"/>
        </w:rPr>
        <w:t>ao terminar o tempo máximo determinado neste Edital para a realização da prova,</w:t>
      </w:r>
      <w:r w:rsidR="006029C1">
        <w:rPr>
          <w:sz w:val="26"/>
          <w:szCs w:val="26"/>
        </w:rPr>
        <w:t xml:space="preserve"> o candidato entregará, obrigató</w:t>
      </w:r>
      <w:r w:rsidR="009F7A6A" w:rsidRPr="000605B5">
        <w:rPr>
          <w:sz w:val="26"/>
          <w:szCs w:val="26"/>
        </w:rPr>
        <w:t>ria</w:t>
      </w:r>
      <w:r w:rsidR="00910DB5">
        <w:rPr>
          <w:sz w:val="26"/>
          <w:szCs w:val="26"/>
        </w:rPr>
        <w:t xml:space="preserve"> e imediatamente</w:t>
      </w:r>
      <w:r w:rsidR="009F7A6A" w:rsidRPr="000605B5">
        <w:rPr>
          <w:sz w:val="26"/>
          <w:szCs w:val="26"/>
        </w:rPr>
        <w:t>, ao fiscal ou aplicador, o caderno de questões da prova objetiva e a Folha de Respostas devidamente preenchida e assinada;</w:t>
      </w:r>
    </w:p>
    <w:p w14:paraId="1CAA0D21" w14:textId="4C4F24D9" w:rsidR="009F7A6A" w:rsidRPr="000605B5" w:rsidRDefault="003D10FA" w:rsidP="003D10FA">
      <w:pPr>
        <w:pStyle w:val="Textodocorpo21"/>
        <w:shd w:val="clear" w:color="auto" w:fill="auto"/>
        <w:tabs>
          <w:tab w:val="left" w:pos="319"/>
        </w:tabs>
        <w:spacing w:before="0" w:after="0" w:line="240" w:lineRule="auto"/>
        <w:rPr>
          <w:sz w:val="26"/>
          <w:szCs w:val="26"/>
        </w:rPr>
      </w:pPr>
      <w:r>
        <w:rPr>
          <w:sz w:val="26"/>
          <w:szCs w:val="26"/>
        </w:rPr>
        <w:t>1.</w:t>
      </w:r>
      <w:r w:rsidR="0056533F">
        <w:rPr>
          <w:sz w:val="26"/>
          <w:szCs w:val="26"/>
        </w:rPr>
        <w:t>3</w:t>
      </w:r>
      <w:r>
        <w:rPr>
          <w:sz w:val="26"/>
          <w:szCs w:val="26"/>
        </w:rPr>
        <w:t>.</w:t>
      </w:r>
      <w:r w:rsidR="00254608">
        <w:rPr>
          <w:sz w:val="26"/>
          <w:szCs w:val="26"/>
        </w:rPr>
        <w:t>20</w:t>
      </w:r>
      <w:r>
        <w:rPr>
          <w:sz w:val="26"/>
          <w:szCs w:val="26"/>
        </w:rPr>
        <w:t xml:space="preserve"> - </w:t>
      </w:r>
      <w:r w:rsidR="00910DB5">
        <w:rPr>
          <w:sz w:val="26"/>
          <w:szCs w:val="26"/>
        </w:rPr>
        <w:t>S</w:t>
      </w:r>
      <w:r w:rsidR="009F7A6A" w:rsidRPr="000605B5">
        <w:rPr>
          <w:sz w:val="26"/>
          <w:szCs w:val="26"/>
        </w:rPr>
        <w:t xml:space="preserve">omente serão permitidos assinalamentos na Folha de Respostas </w:t>
      </w:r>
      <w:r w:rsidR="009F7A6A" w:rsidRPr="000605B5">
        <w:rPr>
          <w:sz w:val="26"/>
          <w:szCs w:val="26"/>
          <w:lang w:val="pt-BR" w:eastAsia="pt-BR" w:bidi="pt-BR"/>
        </w:rPr>
        <w:t xml:space="preserve">feitos </w:t>
      </w:r>
      <w:r w:rsidR="009F7A6A" w:rsidRPr="000605B5">
        <w:rPr>
          <w:sz w:val="26"/>
          <w:szCs w:val="26"/>
        </w:rPr>
        <w:t xml:space="preserve">pelo </w:t>
      </w:r>
      <w:r w:rsidR="009F7A6A" w:rsidRPr="000605B5">
        <w:rPr>
          <w:sz w:val="26"/>
          <w:szCs w:val="26"/>
          <w:lang w:val="pt-BR" w:eastAsia="pt-BR" w:bidi="pt-BR"/>
        </w:rPr>
        <w:t xml:space="preserve">próprio </w:t>
      </w:r>
      <w:r w:rsidR="009F7A6A" w:rsidRPr="000605B5">
        <w:rPr>
          <w:sz w:val="26"/>
          <w:szCs w:val="26"/>
        </w:rPr>
        <w:t xml:space="preserve">candidato, com caneta esferográfica de ponta </w:t>
      </w:r>
      <w:r w:rsidR="009F7A6A" w:rsidRPr="000605B5">
        <w:rPr>
          <w:sz w:val="26"/>
          <w:szCs w:val="26"/>
          <w:lang w:val="pt-BR" w:eastAsia="pt-BR" w:bidi="pt-BR"/>
        </w:rPr>
        <w:t xml:space="preserve">grossa </w:t>
      </w:r>
      <w:r w:rsidR="009F7A6A" w:rsidRPr="000605B5">
        <w:rPr>
          <w:sz w:val="26"/>
          <w:szCs w:val="26"/>
        </w:rPr>
        <w:t>(tinta preta ou azul), sendo vedada qualquer participação de terceiros, respeitadas as condições solicitadas e concedidas aos candidatos com deficiência;</w:t>
      </w:r>
    </w:p>
    <w:p w14:paraId="42C67C96" w14:textId="4A8CCCD0" w:rsidR="009F7A6A" w:rsidRPr="000605B5" w:rsidRDefault="003D10FA" w:rsidP="003D10FA">
      <w:pPr>
        <w:pStyle w:val="Textodocorpo21"/>
        <w:shd w:val="clear" w:color="auto" w:fill="auto"/>
        <w:tabs>
          <w:tab w:val="left" w:pos="319"/>
        </w:tabs>
        <w:spacing w:before="0" w:after="0" w:line="240" w:lineRule="auto"/>
        <w:rPr>
          <w:sz w:val="26"/>
          <w:szCs w:val="26"/>
        </w:rPr>
      </w:pPr>
      <w:r>
        <w:rPr>
          <w:sz w:val="26"/>
          <w:szCs w:val="26"/>
        </w:rPr>
        <w:t>1.</w:t>
      </w:r>
      <w:r w:rsidR="0056533F">
        <w:rPr>
          <w:sz w:val="26"/>
          <w:szCs w:val="26"/>
        </w:rPr>
        <w:t>3</w:t>
      </w:r>
      <w:r>
        <w:rPr>
          <w:sz w:val="26"/>
          <w:szCs w:val="26"/>
        </w:rPr>
        <w:t>.</w:t>
      </w:r>
      <w:r w:rsidR="00254608">
        <w:rPr>
          <w:sz w:val="26"/>
          <w:szCs w:val="26"/>
        </w:rPr>
        <w:t>21</w:t>
      </w:r>
      <w:r>
        <w:rPr>
          <w:sz w:val="26"/>
          <w:szCs w:val="26"/>
        </w:rPr>
        <w:t xml:space="preserve"> - </w:t>
      </w:r>
      <w:r w:rsidR="00910DB5">
        <w:rPr>
          <w:sz w:val="26"/>
          <w:szCs w:val="26"/>
        </w:rPr>
        <w:t>E</w:t>
      </w:r>
      <w:r w:rsidR="009F7A6A" w:rsidRPr="000605B5">
        <w:rPr>
          <w:sz w:val="26"/>
          <w:szCs w:val="26"/>
        </w:rPr>
        <w:t>m hipótese alguma haverá substituição da Folha de Respostas por erro do candidato;</w:t>
      </w:r>
    </w:p>
    <w:p w14:paraId="53A658EA" w14:textId="315C6576" w:rsidR="009F7A6A" w:rsidRPr="000605B5" w:rsidRDefault="003D10FA" w:rsidP="003D10FA">
      <w:pPr>
        <w:pStyle w:val="Textodocorpo21"/>
        <w:shd w:val="clear" w:color="auto" w:fill="auto"/>
        <w:tabs>
          <w:tab w:val="left" w:pos="319"/>
        </w:tabs>
        <w:spacing w:before="0" w:after="0" w:line="240" w:lineRule="auto"/>
        <w:rPr>
          <w:sz w:val="26"/>
          <w:szCs w:val="26"/>
        </w:rPr>
      </w:pPr>
      <w:r>
        <w:rPr>
          <w:sz w:val="26"/>
          <w:szCs w:val="26"/>
        </w:rPr>
        <w:t>1.</w:t>
      </w:r>
      <w:r w:rsidR="0056533F">
        <w:rPr>
          <w:sz w:val="26"/>
          <w:szCs w:val="26"/>
        </w:rPr>
        <w:t>3</w:t>
      </w:r>
      <w:r>
        <w:rPr>
          <w:sz w:val="26"/>
          <w:szCs w:val="26"/>
        </w:rPr>
        <w:t>.2</w:t>
      </w:r>
      <w:r w:rsidR="00254608">
        <w:rPr>
          <w:sz w:val="26"/>
          <w:szCs w:val="26"/>
        </w:rPr>
        <w:t>2</w:t>
      </w:r>
      <w:r>
        <w:rPr>
          <w:sz w:val="26"/>
          <w:szCs w:val="26"/>
        </w:rPr>
        <w:t xml:space="preserve"> - </w:t>
      </w:r>
      <w:r w:rsidR="00910DB5">
        <w:rPr>
          <w:sz w:val="26"/>
          <w:szCs w:val="26"/>
        </w:rPr>
        <w:t>E</w:t>
      </w:r>
      <w:r w:rsidR="009F7A6A" w:rsidRPr="000605B5">
        <w:rPr>
          <w:sz w:val="26"/>
          <w:szCs w:val="26"/>
        </w:rPr>
        <w:t xml:space="preserve">ventuais </w:t>
      </w:r>
      <w:r w:rsidR="009F7A6A" w:rsidRPr="000605B5">
        <w:rPr>
          <w:sz w:val="26"/>
          <w:szCs w:val="26"/>
          <w:lang w:val="pt-BR" w:eastAsia="pt-BR" w:bidi="pt-BR"/>
        </w:rPr>
        <w:t xml:space="preserve">erros </w:t>
      </w:r>
      <w:r w:rsidR="009F7A6A" w:rsidRPr="000605B5">
        <w:rPr>
          <w:sz w:val="26"/>
          <w:szCs w:val="26"/>
        </w:rPr>
        <w:t xml:space="preserve">detectados pelo candidato </w:t>
      </w:r>
      <w:r w:rsidR="009F7A6A" w:rsidRPr="000605B5">
        <w:rPr>
          <w:sz w:val="26"/>
          <w:szCs w:val="26"/>
          <w:lang w:val="pt-BR" w:eastAsia="pt-BR" w:bidi="pt-BR"/>
        </w:rPr>
        <w:t xml:space="preserve">nos </w:t>
      </w:r>
      <w:r w:rsidR="009F7A6A" w:rsidRPr="000605B5">
        <w:rPr>
          <w:sz w:val="26"/>
          <w:szCs w:val="26"/>
        </w:rPr>
        <w:t>seus dados de inscrição deverão ser comunicados ao fiscal ou aplicador, no momento de realização da prova, para as devidas correções;</w:t>
      </w:r>
    </w:p>
    <w:p w14:paraId="2FADDB5B" w14:textId="512F7F0E" w:rsidR="009F7A6A" w:rsidRPr="000605B5" w:rsidRDefault="003D10FA" w:rsidP="003D10FA">
      <w:pPr>
        <w:pStyle w:val="Textodocorpo21"/>
        <w:shd w:val="clear" w:color="auto" w:fill="auto"/>
        <w:tabs>
          <w:tab w:val="left" w:pos="319"/>
        </w:tabs>
        <w:spacing w:before="0" w:after="0" w:line="240" w:lineRule="auto"/>
        <w:rPr>
          <w:sz w:val="26"/>
          <w:szCs w:val="26"/>
        </w:rPr>
      </w:pPr>
      <w:r>
        <w:rPr>
          <w:sz w:val="26"/>
          <w:szCs w:val="26"/>
        </w:rPr>
        <w:t>1.</w:t>
      </w:r>
      <w:r w:rsidR="0056533F">
        <w:rPr>
          <w:sz w:val="26"/>
          <w:szCs w:val="26"/>
        </w:rPr>
        <w:t>3</w:t>
      </w:r>
      <w:r>
        <w:rPr>
          <w:sz w:val="26"/>
          <w:szCs w:val="26"/>
        </w:rPr>
        <w:t>.2</w:t>
      </w:r>
      <w:r w:rsidR="00254608">
        <w:rPr>
          <w:sz w:val="26"/>
          <w:szCs w:val="26"/>
        </w:rPr>
        <w:t>3</w:t>
      </w:r>
      <w:r>
        <w:rPr>
          <w:sz w:val="26"/>
          <w:szCs w:val="26"/>
        </w:rPr>
        <w:t xml:space="preserve"> - </w:t>
      </w:r>
      <w:r w:rsidR="00910DB5">
        <w:rPr>
          <w:sz w:val="26"/>
          <w:szCs w:val="26"/>
        </w:rPr>
        <w:t>O</w:t>
      </w:r>
      <w:r w:rsidR="009F7A6A" w:rsidRPr="000605B5">
        <w:rPr>
          <w:sz w:val="26"/>
          <w:szCs w:val="26"/>
        </w:rPr>
        <w:t xml:space="preserve"> candidato não poderá amassar, molhar, dobrar, rasgar ou, de qualquer modo, danificar sua Folha de Respostas, sob pena de arcar com os </w:t>
      </w:r>
      <w:r w:rsidR="009F7A6A" w:rsidRPr="000605B5">
        <w:rPr>
          <w:sz w:val="26"/>
          <w:szCs w:val="26"/>
          <w:lang w:val="pt-BR" w:eastAsia="pt-BR" w:bidi="pt-BR"/>
        </w:rPr>
        <w:t xml:space="preserve">prejuízos </w:t>
      </w:r>
      <w:r w:rsidR="009F7A6A" w:rsidRPr="000605B5">
        <w:rPr>
          <w:sz w:val="26"/>
          <w:szCs w:val="26"/>
        </w:rPr>
        <w:t>advindos da impossibilidade de sua correção;</w:t>
      </w:r>
    </w:p>
    <w:p w14:paraId="3BC4FD70" w14:textId="36D19FB2" w:rsidR="009F7A6A" w:rsidRPr="000605B5" w:rsidRDefault="003D10FA" w:rsidP="003D10FA">
      <w:pPr>
        <w:pStyle w:val="Textodocorpo21"/>
        <w:shd w:val="clear" w:color="auto" w:fill="auto"/>
        <w:tabs>
          <w:tab w:val="left" w:pos="319"/>
        </w:tabs>
        <w:spacing w:before="0" w:after="0" w:line="240" w:lineRule="auto"/>
        <w:rPr>
          <w:sz w:val="26"/>
          <w:szCs w:val="26"/>
        </w:rPr>
      </w:pPr>
      <w:r>
        <w:rPr>
          <w:sz w:val="26"/>
          <w:szCs w:val="26"/>
        </w:rPr>
        <w:t>1.</w:t>
      </w:r>
      <w:r w:rsidR="0056533F">
        <w:rPr>
          <w:sz w:val="26"/>
          <w:szCs w:val="26"/>
        </w:rPr>
        <w:t>3</w:t>
      </w:r>
      <w:r>
        <w:rPr>
          <w:sz w:val="26"/>
          <w:szCs w:val="26"/>
        </w:rPr>
        <w:t>.2</w:t>
      </w:r>
      <w:r w:rsidR="00254608">
        <w:rPr>
          <w:sz w:val="26"/>
          <w:szCs w:val="26"/>
        </w:rPr>
        <w:t>4</w:t>
      </w:r>
      <w:r>
        <w:rPr>
          <w:sz w:val="26"/>
          <w:szCs w:val="26"/>
        </w:rPr>
        <w:t xml:space="preserve"> - </w:t>
      </w:r>
      <w:r w:rsidR="00910DB5">
        <w:rPr>
          <w:sz w:val="26"/>
          <w:szCs w:val="26"/>
        </w:rPr>
        <w:t>S</w:t>
      </w:r>
      <w:r w:rsidR="009F7A6A" w:rsidRPr="000605B5">
        <w:rPr>
          <w:sz w:val="26"/>
          <w:szCs w:val="26"/>
        </w:rPr>
        <w:t xml:space="preserve">erá considerada nula a Folha de Respostas que estiver marcada ou escrita a </w:t>
      </w:r>
      <w:r w:rsidR="009F7A6A" w:rsidRPr="000605B5">
        <w:rPr>
          <w:sz w:val="26"/>
          <w:szCs w:val="26"/>
          <w:lang w:val="pt-BR" w:eastAsia="pt-BR" w:bidi="pt-BR"/>
        </w:rPr>
        <w:t xml:space="preserve">lápis, </w:t>
      </w:r>
      <w:r w:rsidR="009F7A6A" w:rsidRPr="000605B5">
        <w:rPr>
          <w:sz w:val="26"/>
          <w:szCs w:val="26"/>
        </w:rPr>
        <w:t>bem como contiver qualquer forma de identificação do candidato fora do campo especificado;</w:t>
      </w:r>
    </w:p>
    <w:p w14:paraId="0F3B8131" w14:textId="066A3472" w:rsidR="009F7A6A" w:rsidRPr="000605B5" w:rsidRDefault="003D10FA" w:rsidP="003D10FA">
      <w:pPr>
        <w:pStyle w:val="Textodocorpo21"/>
        <w:shd w:val="clear" w:color="auto" w:fill="auto"/>
        <w:tabs>
          <w:tab w:val="left" w:pos="319"/>
        </w:tabs>
        <w:spacing w:before="0" w:after="0" w:line="240" w:lineRule="auto"/>
        <w:rPr>
          <w:sz w:val="26"/>
          <w:szCs w:val="26"/>
        </w:rPr>
      </w:pPr>
      <w:r w:rsidRPr="003D10FA">
        <w:rPr>
          <w:sz w:val="26"/>
          <w:szCs w:val="26"/>
        </w:rPr>
        <w:t>1.</w:t>
      </w:r>
      <w:r w:rsidR="0056533F">
        <w:rPr>
          <w:sz w:val="26"/>
          <w:szCs w:val="26"/>
        </w:rPr>
        <w:t>3</w:t>
      </w:r>
      <w:r w:rsidRPr="003D10FA">
        <w:rPr>
          <w:sz w:val="26"/>
          <w:szCs w:val="26"/>
        </w:rPr>
        <w:t>.2</w:t>
      </w:r>
      <w:r w:rsidR="00254608">
        <w:rPr>
          <w:sz w:val="26"/>
          <w:szCs w:val="26"/>
        </w:rPr>
        <w:t>5</w:t>
      </w:r>
      <w:r w:rsidRPr="003D10FA">
        <w:rPr>
          <w:sz w:val="26"/>
          <w:szCs w:val="26"/>
        </w:rPr>
        <w:t xml:space="preserve"> - </w:t>
      </w:r>
      <w:r w:rsidR="00910DB5">
        <w:rPr>
          <w:sz w:val="26"/>
          <w:szCs w:val="26"/>
        </w:rPr>
        <w:t>N</w:t>
      </w:r>
      <w:r w:rsidR="009F7A6A" w:rsidRPr="003D10FA">
        <w:rPr>
          <w:sz w:val="26"/>
          <w:szCs w:val="26"/>
        </w:rPr>
        <w:t xml:space="preserve">a </w:t>
      </w:r>
      <w:r w:rsidR="009F7A6A" w:rsidRPr="003D10FA">
        <w:rPr>
          <w:sz w:val="26"/>
          <w:szCs w:val="26"/>
          <w:lang w:val="pt-BR" w:eastAsia="pt-BR" w:bidi="pt-BR"/>
        </w:rPr>
        <w:t xml:space="preserve">correção </w:t>
      </w:r>
      <w:r w:rsidR="009F7A6A" w:rsidRPr="003D10FA">
        <w:rPr>
          <w:sz w:val="26"/>
          <w:szCs w:val="26"/>
        </w:rPr>
        <w:t xml:space="preserve">da Folha de Respostas será atribuída nota </w:t>
      </w:r>
      <w:r w:rsidR="009F7A6A" w:rsidRPr="003D10FA">
        <w:rPr>
          <w:sz w:val="26"/>
          <w:szCs w:val="26"/>
          <w:lang w:val="pt-BR" w:eastAsia="pt-BR" w:bidi="pt-BR"/>
        </w:rPr>
        <w:t xml:space="preserve">zero </w:t>
      </w:r>
      <w:r w:rsidR="009F7A6A" w:rsidRPr="003D10FA">
        <w:rPr>
          <w:sz w:val="26"/>
          <w:szCs w:val="26"/>
        </w:rPr>
        <w:t>à questão sem opção assinalada</w:t>
      </w:r>
      <w:r w:rsidR="009F7A6A" w:rsidRPr="000605B5">
        <w:rPr>
          <w:sz w:val="26"/>
          <w:szCs w:val="26"/>
        </w:rPr>
        <w:t xml:space="preserve">, com rasuras, assinalada com material diverso do </w:t>
      </w:r>
      <w:r w:rsidR="00AB58D3">
        <w:rPr>
          <w:sz w:val="26"/>
          <w:szCs w:val="26"/>
        </w:rPr>
        <w:t>especificado neste edital</w:t>
      </w:r>
      <w:r w:rsidR="009F7A6A" w:rsidRPr="000605B5">
        <w:rPr>
          <w:sz w:val="26"/>
          <w:szCs w:val="26"/>
        </w:rPr>
        <w:t>, ou com mais de uma opção assinalada.</w:t>
      </w:r>
    </w:p>
    <w:p w14:paraId="78D7DD8F" w14:textId="1920F59B" w:rsidR="009F7A6A" w:rsidRPr="000605B5" w:rsidRDefault="003D10FA" w:rsidP="003D10FA">
      <w:pPr>
        <w:pStyle w:val="Textodocorpo21"/>
        <w:shd w:val="clear" w:color="auto" w:fill="auto"/>
        <w:tabs>
          <w:tab w:val="left" w:pos="669"/>
        </w:tabs>
        <w:spacing w:before="0" w:after="0" w:line="240" w:lineRule="auto"/>
        <w:rPr>
          <w:sz w:val="26"/>
          <w:szCs w:val="26"/>
        </w:rPr>
      </w:pPr>
      <w:r w:rsidRPr="00DD0EB2">
        <w:rPr>
          <w:sz w:val="26"/>
          <w:szCs w:val="26"/>
        </w:rPr>
        <w:t>1.</w:t>
      </w:r>
      <w:r w:rsidR="0056533F" w:rsidRPr="00DD0EB2">
        <w:rPr>
          <w:sz w:val="26"/>
          <w:szCs w:val="26"/>
        </w:rPr>
        <w:t>3</w:t>
      </w:r>
      <w:r w:rsidRPr="00DD0EB2">
        <w:rPr>
          <w:sz w:val="26"/>
          <w:szCs w:val="26"/>
        </w:rPr>
        <w:t>.2</w:t>
      </w:r>
      <w:r w:rsidR="000F5C8B">
        <w:rPr>
          <w:sz w:val="26"/>
          <w:szCs w:val="26"/>
        </w:rPr>
        <w:t>6</w:t>
      </w:r>
      <w:r w:rsidRPr="00DD0EB2">
        <w:rPr>
          <w:sz w:val="26"/>
          <w:szCs w:val="26"/>
        </w:rPr>
        <w:t xml:space="preserve"> - </w:t>
      </w:r>
      <w:r w:rsidR="00910DB5" w:rsidRPr="00DD0EB2">
        <w:rPr>
          <w:sz w:val="26"/>
          <w:szCs w:val="26"/>
        </w:rPr>
        <w:t>A</w:t>
      </w:r>
      <w:r w:rsidR="009F7A6A" w:rsidRPr="00DD0EB2">
        <w:rPr>
          <w:sz w:val="26"/>
          <w:szCs w:val="26"/>
        </w:rPr>
        <w:t xml:space="preserve">s instruções constantes nos Cadernos de Provas e na Folha de Respostas, bem como as orientações e instruções expedidas durante a </w:t>
      </w:r>
      <w:r w:rsidR="009F7A6A" w:rsidRPr="00DD0EB2">
        <w:rPr>
          <w:sz w:val="26"/>
          <w:szCs w:val="26"/>
          <w:lang w:val="pt-BR" w:eastAsia="pt-BR" w:bidi="pt-BR"/>
        </w:rPr>
        <w:t xml:space="preserve">realização </w:t>
      </w:r>
      <w:r w:rsidR="009F7A6A" w:rsidRPr="00DD0EB2">
        <w:rPr>
          <w:sz w:val="26"/>
          <w:szCs w:val="26"/>
        </w:rPr>
        <w:t>das provas, comple</w:t>
      </w:r>
      <w:r w:rsidR="001733E6">
        <w:rPr>
          <w:sz w:val="26"/>
          <w:szCs w:val="26"/>
        </w:rPr>
        <w:t>-</w:t>
      </w:r>
      <w:r w:rsidR="009F7A6A" w:rsidRPr="00DD0EB2">
        <w:rPr>
          <w:sz w:val="26"/>
          <w:szCs w:val="26"/>
        </w:rPr>
        <w:t xml:space="preserve">mentam </w:t>
      </w:r>
      <w:r w:rsidR="009F7A6A" w:rsidRPr="00DD0EB2">
        <w:rPr>
          <w:sz w:val="26"/>
          <w:szCs w:val="26"/>
          <w:lang w:val="pt-BR" w:eastAsia="pt-BR" w:bidi="pt-BR"/>
        </w:rPr>
        <w:t xml:space="preserve">este </w:t>
      </w:r>
      <w:r w:rsidR="009F7A6A" w:rsidRPr="00DD0EB2">
        <w:rPr>
          <w:sz w:val="26"/>
          <w:szCs w:val="26"/>
        </w:rPr>
        <w:t>Edital e deverão ser rigorosamente observadas e seguidas pelo candidato.</w:t>
      </w:r>
    </w:p>
    <w:p w14:paraId="0C5BAFF6" w14:textId="278082AF" w:rsidR="009F7A6A" w:rsidRPr="000605B5" w:rsidRDefault="002F7E03" w:rsidP="002F7E03">
      <w:pPr>
        <w:pStyle w:val="Textodocorpo21"/>
        <w:shd w:val="clear" w:color="auto" w:fill="auto"/>
        <w:tabs>
          <w:tab w:val="left" w:pos="515"/>
        </w:tabs>
        <w:spacing w:before="0" w:after="0" w:line="240" w:lineRule="auto"/>
        <w:rPr>
          <w:sz w:val="26"/>
          <w:szCs w:val="26"/>
        </w:rPr>
      </w:pPr>
      <w:r>
        <w:rPr>
          <w:sz w:val="26"/>
          <w:szCs w:val="26"/>
        </w:rPr>
        <w:lastRenderedPageBreak/>
        <w:t>1.</w:t>
      </w:r>
      <w:r w:rsidR="0056533F">
        <w:rPr>
          <w:sz w:val="26"/>
          <w:szCs w:val="26"/>
        </w:rPr>
        <w:t>3</w:t>
      </w:r>
      <w:r>
        <w:rPr>
          <w:sz w:val="26"/>
          <w:szCs w:val="26"/>
        </w:rPr>
        <w:t>.2</w:t>
      </w:r>
      <w:r w:rsidR="000F5C8B">
        <w:rPr>
          <w:sz w:val="26"/>
          <w:szCs w:val="26"/>
        </w:rPr>
        <w:t>7</w:t>
      </w:r>
      <w:r>
        <w:rPr>
          <w:sz w:val="26"/>
          <w:szCs w:val="26"/>
        </w:rPr>
        <w:t xml:space="preserve"> - </w:t>
      </w:r>
      <w:r w:rsidR="00910DB5">
        <w:rPr>
          <w:sz w:val="26"/>
          <w:szCs w:val="26"/>
        </w:rPr>
        <w:t>S</w:t>
      </w:r>
      <w:r w:rsidR="009F7A6A" w:rsidRPr="000605B5">
        <w:rPr>
          <w:sz w:val="26"/>
          <w:szCs w:val="26"/>
        </w:rPr>
        <w:t>erá eliminado do processo de Certificação Ocupacional de</w:t>
      </w:r>
      <w:r w:rsidR="001733E6">
        <w:rPr>
          <w:sz w:val="26"/>
          <w:szCs w:val="26"/>
        </w:rPr>
        <w:t xml:space="preserve"> </w:t>
      </w:r>
      <w:r w:rsidR="001733E6" w:rsidRPr="00144E3E">
        <w:rPr>
          <w:sz w:val="26"/>
          <w:szCs w:val="26"/>
        </w:rPr>
        <w:t xml:space="preserve">Direção de </w:t>
      </w:r>
      <w:r w:rsidR="001733E6">
        <w:rPr>
          <w:sz w:val="26"/>
          <w:szCs w:val="26"/>
        </w:rPr>
        <w:t xml:space="preserve">Educação Infantil e Centro de Ensino Rural – Gestão Democrática e </w:t>
      </w:r>
      <w:r w:rsidR="001733E6" w:rsidRPr="00144E3E">
        <w:rPr>
          <w:sz w:val="26"/>
          <w:szCs w:val="26"/>
        </w:rPr>
        <w:t xml:space="preserve">Direção de </w:t>
      </w:r>
      <w:r w:rsidR="001733E6">
        <w:rPr>
          <w:sz w:val="26"/>
          <w:szCs w:val="26"/>
        </w:rPr>
        <w:t>Ensino Fundamental – Gestão Democrática</w:t>
      </w:r>
      <w:r w:rsidR="001733E6" w:rsidRPr="004A307A">
        <w:rPr>
          <w:sz w:val="26"/>
          <w:szCs w:val="26"/>
          <w:lang w:eastAsia="pt-BR"/>
        </w:rPr>
        <w:t xml:space="preserve"> da Rede Pública Municipal de </w:t>
      </w:r>
      <w:r w:rsidR="001733E6">
        <w:rPr>
          <w:sz w:val="26"/>
          <w:szCs w:val="26"/>
          <w:lang w:eastAsia="pt-BR"/>
        </w:rPr>
        <w:t>Tenente Ananias,</w:t>
      </w:r>
      <w:r w:rsidR="009F7A6A" w:rsidRPr="000605B5">
        <w:rPr>
          <w:sz w:val="26"/>
          <w:szCs w:val="26"/>
        </w:rPr>
        <w:t xml:space="preserve"> o candidato que durante a prova:</w:t>
      </w:r>
    </w:p>
    <w:p w14:paraId="347A3155" w14:textId="087A29E9" w:rsidR="009F7A6A" w:rsidRPr="000605B5" w:rsidRDefault="002F7E03" w:rsidP="002F7E03">
      <w:pPr>
        <w:pStyle w:val="Textodocorpo21"/>
        <w:shd w:val="clear" w:color="auto" w:fill="auto"/>
        <w:tabs>
          <w:tab w:val="left" w:pos="299"/>
        </w:tabs>
        <w:spacing w:before="0" w:after="0" w:line="240" w:lineRule="auto"/>
        <w:rPr>
          <w:sz w:val="26"/>
          <w:szCs w:val="26"/>
        </w:rPr>
      </w:pPr>
      <w:r>
        <w:rPr>
          <w:sz w:val="26"/>
          <w:szCs w:val="26"/>
        </w:rPr>
        <w:t>1.</w:t>
      </w:r>
      <w:r w:rsidR="0056533F">
        <w:rPr>
          <w:sz w:val="26"/>
          <w:szCs w:val="26"/>
        </w:rPr>
        <w:t>3</w:t>
      </w:r>
      <w:r>
        <w:rPr>
          <w:sz w:val="26"/>
          <w:szCs w:val="26"/>
        </w:rPr>
        <w:t>.2</w:t>
      </w:r>
      <w:r w:rsidR="00137511">
        <w:rPr>
          <w:sz w:val="26"/>
          <w:szCs w:val="26"/>
        </w:rPr>
        <w:t>7</w:t>
      </w:r>
      <w:r>
        <w:rPr>
          <w:sz w:val="26"/>
          <w:szCs w:val="26"/>
        </w:rPr>
        <w:t xml:space="preserve">.1 - </w:t>
      </w:r>
      <w:r w:rsidR="009F7A6A" w:rsidRPr="000605B5">
        <w:rPr>
          <w:sz w:val="26"/>
          <w:szCs w:val="26"/>
        </w:rPr>
        <w:t>tratar com falta de urbanidade examinadores, auxiliares, aplicadores ou autori</w:t>
      </w:r>
      <w:r>
        <w:rPr>
          <w:sz w:val="26"/>
          <w:szCs w:val="26"/>
        </w:rPr>
        <w:t xml:space="preserve">- </w:t>
      </w:r>
      <w:r w:rsidR="009F7A6A" w:rsidRPr="000605B5">
        <w:rPr>
          <w:sz w:val="26"/>
          <w:szCs w:val="26"/>
        </w:rPr>
        <w:t>dades presentes;</w:t>
      </w:r>
    </w:p>
    <w:p w14:paraId="4EC34FDD" w14:textId="7DE11855" w:rsidR="009F7A6A" w:rsidRPr="000605B5" w:rsidRDefault="002F7E03" w:rsidP="002F7E03">
      <w:pPr>
        <w:pStyle w:val="Textodocorpo21"/>
        <w:shd w:val="clear" w:color="auto" w:fill="auto"/>
        <w:tabs>
          <w:tab w:val="left" w:pos="319"/>
        </w:tabs>
        <w:spacing w:before="0" w:after="0" w:line="240" w:lineRule="auto"/>
        <w:rPr>
          <w:sz w:val="26"/>
          <w:szCs w:val="26"/>
        </w:rPr>
      </w:pPr>
      <w:r>
        <w:rPr>
          <w:sz w:val="26"/>
          <w:szCs w:val="26"/>
        </w:rPr>
        <w:t>1.</w:t>
      </w:r>
      <w:r w:rsidR="0056533F">
        <w:rPr>
          <w:sz w:val="26"/>
          <w:szCs w:val="26"/>
        </w:rPr>
        <w:t>3</w:t>
      </w:r>
      <w:r>
        <w:rPr>
          <w:sz w:val="26"/>
          <w:szCs w:val="26"/>
        </w:rPr>
        <w:t>.2</w:t>
      </w:r>
      <w:r w:rsidR="00137511">
        <w:rPr>
          <w:sz w:val="26"/>
          <w:szCs w:val="26"/>
        </w:rPr>
        <w:t>7</w:t>
      </w:r>
      <w:r>
        <w:rPr>
          <w:sz w:val="26"/>
          <w:szCs w:val="26"/>
        </w:rPr>
        <w:t xml:space="preserve">.2 - </w:t>
      </w:r>
      <w:r w:rsidR="009F7A6A" w:rsidRPr="000605B5">
        <w:rPr>
          <w:sz w:val="26"/>
          <w:szCs w:val="26"/>
        </w:rPr>
        <w:t xml:space="preserve">estabelecer comunicação com </w:t>
      </w:r>
      <w:r w:rsidR="009F7A6A" w:rsidRPr="000605B5">
        <w:rPr>
          <w:sz w:val="26"/>
          <w:szCs w:val="26"/>
          <w:lang w:val="pt-BR" w:eastAsia="pt-BR" w:bidi="pt-BR"/>
        </w:rPr>
        <w:t xml:space="preserve">outros </w:t>
      </w:r>
      <w:r w:rsidR="009F7A6A" w:rsidRPr="000605B5">
        <w:rPr>
          <w:sz w:val="26"/>
          <w:szCs w:val="26"/>
        </w:rPr>
        <w:t>candidatos ou com pessoas estranhas ao processo, por qualquer meio;</w:t>
      </w:r>
    </w:p>
    <w:p w14:paraId="35DB9DCA" w14:textId="32335512" w:rsidR="009F7A6A" w:rsidRPr="000605B5" w:rsidRDefault="002F7E03" w:rsidP="002F7E03">
      <w:pPr>
        <w:pStyle w:val="Textodocorpo21"/>
        <w:shd w:val="clear" w:color="auto" w:fill="auto"/>
        <w:tabs>
          <w:tab w:val="left" w:pos="319"/>
        </w:tabs>
        <w:spacing w:before="0" w:after="0" w:line="240" w:lineRule="auto"/>
        <w:rPr>
          <w:sz w:val="26"/>
          <w:szCs w:val="26"/>
        </w:rPr>
      </w:pPr>
      <w:r>
        <w:rPr>
          <w:sz w:val="26"/>
          <w:szCs w:val="26"/>
        </w:rPr>
        <w:t>1.</w:t>
      </w:r>
      <w:r w:rsidR="0056533F">
        <w:rPr>
          <w:sz w:val="26"/>
          <w:szCs w:val="26"/>
        </w:rPr>
        <w:t>3</w:t>
      </w:r>
      <w:r>
        <w:rPr>
          <w:sz w:val="26"/>
          <w:szCs w:val="26"/>
        </w:rPr>
        <w:t>.2</w:t>
      </w:r>
      <w:r w:rsidR="00137511">
        <w:rPr>
          <w:sz w:val="26"/>
          <w:szCs w:val="26"/>
        </w:rPr>
        <w:t>7</w:t>
      </w:r>
      <w:r>
        <w:rPr>
          <w:sz w:val="26"/>
          <w:szCs w:val="26"/>
        </w:rPr>
        <w:t xml:space="preserve">.3 - </w:t>
      </w:r>
      <w:r w:rsidR="009F7A6A" w:rsidRPr="000605B5">
        <w:rPr>
          <w:sz w:val="26"/>
          <w:szCs w:val="26"/>
        </w:rPr>
        <w:t xml:space="preserve">usar de meios ilícitos para obter vantagem para si ou para </w:t>
      </w:r>
      <w:r w:rsidR="009F7A6A" w:rsidRPr="000605B5">
        <w:rPr>
          <w:sz w:val="26"/>
          <w:szCs w:val="26"/>
          <w:lang w:val="pt-BR" w:eastAsia="pt-BR" w:bidi="pt-BR"/>
        </w:rPr>
        <w:t>outros;</w:t>
      </w:r>
    </w:p>
    <w:p w14:paraId="45411351" w14:textId="7595C214" w:rsidR="009F7A6A" w:rsidRPr="000605B5" w:rsidRDefault="002F7E03" w:rsidP="002F7E03">
      <w:pPr>
        <w:pStyle w:val="Textodocorpo21"/>
        <w:shd w:val="clear" w:color="auto" w:fill="auto"/>
        <w:tabs>
          <w:tab w:val="left" w:pos="319"/>
        </w:tabs>
        <w:spacing w:before="0" w:after="0" w:line="240" w:lineRule="auto"/>
        <w:rPr>
          <w:sz w:val="26"/>
          <w:szCs w:val="26"/>
        </w:rPr>
      </w:pPr>
      <w:r>
        <w:rPr>
          <w:sz w:val="26"/>
          <w:szCs w:val="26"/>
        </w:rPr>
        <w:t>1.</w:t>
      </w:r>
      <w:r w:rsidR="0056533F">
        <w:rPr>
          <w:sz w:val="26"/>
          <w:szCs w:val="26"/>
        </w:rPr>
        <w:t>3</w:t>
      </w:r>
      <w:r>
        <w:rPr>
          <w:sz w:val="26"/>
          <w:szCs w:val="26"/>
        </w:rPr>
        <w:t>.2</w:t>
      </w:r>
      <w:r w:rsidR="00137511">
        <w:rPr>
          <w:sz w:val="26"/>
          <w:szCs w:val="26"/>
        </w:rPr>
        <w:t>7</w:t>
      </w:r>
      <w:r>
        <w:rPr>
          <w:sz w:val="26"/>
          <w:szCs w:val="26"/>
        </w:rPr>
        <w:t xml:space="preserve">.4 - </w:t>
      </w:r>
      <w:r w:rsidR="009F7A6A" w:rsidRPr="000605B5">
        <w:rPr>
          <w:sz w:val="26"/>
          <w:szCs w:val="26"/>
        </w:rPr>
        <w:t xml:space="preserve">portar arma(s) no local de realização da prova, </w:t>
      </w:r>
      <w:r w:rsidR="00E875B1">
        <w:rPr>
          <w:sz w:val="26"/>
          <w:szCs w:val="26"/>
        </w:rPr>
        <w:t xml:space="preserve">mesmo </w:t>
      </w:r>
      <w:r w:rsidR="009F7A6A" w:rsidRPr="000605B5">
        <w:rPr>
          <w:sz w:val="26"/>
          <w:szCs w:val="26"/>
        </w:rPr>
        <w:t>que de posse de docu</w:t>
      </w:r>
      <w:r w:rsidR="00E875B1">
        <w:rPr>
          <w:sz w:val="26"/>
          <w:szCs w:val="26"/>
        </w:rPr>
        <w:t xml:space="preserve">- </w:t>
      </w:r>
      <w:r w:rsidR="009F7A6A" w:rsidRPr="000605B5">
        <w:rPr>
          <w:sz w:val="26"/>
          <w:szCs w:val="26"/>
        </w:rPr>
        <w:t>mento oficial de licença para o respectivo porte;</w:t>
      </w:r>
    </w:p>
    <w:p w14:paraId="6C8EE875" w14:textId="6CCC2E0D" w:rsidR="009F7A6A" w:rsidRPr="000605B5" w:rsidRDefault="002F7E03" w:rsidP="002F7E03">
      <w:pPr>
        <w:pStyle w:val="Textodocorpo21"/>
        <w:shd w:val="clear" w:color="auto" w:fill="auto"/>
        <w:tabs>
          <w:tab w:val="left" w:pos="319"/>
        </w:tabs>
        <w:spacing w:before="0" w:after="0" w:line="240" w:lineRule="auto"/>
        <w:rPr>
          <w:sz w:val="26"/>
          <w:szCs w:val="26"/>
        </w:rPr>
      </w:pPr>
      <w:r>
        <w:rPr>
          <w:sz w:val="26"/>
          <w:szCs w:val="26"/>
        </w:rPr>
        <w:t>1.</w:t>
      </w:r>
      <w:r w:rsidR="0056533F">
        <w:rPr>
          <w:sz w:val="26"/>
          <w:szCs w:val="26"/>
        </w:rPr>
        <w:t>3</w:t>
      </w:r>
      <w:r>
        <w:rPr>
          <w:sz w:val="26"/>
          <w:szCs w:val="26"/>
        </w:rPr>
        <w:t>.</w:t>
      </w:r>
      <w:r w:rsidR="0056533F">
        <w:rPr>
          <w:sz w:val="26"/>
          <w:szCs w:val="26"/>
        </w:rPr>
        <w:t>2</w:t>
      </w:r>
      <w:r w:rsidR="00137511">
        <w:rPr>
          <w:sz w:val="26"/>
          <w:szCs w:val="26"/>
        </w:rPr>
        <w:t>7</w:t>
      </w:r>
      <w:r>
        <w:rPr>
          <w:sz w:val="26"/>
          <w:szCs w:val="26"/>
        </w:rPr>
        <w:t xml:space="preserve">.5 - </w:t>
      </w:r>
      <w:r w:rsidR="009F7A6A" w:rsidRPr="000605B5">
        <w:rPr>
          <w:sz w:val="26"/>
          <w:szCs w:val="26"/>
        </w:rPr>
        <w:t>utilizar (mesmo que desligado), durante o período de realização da prova, qual</w:t>
      </w:r>
      <w:r w:rsidR="0056533F">
        <w:rPr>
          <w:sz w:val="26"/>
          <w:szCs w:val="26"/>
        </w:rPr>
        <w:t xml:space="preserve">- </w:t>
      </w:r>
      <w:r w:rsidR="009F7A6A" w:rsidRPr="000605B5">
        <w:rPr>
          <w:sz w:val="26"/>
          <w:szCs w:val="26"/>
        </w:rPr>
        <w:t xml:space="preserve">quer equipamento </w:t>
      </w:r>
      <w:r w:rsidR="009F7A6A" w:rsidRPr="000605B5">
        <w:rPr>
          <w:sz w:val="26"/>
          <w:szCs w:val="26"/>
          <w:lang w:val="pt-BR" w:eastAsia="pt-BR" w:bidi="pt-BR"/>
        </w:rPr>
        <w:t xml:space="preserve">eletrônico </w:t>
      </w:r>
      <w:r w:rsidR="009F7A6A" w:rsidRPr="000605B5">
        <w:rPr>
          <w:sz w:val="26"/>
          <w:szCs w:val="26"/>
        </w:rPr>
        <w:t xml:space="preserve">como relógio digital, calculadora, notebook, </w:t>
      </w:r>
      <w:r w:rsidR="009F7A6A" w:rsidRPr="000605B5">
        <w:rPr>
          <w:sz w:val="26"/>
          <w:szCs w:val="26"/>
          <w:lang w:val="pt-BR" w:eastAsia="pt-BR" w:bidi="pt-BR"/>
        </w:rPr>
        <w:t xml:space="preserve">tablet, </w:t>
      </w:r>
      <w:r w:rsidR="009F7A6A" w:rsidRPr="000605B5">
        <w:rPr>
          <w:sz w:val="26"/>
          <w:szCs w:val="26"/>
        </w:rPr>
        <w:t xml:space="preserve">palmtop, </w:t>
      </w:r>
      <w:r w:rsidR="009F7A6A" w:rsidRPr="00E875B1">
        <w:rPr>
          <w:rStyle w:val="Textodocorpo211ptItlico"/>
          <w:i w:val="0"/>
          <w:sz w:val="26"/>
          <w:szCs w:val="26"/>
        </w:rPr>
        <w:t>ipad</w:t>
      </w:r>
      <w:r w:rsidR="009F7A6A" w:rsidRPr="000605B5">
        <w:rPr>
          <w:rStyle w:val="Textodocorpo211ptItlico"/>
          <w:sz w:val="26"/>
          <w:szCs w:val="26"/>
        </w:rPr>
        <w:t>,</w:t>
      </w:r>
      <w:r w:rsidR="009F7A6A" w:rsidRPr="000605B5">
        <w:rPr>
          <w:sz w:val="26"/>
          <w:szCs w:val="26"/>
        </w:rPr>
        <w:t xml:space="preserve"> agenda eletrônica, gravador ou </w:t>
      </w:r>
      <w:r w:rsidR="009F7A6A" w:rsidRPr="000605B5">
        <w:rPr>
          <w:sz w:val="26"/>
          <w:szCs w:val="26"/>
          <w:lang w:val="pt-BR" w:eastAsia="pt-BR" w:bidi="pt-BR"/>
        </w:rPr>
        <w:t xml:space="preserve">outros </w:t>
      </w:r>
      <w:r w:rsidR="009F7A6A" w:rsidRPr="000605B5">
        <w:rPr>
          <w:sz w:val="26"/>
          <w:szCs w:val="26"/>
        </w:rPr>
        <w:t xml:space="preserve">similares, ou instrumentos de comunicação interna ou externa, tais como telefone celular, entre </w:t>
      </w:r>
      <w:r w:rsidR="009F7A6A" w:rsidRPr="000605B5">
        <w:rPr>
          <w:sz w:val="26"/>
          <w:szCs w:val="26"/>
          <w:lang w:val="pt-BR" w:eastAsia="pt-BR" w:bidi="pt-BR"/>
        </w:rPr>
        <w:t xml:space="preserve">outros; </w:t>
      </w:r>
    </w:p>
    <w:p w14:paraId="4178CF22" w14:textId="20D0E04D" w:rsidR="009F7A6A" w:rsidRPr="000605B5" w:rsidRDefault="002F7E03" w:rsidP="002F7E03">
      <w:pPr>
        <w:pStyle w:val="Textodocorpo21"/>
        <w:shd w:val="clear" w:color="auto" w:fill="auto"/>
        <w:tabs>
          <w:tab w:val="left" w:pos="297"/>
        </w:tabs>
        <w:spacing w:before="0" w:after="0" w:line="240" w:lineRule="auto"/>
        <w:rPr>
          <w:sz w:val="26"/>
          <w:szCs w:val="26"/>
        </w:rPr>
      </w:pPr>
      <w:r w:rsidRPr="00DD0EB2">
        <w:rPr>
          <w:sz w:val="26"/>
          <w:szCs w:val="26"/>
          <w:lang w:val="pt-BR" w:eastAsia="pt-BR" w:bidi="pt-BR"/>
        </w:rPr>
        <w:t>1.</w:t>
      </w:r>
      <w:r w:rsidR="0056533F" w:rsidRPr="00DD0EB2">
        <w:rPr>
          <w:sz w:val="26"/>
          <w:szCs w:val="26"/>
          <w:lang w:val="pt-BR" w:eastAsia="pt-BR" w:bidi="pt-BR"/>
        </w:rPr>
        <w:t>3</w:t>
      </w:r>
      <w:r w:rsidRPr="00DD0EB2">
        <w:rPr>
          <w:sz w:val="26"/>
          <w:szCs w:val="26"/>
          <w:lang w:val="pt-BR" w:eastAsia="pt-BR" w:bidi="pt-BR"/>
        </w:rPr>
        <w:t>.2</w:t>
      </w:r>
      <w:r w:rsidR="00137511">
        <w:rPr>
          <w:sz w:val="26"/>
          <w:szCs w:val="26"/>
          <w:lang w:val="pt-BR" w:eastAsia="pt-BR" w:bidi="pt-BR"/>
        </w:rPr>
        <w:t>7</w:t>
      </w:r>
      <w:r w:rsidRPr="00DD0EB2">
        <w:rPr>
          <w:sz w:val="26"/>
          <w:szCs w:val="26"/>
          <w:lang w:val="pt-BR" w:eastAsia="pt-BR" w:bidi="pt-BR"/>
        </w:rPr>
        <w:t xml:space="preserve">.6 - </w:t>
      </w:r>
      <w:r w:rsidR="009F7A6A" w:rsidRPr="00DD0EB2">
        <w:rPr>
          <w:sz w:val="26"/>
          <w:szCs w:val="26"/>
          <w:lang w:val="pt-BR" w:eastAsia="pt-BR" w:bidi="pt-BR"/>
        </w:rPr>
        <w:t xml:space="preserve">não guardar, em saco individual fornecido pela </w:t>
      </w:r>
      <w:r w:rsidRPr="00DD0EB2">
        <w:rPr>
          <w:sz w:val="26"/>
          <w:szCs w:val="26"/>
          <w:lang w:val="pt-BR" w:eastAsia="pt-BR" w:bidi="pt-BR"/>
        </w:rPr>
        <w:t>Secretaria Municipal de Educação e Desportos</w:t>
      </w:r>
      <w:r w:rsidR="009F7A6A" w:rsidRPr="00DD0EB2">
        <w:rPr>
          <w:sz w:val="26"/>
          <w:szCs w:val="26"/>
          <w:lang w:val="pt-BR" w:eastAsia="pt-BR" w:bidi="pt-BR"/>
        </w:rPr>
        <w:t>, o telefone celular e quaisquer outros equipamentos eletrônicos desligados, além de outros pertences não permitidos;</w:t>
      </w:r>
    </w:p>
    <w:p w14:paraId="52AF244A" w14:textId="2936E9F6" w:rsidR="009F7A6A" w:rsidRPr="000605B5" w:rsidRDefault="002F7E03" w:rsidP="002F7E03">
      <w:pPr>
        <w:pStyle w:val="Textodocorpo21"/>
        <w:shd w:val="clear" w:color="auto" w:fill="auto"/>
        <w:tabs>
          <w:tab w:val="left" w:pos="335"/>
        </w:tabs>
        <w:spacing w:before="0" w:after="0" w:line="240" w:lineRule="auto"/>
        <w:rPr>
          <w:sz w:val="26"/>
          <w:szCs w:val="26"/>
        </w:rPr>
      </w:pPr>
      <w:r>
        <w:rPr>
          <w:sz w:val="26"/>
          <w:szCs w:val="26"/>
          <w:lang w:val="pt-BR" w:eastAsia="pt-BR" w:bidi="pt-BR"/>
        </w:rPr>
        <w:t>1.</w:t>
      </w:r>
      <w:r w:rsidR="0056533F">
        <w:rPr>
          <w:sz w:val="26"/>
          <w:szCs w:val="26"/>
          <w:lang w:val="pt-BR" w:eastAsia="pt-BR" w:bidi="pt-BR"/>
        </w:rPr>
        <w:t>3</w:t>
      </w:r>
      <w:r>
        <w:rPr>
          <w:sz w:val="26"/>
          <w:szCs w:val="26"/>
          <w:lang w:val="pt-BR" w:eastAsia="pt-BR" w:bidi="pt-BR"/>
        </w:rPr>
        <w:t>.2</w:t>
      </w:r>
      <w:r w:rsidR="00137511">
        <w:rPr>
          <w:sz w:val="26"/>
          <w:szCs w:val="26"/>
          <w:lang w:val="pt-BR" w:eastAsia="pt-BR" w:bidi="pt-BR"/>
        </w:rPr>
        <w:t>7</w:t>
      </w:r>
      <w:r>
        <w:rPr>
          <w:sz w:val="26"/>
          <w:szCs w:val="26"/>
          <w:lang w:val="pt-BR" w:eastAsia="pt-BR" w:bidi="pt-BR"/>
        </w:rPr>
        <w:t xml:space="preserve">.7 - </w:t>
      </w:r>
      <w:r w:rsidR="009F7A6A" w:rsidRPr="000605B5">
        <w:rPr>
          <w:sz w:val="26"/>
          <w:szCs w:val="26"/>
          <w:lang w:val="pt-BR" w:eastAsia="pt-BR" w:bidi="pt-BR"/>
        </w:rPr>
        <w:t>deixar de manter, debaixo da carteira, saco individual lacrado e identificado, desde o ingresso na sala de provas até a saída definitiva do local de provas;</w:t>
      </w:r>
    </w:p>
    <w:p w14:paraId="24101C07" w14:textId="1AA3EC9A" w:rsidR="009F7A6A" w:rsidRPr="000605B5" w:rsidRDefault="000B1029" w:rsidP="000B1029">
      <w:pPr>
        <w:pStyle w:val="Textodocorpo21"/>
        <w:shd w:val="clear" w:color="auto" w:fill="auto"/>
        <w:tabs>
          <w:tab w:val="left" w:pos="340"/>
        </w:tabs>
        <w:spacing w:before="0" w:after="0" w:line="240" w:lineRule="auto"/>
        <w:rPr>
          <w:sz w:val="26"/>
          <w:szCs w:val="26"/>
        </w:rPr>
      </w:pPr>
      <w:r>
        <w:rPr>
          <w:sz w:val="26"/>
          <w:szCs w:val="26"/>
          <w:lang w:val="pt-BR" w:eastAsia="pt-BR" w:bidi="pt-BR"/>
        </w:rPr>
        <w:t>1.</w:t>
      </w:r>
      <w:r w:rsidR="0056533F">
        <w:rPr>
          <w:sz w:val="26"/>
          <w:szCs w:val="26"/>
          <w:lang w:val="pt-BR" w:eastAsia="pt-BR" w:bidi="pt-BR"/>
        </w:rPr>
        <w:t>3</w:t>
      </w:r>
      <w:r>
        <w:rPr>
          <w:sz w:val="26"/>
          <w:szCs w:val="26"/>
          <w:lang w:val="pt-BR" w:eastAsia="pt-BR" w:bidi="pt-BR"/>
        </w:rPr>
        <w:t>.2</w:t>
      </w:r>
      <w:r w:rsidR="00137511">
        <w:rPr>
          <w:sz w:val="26"/>
          <w:szCs w:val="26"/>
          <w:lang w:val="pt-BR" w:eastAsia="pt-BR" w:bidi="pt-BR"/>
        </w:rPr>
        <w:t>7</w:t>
      </w:r>
      <w:r>
        <w:rPr>
          <w:sz w:val="26"/>
          <w:szCs w:val="26"/>
          <w:lang w:val="pt-BR" w:eastAsia="pt-BR" w:bidi="pt-BR"/>
        </w:rPr>
        <w:t xml:space="preserve">.8 - </w:t>
      </w:r>
      <w:r w:rsidR="009F7A6A" w:rsidRPr="000605B5">
        <w:rPr>
          <w:sz w:val="26"/>
          <w:szCs w:val="26"/>
          <w:lang w:val="pt-BR" w:eastAsia="pt-BR" w:bidi="pt-BR"/>
        </w:rPr>
        <w:t>deixar de assegurar que os equipamentos eletrônicos estejam desligados e acondicionados em saco individual, desde o ingresso na sala de provas até a saída definitiva da sala de provas;</w:t>
      </w:r>
    </w:p>
    <w:p w14:paraId="190FF6A9" w14:textId="4AE71449" w:rsidR="009F7A6A" w:rsidRPr="000605B5" w:rsidRDefault="000B1029" w:rsidP="000B1029">
      <w:pPr>
        <w:pStyle w:val="Textodocorpo21"/>
        <w:shd w:val="clear" w:color="auto" w:fill="auto"/>
        <w:tabs>
          <w:tab w:val="left" w:pos="345"/>
        </w:tabs>
        <w:spacing w:before="0" w:after="0" w:line="240" w:lineRule="auto"/>
        <w:rPr>
          <w:sz w:val="26"/>
          <w:szCs w:val="26"/>
        </w:rPr>
      </w:pPr>
      <w:r>
        <w:rPr>
          <w:sz w:val="26"/>
          <w:szCs w:val="26"/>
          <w:lang w:val="pt-BR" w:eastAsia="pt-BR" w:bidi="pt-BR"/>
        </w:rPr>
        <w:t>1.</w:t>
      </w:r>
      <w:r w:rsidR="0056533F">
        <w:rPr>
          <w:sz w:val="26"/>
          <w:szCs w:val="26"/>
          <w:lang w:val="pt-BR" w:eastAsia="pt-BR" w:bidi="pt-BR"/>
        </w:rPr>
        <w:t>3</w:t>
      </w:r>
      <w:r>
        <w:rPr>
          <w:sz w:val="26"/>
          <w:szCs w:val="26"/>
          <w:lang w:val="pt-BR" w:eastAsia="pt-BR" w:bidi="pt-BR"/>
        </w:rPr>
        <w:t>.2</w:t>
      </w:r>
      <w:r w:rsidR="00137511">
        <w:rPr>
          <w:sz w:val="26"/>
          <w:szCs w:val="26"/>
          <w:lang w:val="pt-BR" w:eastAsia="pt-BR" w:bidi="pt-BR"/>
        </w:rPr>
        <w:t>7</w:t>
      </w:r>
      <w:r>
        <w:rPr>
          <w:sz w:val="26"/>
          <w:szCs w:val="26"/>
          <w:lang w:val="pt-BR" w:eastAsia="pt-BR" w:bidi="pt-BR"/>
        </w:rPr>
        <w:t xml:space="preserve">.9 - </w:t>
      </w:r>
      <w:r w:rsidR="009F7A6A" w:rsidRPr="000605B5">
        <w:rPr>
          <w:sz w:val="26"/>
          <w:szCs w:val="26"/>
          <w:lang w:val="pt-BR" w:eastAsia="pt-BR" w:bidi="pt-BR"/>
        </w:rPr>
        <w:t>fizer uso de livros, códigos, manuais, impressos e anotações, bem como de óculos escuros, bonés, chapéus e similares;</w:t>
      </w:r>
    </w:p>
    <w:p w14:paraId="14767B21" w14:textId="22469B45" w:rsidR="009F7A6A" w:rsidRPr="000605B5" w:rsidRDefault="000B1029" w:rsidP="000B1029">
      <w:pPr>
        <w:pStyle w:val="Textodocorpo21"/>
        <w:shd w:val="clear" w:color="auto" w:fill="auto"/>
        <w:tabs>
          <w:tab w:val="left" w:pos="340"/>
        </w:tabs>
        <w:spacing w:before="0" w:after="0" w:line="240" w:lineRule="auto"/>
        <w:rPr>
          <w:sz w:val="26"/>
          <w:szCs w:val="26"/>
        </w:rPr>
      </w:pPr>
      <w:r>
        <w:rPr>
          <w:sz w:val="26"/>
          <w:szCs w:val="26"/>
          <w:lang w:val="pt-BR" w:eastAsia="pt-BR" w:bidi="pt-BR"/>
        </w:rPr>
        <w:t>1.</w:t>
      </w:r>
      <w:r w:rsidR="0056533F">
        <w:rPr>
          <w:sz w:val="26"/>
          <w:szCs w:val="26"/>
          <w:lang w:val="pt-BR" w:eastAsia="pt-BR" w:bidi="pt-BR"/>
        </w:rPr>
        <w:t>3</w:t>
      </w:r>
      <w:r>
        <w:rPr>
          <w:sz w:val="26"/>
          <w:szCs w:val="26"/>
          <w:lang w:val="pt-BR" w:eastAsia="pt-BR" w:bidi="pt-BR"/>
        </w:rPr>
        <w:t>.2</w:t>
      </w:r>
      <w:r w:rsidR="006029C1">
        <w:rPr>
          <w:sz w:val="26"/>
          <w:szCs w:val="26"/>
          <w:lang w:val="pt-BR" w:eastAsia="pt-BR" w:bidi="pt-BR"/>
        </w:rPr>
        <w:t>7</w:t>
      </w:r>
      <w:r>
        <w:rPr>
          <w:sz w:val="26"/>
          <w:szCs w:val="26"/>
          <w:lang w:val="pt-BR" w:eastAsia="pt-BR" w:bidi="pt-BR"/>
        </w:rPr>
        <w:t xml:space="preserve">.10 - </w:t>
      </w:r>
      <w:r w:rsidR="009F7A6A" w:rsidRPr="000605B5">
        <w:rPr>
          <w:sz w:val="26"/>
          <w:szCs w:val="26"/>
          <w:lang w:val="pt-BR" w:eastAsia="pt-BR" w:bidi="pt-BR"/>
        </w:rPr>
        <w:t xml:space="preserve">deixar de atender às normas contidas no Caderno de Prova e na Folha de Respostas e demais orientações expedidas pela </w:t>
      </w:r>
      <w:r>
        <w:rPr>
          <w:sz w:val="26"/>
          <w:szCs w:val="26"/>
          <w:lang w:val="pt-BR" w:eastAsia="pt-BR" w:bidi="pt-BR"/>
        </w:rPr>
        <w:t>Secretaria Municipal de Educação e Desportos</w:t>
      </w:r>
      <w:r w:rsidR="009F7A6A" w:rsidRPr="000605B5">
        <w:rPr>
          <w:sz w:val="26"/>
          <w:szCs w:val="26"/>
          <w:lang w:val="pt-BR" w:eastAsia="pt-BR" w:bidi="pt-BR"/>
        </w:rPr>
        <w:t>;</w:t>
      </w:r>
    </w:p>
    <w:p w14:paraId="205E4A47" w14:textId="4FD0F263" w:rsidR="009F7A6A" w:rsidRPr="000605B5" w:rsidRDefault="000B1029" w:rsidP="000B1029">
      <w:pPr>
        <w:pStyle w:val="Textodocorpo21"/>
        <w:shd w:val="clear" w:color="auto" w:fill="auto"/>
        <w:tabs>
          <w:tab w:val="left" w:pos="340"/>
        </w:tabs>
        <w:spacing w:before="0" w:after="0" w:line="240" w:lineRule="auto"/>
        <w:rPr>
          <w:sz w:val="26"/>
          <w:szCs w:val="26"/>
        </w:rPr>
      </w:pPr>
      <w:r>
        <w:rPr>
          <w:sz w:val="26"/>
          <w:szCs w:val="26"/>
          <w:lang w:val="pt-BR" w:eastAsia="pt-BR" w:bidi="pt-BR"/>
        </w:rPr>
        <w:t>1.</w:t>
      </w:r>
      <w:r w:rsidR="0056533F">
        <w:rPr>
          <w:sz w:val="26"/>
          <w:szCs w:val="26"/>
          <w:lang w:val="pt-BR" w:eastAsia="pt-BR" w:bidi="pt-BR"/>
        </w:rPr>
        <w:t>3</w:t>
      </w:r>
      <w:r>
        <w:rPr>
          <w:sz w:val="26"/>
          <w:szCs w:val="26"/>
          <w:lang w:val="pt-BR" w:eastAsia="pt-BR" w:bidi="pt-BR"/>
        </w:rPr>
        <w:t>.2</w:t>
      </w:r>
      <w:r w:rsidR="00137511">
        <w:rPr>
          <w:sz w:val="26"/>
          <w:szCs w:val="26"/>
          <w:lang w:val="pt-BR" w:eastAsia="pt-BR" w:bidi="pt-BR"/>
        </w:rPr>
        <w:t>7</w:t>
      </w:r>
      <w:r>
        <w:rPr>
          <w:sz w:val="26"/>
          <w:szCs w:val="26"/>
          <w:lang w:val="pt-BR" w:eastAsia="pt-BR" w:bidi="pt-BR"/>
        </w:rPr>
        <w:t xml:space="preserve">.11 - </w:t>
      </w:r>
      <w:r w:rsidR="009F7A6A" w:rsidRPr="000605B5">
        <w:rPr>
          <w:sz w:val="26"/>
          <w:szCs w:val="26"/>
          <w:lang w:val="pt-BR" w:eastAsia="pt-BR" w:bidi="pt-BR"/>
        </w:rPr>
        <w:t>deixar o local de realização da prova sem a devida autorização;</w:t>
      </w:r>
    </w:p>
    <w:p w14:paraId="5C543C7D" w14:textId="0C48415F" w:rsidR="009F7A6A" w:rsidRPr="000605B5" w:rsidRDefault="000B1029" w:rsidP="000B1029">
      <w:pPr>
        <w:pStyle w:val="Textodocorpo21"/>
        <w:shd w:val="clear" w:color="auto" w:fill="auto"/>
        <w:tabs>
          <w:tab w:val="left" w:pos="340"/>
        </w:tabs>
        <w:spacing w:before="0" w:after="0" w:line="240" w:lineRule="auto"/>
        <w:rPr>
          <w:sz w:val="26"/>
          <w:szCs w:val="26"/>
        </w:rPr>
      </w:pPr>
      <w:r>
        <w:rPr>
          <w:sz w:val="26"/>
          <w:szCs w:val="26"/>
          <w:lang w:val="pt-BR" w:eastAsia="pt-BR" w:bidi="pt-BR"/>
        </w:rPr>
        <w:t>1.</w:t>
      </w:r>
      <w:r w:rsidR="0056533F">
        <w:rPr>
          <w:sz w:val="26"/>
          <w:szCs w:val="26"/>
          <w:lang w:val="pt-BR" w:eastAsia="pt-BR" w:bidi="pt-BR"/>
        </w:rPr>
        <w:t>3</w:t>
      </w:r>
      <w:r>
        <w:rPr>
          <w:sz w:val="26"/>
          <w:szCs w:val="26"/>
          <w:lang w:val="pt-BR" w:eastAsia="pt-BR" w:bidi="pt-BR"/>
        </w:rPr>
        <w:t>.2</w:t>
      </w:r>
      <w:r w:rsidR="00137511">
        <w:rPr>
          <w:sz w:val="26"/>
          <w:szCs w:val="26"/>
          <w:lang w:val="pt-BR" w:eastAsia="pt-BR" w:bidi="pt-BR"/>
        </w:rPr>
        <w:t>7</w:t>
      </w:r>
      <w:r>
        <w:rPr>
          <w:sz w:val="26"/>
          <w:szCs w:val="26"/>
          <w:lang w:val="pt-BR" w:eastAsia="pt-BR" w:bidi="pt-BR"/>
        </w:rPr>
        <w:t xml:space="preserve">.12 - </w:t>
      </w:r>
      <w:r w:rsidR="009F7A6A" w:rsidRPr="000605B5">
        <w:rPr>
          <w:sz w:val="26"/>
          <w:szCs w:val="26"/>
          <w:lang w:val="pt-BR" w:eastAsia="pt-BR" w:bidi="pt-BR"/>
        </w:rPr>
        <w:t>deixar de entregar a Folha de Respostas.</w:t>
      </w:r>
    </w:p>
    <w:p w14:paraId="26A1782E" w14:textId="7258331C" w:rsidR="009F7A6A" w:rsidRPr="000605B5" w:rsidRDefault="000B1029" w:rsidP="000B1029">
      <w:pPr>
        <w:pStyle w:val="Textodocorpo21"/>
        <w:shd w:val="clear" w:color="auto" w:fill="auto"/>
        <w:tabs>
          <w:tab w:val="left" w:pos="527"/>
        </w:tabs>
        <w:spacing w:before="0" w:after="0" w:line="240" w:lineRule="auto"/>
        <w:rPr>
          <w:sz w:val="26"/>
          <w:szCs w:val="26"/>
        </w:rPr>
      </w:pPr>
      <w:r w:rsidRPr="000B1029">
        <w:rPr>
          <w:sz w:val="26"/>
          <w:szCs w:val="26"/>
          <w:lang w:val="pt-BR" w:eastAsia="pt-BR" w:bidi="pt-BR"/>
        </w:rPr>
        <w:t>1.</w:t>
      </w:r>
      <w:r w:rsidR="0056533F">
        <w:rPr>
          <w:sz w:val="26"/>
          <w:szCs w:val="26"/>
          <w:lang w:val="pt-BR" w:eastAsia="pt-BR" w:bidi="pt-BR"/>
        </w:rPr>
        <w:t>3</w:t>
      </w:r>
      <w:r w:rsidR="00E875B1">
        <w:rPr>
          <w:sz w:val="26"/>
          <w:szCs w:val="26"/>
          <w:lang w:val="pt-BR" w:eastAsia="pt-BR" w:bidi="pt-BR"/>
        </w:rPr>
        <w:t>.2</w:t>
      </w:r>
      <w:r w:rsidR="00137511">
        <w:rPr>
          <w:sz w:val="26"/>
          <w:szCs w:val="26"/>
          <w:lang w:val="pt-BR" w:eastAsia="pt-BR" w:bidi="pt-BR"/>
        </w:rPr>
        <w:t>8</w:t>
      </w:r>
      <w:r w:rsidRPr="000B1029">
        <w:rPr>
          <w:sz w:val="26"/>
          <w:szCs w:val="26"/>
          <w:lang w:val="pt-BR" w:eastAsia="pt-BR" w:bidi="pt-BR"/>
        </w:rPr>
        <w:t xml:space="preserve"> - </w:t>
      </w:r>
      <w:r w:rsidR="009F7A6A" w:rsidRPr="000B1029">
        <w:rPr>
          <w:sz w:val="26"/>
          <w:szCs w:val="26"/>
          <w:lang w:val="pt-BR" w:eastAsia="pt-BR" w:bidi="pt-BR"/>
        </w:rPr>
        <w:t xml:space="preserve">Ao candidato é </w:t>
      </w:r>
      <w:r w:rsidR="009F7A6A" w:rsidRPr="000B1029">
        <w:rPr>
          <w:sz w:val="26"/>
          <w:szCs w:val="26"/>
        </w:rPr>
        <w:t xml:space="preserve">terminantemente </w:t>
      </w:r>
      <w:r w:rsidR="009F7A6A" w:rsidRPr="000B1029">
        <w:rPr>
          <w:sz w:val="26"/>
          <w:szCs w:val="26"/>
          <w:lang w:val="pt-BR" w:eastAsia="pt-BR" w:bidi="pt-BR"/>
        </w:rPr>
        <w:t>proibida a utilização, no local de prova, de</w:t>
      </w:r>
      <w:r w:rsidR="009F7A6A" w:rsidRPr="000605B5">
        <w:rPr>
          <w:sz w:val="26"/>
          <w:szCs w:val="26"/>
          <w:lang w:val="pt-BR" w:eastAsia="pt-BR" w:bidi="pt-BR"/>
        </w:rPr>
        <w:t xml:space="preserve"> equipamentos eletrônicos </w:t>
      </w:r>
      <w:r w:rsidR="00AB58D3">
        <w:rPr>
          <w:sz w:val="26"/>
          <w:szCs w:val="26"/>
          <w:lang w:val="pt-BR" w:eastAsia="pt-BR" w:bidi="pt-BR"/>
        </w:rPr>
        <w:t>conforme estabelecido neste</w:t>
      </w:r>
      <w:r w:rsidR="009F7A6A" w:rsidRPr="000605B5">
        <w:rPr>
          <w:sz w:val="26"/>
          <w:szCs w:val="26"/>
          <w:lang w:val="pt-BR" w:eastAsia="pt-BR" w:bidi="pt-BR"/>
        </w:rPr>
        <w:t xml:space="preserve"> Edital.</w:t>
      </w:r>
    </w:p>
    <w:p w14:paraId="1B8C3E5A" w14:textId="6DECFDCB" w:rsidR="009F7A6A" w:rsidRPr="000605B5" w:rsidRDefault="000B1029" w:rsidP="000B1029">
      <w:pPr>
        <w:pStyle w:val="Textodocorpo21"/>
        <w:shd w:val="clear" w:color="auto" w:fill="auto"/>
        <w:tabs>
          <w:tab w:val="left" w:pos="537"/>
        </w:tabs>
        <w:spacing w:before="0" w:after="0" w:line="240" w:lineRule="auto"/>
        <w:rPr>
          <w:sz w:val="26"/>
          <w:szCs w:val="26"/>
        </w:rPr>
      </w:pPr>
      <w:r w:rsidRPr="00E875B1">
        <w:rPr>
          <w:sz w:val="26"/>
          <w:szCs w:val="26"/>
          <w:lang w:val="pt-BR" w:eastAsia="pt-BR" w:bidi="pt-BR"/>
        </w:rPr>
        <w:t>1.</w:t>
      </w:r>
      <w:r w:rsidR="00F51DF7">
        <w:rPr>
          <w:sz w:val="26"/>
          <w:szCs w:val="26"/>
          <w:lang w:val="pt-BR" w:eastAsia="pt-BR" w:bidi="pt-BR"/>
        </w:rPr>
        <w:t>3</w:t>
      </w:r>
      <w:r w:rsidR="00E875B1">
        <w:rPr>
          <w:sz w:val="26"/>
          <w:szCs w:val="26"/>
          <w:lang w:val="pt-BR" w:eastAsia="pt-BR" w:bidi="pt-BR"/>
        </w:rPr>
        <w:t>.2</w:t>
      </w:r>
      <w:r w:rsidR="00137511">
        <w:rPr>
          <w:sz w:val="26"/>
          <w:szCs w:val="26"/>
          <w:lang w:val="pt-BR" w:eastAsia="pt-BR" w:bidi="pt-BR"/>
        </w:rPr>
        <w:t>9</w:t>
      </w:r>
      <w:r w:rsidRPr="00E875B1">
        <w:rPr>
          <w:sz w:val="26"/>
          <w:szCs w:val="26"/>
          <w:lang w:val="pt-BR" w:eastAsia="pt-BR" w:bidi="pt-BR"/>
        </w:rPr>
        <w:t xml:space="preserve"> - </w:t>
      </w:r>
      <w:r w:rsidR="009F7A6A" w:rsidRPr="00E875B1">
        <w:rPr>
          <w:sz w:val="26"/>
          <w:szCs w:val="26"/>
          <w:lang w:val="pt-BR" w:eastAsia="pt-BR" w:bidi="pt-BR"/>
        </w:rPr>
        <w:t>Na ocorrência de descumprimento</w:t>
      </w:r>
      <w:r w:rsidR="009F7A6A" w:rsidRPr="000605B5">
        <w:rPr>
          <w:sz w:val="26"/>
          <w:szCs w:val="26"/>
          <w:lang w:val="pt-BR" w:eastAsia="pt-BR" w:bidi="pt-BR"/>
        </w:rPr>
        <w:t xml:space="preserve"> de situações previstas </w:t>
      </w:r>
      <w:r w:rsidR="00AB58D3">
        <w:rPr>
          <w:sz w:val="26"/>
          <w:szCs w:val="26"/>
          <w:lang w:val="pt-BR" w:eastAsia="pt-BR" w:bidi="pt-BR"/>
        </w:rPr>
        <w:t>neste edital</w:t>
      </w:r>
      <w:r w:rsidR="009F7A6A" w:rsidRPr="000605B5">
        <w:rPr>
          <w:sz w:val="26"/>
          <w:szCs w:val="26"/>
          <w:lang w:val="pt-BR" w:eastAsia="pt-BR" w:bidi="pt-BR"/>
        </w:rPr>
        <w:t xml:space="preserve">, o fiscal ou aplicador da prova lavrará ocorrência </w:t>
      </w:r>
      <w:r w:rsidR="00AB58D3">
        <w:rPr>
          <w:sz w:val="26"/>
          <w:szCs w:val="26"/>
          <w:lang w:val="pt-BR" w:eastAsia="pt-BR" w:bidi="pt-BR"/>
        </w:rPr>
        <w:t xml:space="preserve">em ata </w:t>
      </w:r>
      <w:r w:rsidR="009F7A6A" w:rsidRPr="000605B5">
        <w:rPr>
          <w:sz w:val="26"/>
          <w:szCs w:val="26"/>
          <w:lang w:val="pt-BR" w:eastAsia="pt-BR" w:bidi="pt-BR"/>
        </w:rPr>
        <w:t xml:space="preserve">e, em seguida, encaminhará o referido documento para a </w:t>
      </w:r>
      <w:r>
        <w:rPr>
          <w:sz w:val="26"/>
          <w:szCs w:val="26"/>
          <w:lang w:val="pt-BR" w:eastAsia="pt-BR" w:bidi="pt-BR"/>
        </w:rPr>
        <w:t xml:space="preserve">Comissão </w:t>
      </w:r>
      <w:r w:rsidR="00E875B1">
        <w:rPr>
          <w:sz w:val="26"/>
          <w:szCs w:val="26"/>
          <w:lang w:val="pt-BR" w:eastAsia="pt-BR" w:bidi="pt-BR"/>
        </w:rPr>
        <w:t xml:space="preserve">Eleitoral </w:t>
      </w:r>
      <w:r>
        <w:rPr>
          <w:sz w:val="26"/>
          <w:szCs w:val="26"/>
          <w:lang w:val="pt-BR" w:eastAsia="pt-BR" w:bidi="pt-BR"/>
        </w:rPr>
        <w:t>Central</w:t>
      </w:r>
      <w:r w:rsidR="009F7A6A" w:rsidRPr="000605B5">
        <w:rPr>
          <w:sz w:val="26"/>
          <w:szCs w:val="26"/>
          <w:lang w:val="pt-BR" w:eastAsia="pt-BR" w:bidi="pt-BR"/>
        </w:rPr>
        <w:t>, a fim de que sejam tomadas as providências cabíveis.</w:t>
      </w:r>
    </w:p>
    <w:p w14:paraId="6E40BAAA" w14:textId="426FF8C6" w:rsidR="009F7A6A" w:rsidRPr="000605B5" w:rsidRDefault="000B1029" w:rsidP="000B1029">
      <w:pPr>
        <w:pStyle w:val="Textodocorpo21"/>
        <w:shd w:val="clear" w:color="auto" w:fill="auto"/>
        <w:tabs>
          <w:tab w:val="left" w:pos="537"/>
        </w:tabs>
        <w:spacing w:before="0" w:after="0" w:line="240" w:lineRule="auto"/>
        <w:rPr>
          <w:sz w:val="26"/>
          <w:szCs w:val="26"/>
        </w:rPr>
      </w:pPr>
      <w:r>
        <w:rPr>
          <w:sz w:val="26"/>
          <w:szCs w:val="26"/>
          <w:lang w:val="pt-BR" w:eastAsia="pt-BR" w:bidi="pt-BR"/>
        </w:rPr>
        <w:t>1.</w:t>
      </w:r>
      <w:r w:rsidR="00F51DF7">
        <w:rPr>
          <w:sz w:val="26"/>
          <w:szCs w:val="26"/>
          <w:lang w:val="pt-BR" w:eastAsia="pt-BR" w:bidi="pt-BR"/>
        </w:rPr>
        <w:t>3</w:t>
      </w:r>
      <w:r w:rsidR="00E875B1">
        <w:rPr>
          <w:sz w:val="26"/>
          <w:szCs w:val="26"/>
          <w:lang w:val="pt-BR" w:eastAsia="pt-BR" w:bidi="pt-BR"/>
        </w:rPr>
        <w:t>.</w:t>
      </w:r>
      <w:r w:rsidR="00137511">
        <w:rPr>
          <w:sz w:val="26"/>
          <w:szCs w:val="26"/>
          <w:lang w:val="pt-BR" w:eastAsia="pt-BR" w:bidi="pt-BR"/>
        </w:rPr>
        <w:t>30</w:t>
      </w:r>
      <w:r>
        <w:rPr>
          <w:sz w:val="26"/>
          <w:szCs w:val="26"/>
          <w:lang w:val="pt-BR" w:eastAsia="pt-BR" w:bidi="pt-BR"/>
        </w:rPr>
        <w:t xml:space="preserve"> - </w:t>
      </w:r>
      <w:r w:rsidR="009F7A6A" w:rsidRPr="000605B5">
        <w:rPr>
          <w:sz w:val="26"/>
          <w:szCs w:val="26"/>
          <w:lang w:val="pt-BR" w:eastAsia="pt-BR" w:bidi="pt-BR"/>
        </w:rPr>
        <w:t>O candidato poderá deixar o local de realização da prova somente 60 (sessenta) minutos após o seu início.</w:t>
      </w:r>
    </w:p>
    <w:p w14:paraId="4445FFE6" w14:textId="15FA533C" w:rsidR="009F7A6A" w:rsidRPr="000605B5" w:rsidRDefault="000B1029" w:rsidP="000B1029">
      <w:pPr>
        <w:pStyle w:val="Textodocorpo21"/>
        <w:shd w:val="clear" w:color="auto" w:fill="auto"/>
        <w:tabs>
          <w:tab w:val="left" w:pos="695"/>
        </w:tabs>
        <w:spacing w:before="0" w:after="0" w:line="240" w:lineRule="auto"/>
        <w:rPr>
          <w:sz w:val="26"/>
          <w:szCs w:val="26"/>
        </w:rPr>
      </w:pPr>
      <w:r>
        <w:rPr>
          <w:sz w:val="26"/>
          <w:szCs w:val="26"/>
          <w:lang w:val="pt-BR" w:eastAsia="pt-BR" w:bidi="pt-BR"/>
        </w:rPr>
        <w:t>1.</w:t>
      </w:r>
      <w:r w:rsidR="00F51DF7">
        <w:rPr>
          <w:sz w:val="26"/>
          <w:szCs w:val="26"/>
          <w:lang w:val="pt-BR" w:eastAsia="pt-BR" w:bidi="pt-BR"/>
        </w:rPr>
        <w:t>3</w:t>
      </w:r>
      <w:r>
        <w:rPr>
          <w:sz w:val="26"/>
          <w:szCs w:val="26"/>
          <w:lang w:val="pt-BR" w:eastAsia="pt-BR" w:bidi="pt-BR"/>
        </w:rPr>
        <w:t>.</w:t>
      </w:r>
      <w:r w:rsidR="00137511">
        <w:rPr>
          <w:sz w:val="26"/>
          <w:szCs w:val="26"/>
          <w:lang w:val="pt-BR" w:eastAsia="pt-BR" w:bidi="pt-BR"/>
        </w:rPr>
        <w:t>31</w:t>
      </w:r>
      <w:r>
        <w:rPr>
          <w:sz w:val="26"/>
          <w:szCs w:val="26"/>
          <w:lang w:val="pt-BR" w:eastAsia="pt-BR" w:bidi="pt-BR"/>
        </w:rPr>
        <w:t xml:space="preserve"> - </w:t>
      </w:r>
      <w:r w:rsidR="009F7A6A" w:rsidRPr="000605B5">
        <w:rPr>
          <w:sz w:val="26"/>
          <w:szCs w:val="26"/>
          <w:lang w:val="pt-BR" w:eastAsia="pt-BR" w:bidi="pt-BR"/>
        </w:rPr>
        <w:t>O candidato que, por qualquer motivo se recusar a permanecer em sala durante o período mínimo estabelecido</w:t>
      </w:r>
      <w:r w:rsidR="000602D1">
        <w:rPr>
          <w:sz w:val="26"/>
          <w:szCs w:val="26"/>
          <w:lang w:val="pt-BR" w:eastAsia="en-US" w:bidi="en-US"/>
        </w:rPr>
        <w:t>,</w:t>
      </w:r>
      <w:r w:rsidR="009F7A6A" w:rsidRPr="000605B5">
        <w:rPr>
          <w:sz w:val="26"/>
          <w:szCs w:val="26"/>
          <w:lang w:val="pt-BR" w:eastAsia="pt-BR" w:bidi="pt-BR"/>
        </w:rPr>
        <w:t xml:space="preserve"> terá o fato consignado em ata e será automaticamente eliminado do processo de Certificação Ocupacional de</w:t>
      </w:r>
      <w:r w:rsidR="00AC014D">
        <w:rPr>
          <w:sz w:val="26"/>
          <w:szCs w:val="26"/>
          <w:lang w:val="pt-BR" w:eastAsia="pt-BR" w:bidi="pt-BR"/>
        </w:rPr>
        <w:t xml:space="preserve"> </w:t>
      </w:r>
      <w:r w:rsidR="00AC014D">
        <w:rPr>
          <w:sz w:val="26"/>
          <w:szCs w:val="26"/>
        </w:rPr>
        <w:t>Gestor</w:t>
      </w:r>
      <w:r w:rsidR="00AC014D" w:rsidRPr="00144E3E">
        <w:rPr>
          <w:sz w:val="26"/>
          <w:szCs w:val="26"/>
        </w:rPr>
        <w:t xml:space="preserve"> de </w:t>
      </w:r>
      <w:r w:rsidR="00AC014D">
        <w:rPr>
          <w:sz w:val="26"/>
          <w:szCs w:val="26"/>
        </w:rPr>
        <w:t>Educação Infantil e Centro de Ensino Rural – Gestão Democrática e Gestor</w:t>
      </w:r>
      <w:r w:rsidR="00AC014D" w:rsidRPr="00144E3E">
        <w:rPr>
          <w:sz w:val="26"/>
          <w:szCs w:val="26"/>
        </w:rPr>
        <w:t xml:space="preserve"> de </w:t>
      </w:r>
      <w:r w:rsidR="00AC014D">
        <w:rPr>
          <w:sz w:val="26"/>
          <w:szCs w:val="26"/>
        </w:rPr>
        <w:t xml:space="preserve">Ensino Fundamental – Gestão Democrática Rede </w:t>
      </w:r>
      <w:r w:rsidR="00AC014D" w:rsidRPr="004A307A">
        <w:rPr>
          <w:sz w:val="26"/>
          <w:szCs w:val="26"/>
          <w:lang w:eastAsia="pt-BR"/>
        </w:rPr>
        <w:t xml:space="preserve">Pública Municipal de </w:t>
      </w:r>
      <w:r w:rsidR="00AC014D">
        <w:rPr>
          <w:sz w:val="26"/>
          <w:szCs w:val="26"/>
          <w:lang w:eastAsia="pt-BR"/>
        </w:rPr>
        <w:t>Tenente Ananias</w:t>
      </w:r>
      <w:r w:rsidR="009F7A6A" w:rsidRPr="000605B5">
        <w:rPr>
          <w:sz w:val="26"/>
          <w:szCs w:val="26"/>
          <w:lang w:val="pt-BR" w:eastAsia="pt-BR" w:bidi="pt-BR"/>
        </w:rPr>
        <w:t>.</w:t>
      </w:r>
    </w:p>
    <w:p w14:paraId="4C76E303" w14:textId="7ACB7056" w:rsidR="009F7A6A" w:rsidRPr="000605B5" w:rsidRDefault="000602D1" w:rsidP="000602D1">
      <w:pPr>
        <w:pStyle w:val="Textodocorpo21"/>
        <w:shd w:val="clear" w:color="auto" w:fill="auto"/>
        <w:tabs>
          <w:tab w:val="left" w:pos="537"/>
        </w:tabs>
        <w:spacing w:before="0" w:after="0" w:line="240" w:lineRule="auto"/>
        <w:rPr>
          <w:sz w:val="26"/>
          <w:szCs w:val="26"/>
        </w:rPr>
      </w:pPr>
      <w:r>
        <w:rPr>
          <w:sz w:val="26"/>
          <w:szCs w:val="26"/>
          <w:lang w:val="pt-BR" w:eastAsia="pt-BR" w:bidi="pt-BR"/>
        </w:rPr>
        <w:t>1.</w:t>
      </w:r>
      <w:r w:rsidR="00F51DF7">
        <w:rPr>
          <w:sz w:val="26"/>
          <w:szCs w:val="26"/>
          <w:lang w:val="pt-BR" w:eastAsia="pt-BR" w:bidi="pt-BR"/>
        </w:rPr>
        <w:t>3</w:t>
      </w:r>
      <w:r>
        <w:rPr>
          <w:sz w:val="26"/>
          <w:szCs w:val="26"/>
          <w:lang w:val="pt-BR" w:eastAsia="pt-BR" w:bidi="pt-BR"/>
        </w:rPr>
        <w:t>.</w:t>
      </w:r>
      <w:r w:rsidR="00137511">
        <w:rPr>
          <w:sz w:val="26"/>
          <w:szCs w:val="26"/>
          <w:lang w:val="pt-BR" w:eastAsia="pt-BR" w:bidi="pt-BR"/>
        </w:rPr>
        <w:t>32</w:t>
      </w:r>
      <w:r>
        <w:rPr>
          <w:sz w:val="26"/>
          <w:szCs w:val="26"/>
          <w:lang w:val="pt-BR" w:eastAsia="pt-BR" w:bidi="pt-BR"/>
        </w:rPr>
        <w:t xml:space="preserve"> - </w:t>
      </w:r>
      <w:r w:rsidR="009F7A6A" w:rsidRPr="000605B5">
        <w:rPr>
          <w:sz w:val="26"/>
          <w:szCs w:val="26"/>
          <w:lang w:val="pt-BR" w:eastAsia="pt-BR" w:bidi="pt-BR"/>
        </w:rPr>
        <w:t>Ao término da prova, o candidato poderá retirar-se do local somente após a entrega da Folha de Respostas e do caderno de questões da prova ao fiscal ou aplicador.</w:t>
      </w:r>
    </w:p>
    <w:p w14:paraId="07EFB65F" w14:textId="72B389B2" w:rsidR="009F7A6A" w:rsidRPr="000605B5" w:rsidRDefault="000602D1" w:rsidP="000602D1">
      <w:pPr>
        <w:pStyle w:val="Textodocorpo21"/>
        <w:shd w:val="clear" w:color="auto" w:fill="auto"/>
        <w:tabs>
          <w:tab w:val="left" w:pos="532"/>
        </w:tabs>
        <w:spacing w:before="0" w:after="0" w:line="240" w:lineRule="auto"/>
        <w:rPr>
          <w:sz w:val="26"/>
          <w:szCs w:val="26"/>
        </w:rPr>
      </w:pPr>
      <w:r>
        <w:rPr>
          <w:sz w:val="26"/>
          <w:szCs w:val="26"/>
          <w:lang w:val="pt-BR" w:eastAsia="pt-BR" w:bidi="pt-BR"/>
        </w:rPr>
        <w:t>1.</w:t>
      </w:r>
      <w:r w:rsidR="00F51DF7">
        <w:rPr>
          <w:sz w:val="26"/>
          <w:szCs w:val="26"/>
          <w:lang w:val="pt-BR" w:eastAsia="pt-BR" w:bidi="pt-BR"/>
        </w:rPr>
        <w:t>3</w:t>
      </w:r>
      <w:r>
        <w:rPr>
          <w:sz w:val="26"/>
          <w:szCs w:val="26"/>
          <w:lang w:val="pt-BR" w:eastAsia="pt-BR" w:bidi="pt-BR"/>
        </w:rPr>
        <w:t>.</w:t>
      </w:r>
      <w:r w:rsidR="00137511">
        <w:rPr>
          <w:sz w:val="26"/>
          <w:szCs w:val="26"/>
          <w:lang w:val="pt-BR" w:eastAsia="pt-BR" w:bidi="pt-BR"/>
        </w:rPr>
        <w:t>33</w:t>
      </w:r>
      <w:r>
        <w:rPr>
          <w:sz w:val="26"/>
          <w:szCs w:val="26"/>
          <w:lang w:val="pt-BR" w:eastAsia="pt-BR" w:bidi="pt-BR"/>
        </w:rPr>
        <w:t xml:space="preserve"> - </w:t>
      </w:r>
      <w:r w:rsidR="009F7A6A" w:rsidRPr="000605B5">
        <w:rPr>
          <w:sz w:val="26"/>
          <w:szCs w:val="26"/>
          <w:lang w:val="pt-BR" w:eastAsia="pt-BR" w:bidi="pt-BR"/>
        </w:rPr>
        <w:t>Os três últimos candidatos somente poderão deixar a sala juntos.</w:t>
      </w:r>
    </w:p>
    <w:p w14:paraId="7B9510DC" w14:textId="1646BF3B" w:rsidR="00072852" w:rsidRPr="00072852" w:rsidRDefault="000602D1" w:rsidP="00072852">
      <w:pPr>
        <w:pStyle w:val="Textodocorpo21"/>
        <w:shd w:val="clear" w:color="auto" w:fill="auto"/>
        <w:tabs>
          <w:tab w:val="left" w:pos="532"/>
        </w:tabs>
        <w:spacing w:before="0" w:after="0" w:line="240" w:lineRule="auto"/>
        <w:rPr>
          <w:sz w:val="26"/>
          <w:szCs w:val="26"/>
        </w:rPr>
      </w:pPr>
      <w:r>
        <w:rPr>
          <w:sz w:val="26"/>
          <w:szCs w:val="26"/>
          <w:lang w:val="pt-BR" w:eastAsia="pt-BR" w:bidi="pt-BR"/>
        </w:rPr>
        <w:t>1.</w:t>
      </w:r>
      <w:r w:rsidR="00F51DF7">
        <w:rPr>
          <w:sz w:val="26"/>
          <w:szCs w:val="26"/>
          <w:lang w:val="pt-BR" w:eastAsia="pt-BR" w:bidi="pt-BR"/>
        </w:rPr>
        <w:t>3</w:t>
      </w:r>
      <w:r>
        <w:rPr>
          <w:sz w:val="26"/>
          <w:szCs w:val="26"/>
          <w:lang w:val="pt-BR" w:eastAsia="pt-BR" w:bidi="pt-BR"/>
        </w:rPr>
        <w:t>.</w:t>
      </w:r>
      <w:r w:rsidR="00137511">
        <w:rPr>
          <w:sz w:val="26"/>
          <w:szCs w:val="26"/>
          <w:lang w:val="pt-BR" w:eastAsia="pt-BR" w:bidi="pt-BR"/>
        </w:rPr>
        <w:t>34</w:t>
      </w:r>
      <w:r>
        <w:rPr>
          <w:sz w:val="26"/>
          <w:szCs w:val="26"/>
          <w:lang w:val="pt-BR" w:eastAsia="pt-BR" w:bidi="pt-BR"/>
        </w:rPr>
        <w:t xml:space="preserve"> - </w:t>
      </w:r>
      <w:r w:rsidR="009F7A6A" w:rsidRPr="000605B5">
        <w:rPr>
          <w:sz w:val="26"/>
          <w:szCs w:val="26"/>
          <w:lang w:val="pt-BR" w:eastAsia="pt-BR" w:bidi="pt-BR"/>
        </w:rPr>
        <w:t>O caderno de questões da prova objetiva bem como o gabarito preliminar da prova objetiva, será divulgado no endereço eletrônico</w:t>
      </w:r>
      <w:r>
        <w:rPr>
          <w:sz w:val="26"/>
          <w:szCs w:val="26"/>
          <w:lang w:val="pt-BR" w:eastAsia="pt-BR" w:bidi="pt-BR"/>
        </w:rPr>
        <w:t xml:space="preserve"> </w:t>
      </w:r>
      <w:hyperlink r:id="rId11" w:history="1">
        <w:r w:rsidR="001733E6" w:rsidRPr="004C4648">
          <w:rPr>
            <w:rStyle w:val="Hyperlink"/>
            <w:b/>
            <w:sz w:val="26"/>
            <w:szCs w:val="26"/>
            <w:lang w:val="pt-BR" w:eastAsia="pt-BR" w:bidi="pt-BR"/>
          </w:rPr>
          <w:t>https://tenenteananias.rn.gov.br/</w:t>
        </w:r>
      </w:hyperlink>
      <w:r w:rsidRPr="000602D1">
        <w:rPr>
          <w:color w:val="000000" w:themeColor="text1"/>
          <w:sz w:val="26"/>
          <w:szCs w:val="26"/>
          <w:lang w:val="pt-BR" w:eastAsia="pt-BR" w:bidi="pt-BR"/>
        </w:rPr>
        <w:t xml:space="preserve">, no </w:t>
      </w:r>
      <w:r>
        <w:rPr>
          <w:color w:val="000000" w:themeColor="text1"/>
          <w:sz w:val="26"/>
          <w:szCs w:val="26"/>
          <w:lang w:val="pt-BR" w:eastAsia="pt-BR" w:bidi="pt-BR"/>
        </w:rPr>
        <w:t>3</w:t>
      </w:r>
      <w:r w:rsidRPr="000602D1">
        <w:rPr>
          <w:color w:val="000000" w:themeColor="text1"/>
          <w:sz w:val="26"/>
          <w:szCs w:val="26"/>
          <w:u w:val="single"/>
          <w:vertAlign w:val="superscript"/>
          <w:lang w:val="pt-BR" w:eastAsia="pt-BR" w:bidi="pt-BR"/>
        </w:rPr>
        <w:t>o</w:t>
      </w:r>
      <w:r>
        <w:rPr>
          <w:color w:val="000000" w:themeColor="text1"/>
          <w:sz w:val="26"/>
          <w:szCs w:val="26"/>
          <w:lang w:val="pt-BR" w:eastAsia="pt-BR" w:bidi="pt-BR"/>
        </w:rPr>
        <w:t xml:space="preserve"> dia </w:t>
      </w:r>
      <w:r w:rsidR="009F7A6A" w:rsidRPr="000605B5">
        <w:rPr>
          <w:sz w:val="26"/>
          <w:szCs w:val="26"/>
          <w:lang w:val="pt-BR" w:eastAsia="pt-BR" w:bidi="pt-BR"/>
        </w:rPr>
        <w:t>subsequente à realização da prova</w:t>
      </w:r>
      <w:r w:rsidR="00E875B1">
        <w:rPr>
          <w:sz w:val="26"/>
          <w:szCs w:val="26"/>
          <w:lang w:val="pt-BR" w:eastAsia="pt-BR" w:bidi="pt-BR"/>
        </w:rPr>
        <w:t xml:space="preserve">, conforme disposto no </w:t>
      </w:r>
      <w:r w:rsidR="00E875B1" w:rsidRPr="00A93EC8">
        <w:rPr>
          <w:b/>
          <w:color w:val="000000" w:themeColor="text1"/>
          <w:sz w:val="26"/>
          <w:szCs w:val="26"/>
          <w:lang w:val="pt-BR" w:eastAsia="pt-BR" w:bidi="pt-BR"/>
        </w:rPr>
        <w:t xml:space="preserve">Anexo </w:t>
      </w:r>
      <w:r w:rsidR="00A93EC8" w:rsidRPr="00A93EC8">
        <w:rPr>
          <w:b/>
          <w:color w:val="000000" w:themeColor="text1"/>
          <w:sz w:val="26"/>
          <w:szCs w:val="26"/>
          <w:lang w:val="pt-BR" w:eastAsia="pt-BR" w:bidi="pt-BR"/>
        </w:rPr>
        <w:t>I</w:t>
      </w:r>
      <w:r w:rsidR="00E875B1">
        <w:rPr>
          <w:sz w:val="26"/>
          <w:szCs w:val="26"/>
          <w:lang w:val="pt-BR" w:eastAsia="pt-BR" w:bidi="pt-BR"/>
        </w:rPr>
        <w:t>, deste Edital</w:t>
      </w:r>
      <w:r w:rsidR="009F7A6A" w:rsidRPr="000605B5">
        <w:rPr>
          <w:sz w:val="26"/>
          <w:szCs w:val="26"/>
          <w:lang w:val="pt-BR" w:eastAsia="pt-BR" w:bidi="pt-BR"/>
        </w:rPr>
        <w:t>.</w:t>
      </w:r>
    </w:p>
    <w:p w14:paraId="4A0C9B9A" w14:textId="77777777" w:rsidR="00072852" w:rsidRDefault="00072852" w:rsidP="000F5C8B">
      <w:pPr>
        <w:jc w:val="both"/>
        <w:rPr>
          <w:rFonts w:ascii="Times New Roman" w:eastAsia="Times New Roman" w:hAnsi="Times New Roman" w:cs="Times New Roman"/>
          <w:b/>
          <w:sz w:val="26"/>
          <w:szCs w:val="26"/>
          <w:lang w:eastAsia="pt-BR"/>
        </w:rPr>
      </w:pPr>
    </w:p>
    <w:p w14:paraId="518B2F83" w14:textId="60BA48D9" w:rsidR="00072852" w:rsidRDefault="00072852" w:rsidP="000F5C8B">
      <w:pPr>
        <w:jc w:val="both"/>
        <w:rPr>
          <w:rFonts w:ascii="Times New Roman" w:eastAsia="Times New Roman" w:hAnsi="Times New Roman" w:cs="Times New Roman"/>
          <w:b/>
          <w:sz w:val="26"/>
          <w:szCs w:val="26"/>
          <w:lang w:eastAsia="pt-BR"/>
        </w:rPr>
      </w:pPr>
      <w:r>
        <w:rPr>
          <w:rFonts w:ascii="Times New Roman" w:eastAsia="Times New Roman" w:hAnsi="Times New Roman" w:cs="Times New Roman"/>
          <w:b/>
          <w:sz w:val="26"/>
          <w:szCs w:val="26"/>
          <w:lang w:eastAsia="pt-BR"/>
        </w:rPr>
        <w:lastRenderedPageBreak/>
        <w:t>1.4- 2ª Etapa:</w:t>
      </w:r>
    </w:p>
    <w:p w14:paraId="48C07E7F" w14:textId="20B4C235" w:rsidR="000F5C8B" w:rsidRPr="000F5C8B" w:rsidRDefault="00BC4260" w:rsidP="000F5C8B">
      <w:pPr>
        <w:jc w:val="both"/>
        <w:rPr>
          <w:rFonts w:ascii="Times New Roman" w:eastAsia="Times New Roman" w:hAnsi="Times New Roman" w:cs="Times New Roman"/>
          <w:iCs/>
          <w:sz w:val="26"/>
          <w:szCs w:val="26"/>
          <w:lang w:eastAsia="pt-BR"/>
        </w:rPr>
      </w:pPr>
      <w:r>
        <w:rPr>
          <w:rFonts w:ascii="Times New Roman" w:eastAsia="Times New Roman" w:hAnsi="Times New Roman" w:cs="Times New Roman"/>
          <w:sz w:val="26"/>
          <w:szCs w:val="26"/>
          <w:lang w:eastAsia="pt-BR"/>
        </w:rPr>
        <w:t>1.</w:t>
      </w:r>
      <w:r w:rsidR="00F51DF7">
        <w:rPr>
          <w:rFonts w:ascii="Times New Roman" w:eastAsia="Times New Roman" w:hAnsi="Times New Roman" w:cs="Times New Roman"/>
          <w:sz w:val="26"/>
          <w:szCs w:val="26"/>
          <w:lang w:eastAsia="pt-BR"/>
        </w:rPr>
        <w:t>4</w:t>
      </w:r>
      <w:r>
        <w:rPr>
          <w:rFonts w:ascii="Times New Roman" w:eastAsia="Times New Roman" w:hAnsi="Times New Roman" w:cs="Times New Roman"/>
          <w:sz w:val="26"/>
          <w:szCs w:val="26"/>
          <w:lang w:eastAsia="pt-BR"/>
        </w:rPr>
        <w:t xml:space="preserve">.1 </w:t>
      </w:r>
      <w:r w:rsidR="00F51DF7">
        <w:rPr>
          <w:rFonts w:ascii="Times New Roman" w:eastAsia="Times New Roman" w:hAnsi="Times New Roman" w:cs="Times New Roman"/>
          <w:sz w:val="26"/>
          <w:szCs w:val="26"/>
          <w:lang w:eastAsia="pt-BR"/>
        </w:rPr>
        <w:t>-</w:t>
      </w:r>
      <w:r w:rsidR="0053728D" w:rsidRPr="004A307A">
        <w:rPr>
          <w:rFonts w:ascii="Times New Roman" w:eastAsia="Times New Roman" w:hAnsi="Times New Roman" w:cs="Times New Roman"/>
          <w:sz w:val="26"/>
          <w:szCs w:val="26"/>
          <w:lang w:eastAsia="pt-BR"/>
        </w:rPr>
        <w:t xml:space="preserve"> </w:t>
      </w:r>
      <w:r w:rsidR="00F51DF7" w:rsidRPr="00F51DF7">
        <w:rPr>
          <w:rFonts w:ascii="Times New Roman" w:eastAsia="Times New Roman" w:hAnsi="Times New Roman" w:cs="Times New Roman"/>
          <w:b/>
          <w:sz w:val="26"/>
          <w:szCs w:val="26"/>
          <w:lang w:eastAsia="pt-BR"/>
        </w:rPr>
        <w:t>Da</w:t>
      </w:r>
      <w:r w:rsidR="00F51DF7">
        <w:rPr>
          <w:rFonts w:ascii="Times New Roman" w:eastAsia="Times New Roman" w:hAnsi="Times New Roman" w:cs="Times New Roman"/>
          <w:sz w:val="26"/>
          <w:szCs w:val="26"/>
          <w:lang w:eastAsia="pt-BR"/>
        </w:rPr>
        <w:t xml:space="preserve"> </w:t>
      </w:r>
      <w:r w:rsidR="0053728D" w:rsidRPr="004A307A">
        <w:rPr>
          <w:rFonts w:ascii="Times New Roman" w:eastAsia="Times New Roman" w:hAnsi="Times New Roman" w:cs="Times New Roman"/>
          <w:b/>
          <w:sz w:val="26"/>
          <w:szCs w:val="26"/>
          <w:lang w:eastAsia="pt-BR"/>
        </w:rPr>
        <w:t>Avaliação de Títulos:</w:t>
      </w:r>
      <w:r w:rsidR="0053728D" w:rsidRPr="004A307A">
        <w:rPr>
          <w:rFonts w:ascii="Times New Roman" w:eastAsia="Times New Roman" w:hAnsi="Times New Roman" w:cs="Times New Roman"/>
          <w:sz w:val="26"/>
          <w:szCs w:val="26"/>
          <w:lang w:eastAsia="pt-BR"/>
        </w:rPr>
        <w:t xml:space="preserve"> de</w:t>
      </w:r>
      <w:r w:rsidR="0053728D">
        <w:rPr>
          <w:rFonts w:ascii="Times New Roman" w:eastAsia="Times New Roman" w:hAnsi="Times New Roman" w:cs="Times New Roman"/>
          <w:sz w:val="26"/>
          <w:szCs w:val="26"/>
          <w:lang w:eastAsia="pt-BR"/>
        </w:rPr>
        <w:t xml:space="preserve"> </w:t>
      </w:r>
      <w:r w:rsidR="0053728D" w:rsidRPr="004A307A">
        <w:rPr>
          <w:rFonts w:ascii="Times New Roman" w:eastAsia="Times New Roman" w:hAnsi="Times New Roman" w:cs="Times New Roman"/>
          <w:sz w:val="26"/>
          <w:szCs w:val="26"/>
          <w:lang w:eastAsia="pt-BR"/>
        </w:rPr>
        <w:t>caráter</w:t>
      </w:r>
      <w:r w:rsidR="0053728D">
        <w:rPr>
          <w:rFonts w:ascii="Times New Roman" w:eastAsia="Times New Roman" w:hAnsi="Times New Roman" w:cs="Times New Roman"/>
          <w:sz w:val="26"/>
          <w:szCs w:val="26"/>
          <w:lang w:eastAsia="pt-BR"/>
        </w:rPr>
        <w:t xml:space="preserve"> </w:t>
      </w:r>
      <w:r w:rsidR="000F5C8B" w:rsidRPr="000F5C8B">
        <w:rPr>
          <w:rFonts w:ascii="Times New Roman" w:eastAsia="Times New Roman" w:hAnsi="Times New Roman" w:cs="Times New Roman"/>
          <w:iCs/>
          <w:sz w:val="26"/>
          <w:szCs w:val="26"/>
          <w:lang w:eastAsia="pt-BR"/>
        </w:rPr>
        <w:t xml:space="preserve"> classificatório e eliminatório. A não entrega da Titulação obrigatória prevista no edital inerente ao cargo de diretor/gestor escolar, acarretará automaticamente a exclusão do candidato. </w:t>
      </w:r>
      <w:r w:rsidR="000F5C8B" w:rsidRPr="000F5C8B">
        <w:rPr>
          <w:rFonts w:ascii="Times New Roman" w:eastAsia="Times New Roman" w:hAnsi="Times New Roman" w:cs="Times New Roman"/>
          <w:iCs/>
          <w:sz w:val="26"/>
          <w:szCs w:val="26"/>
          <w:lang w:eastAsia="pt-BR"/>
        </w:rPr>
        <w:tab/>
      </w:r>
    </w:p>
    <w:p w14:paraId="46473140" w14:textId="77777777" w:rsidR="00137511" w:rsidRDefault="000F5C8B" w:rsidP="000F5C8B">
      <w:pPr>
        <w:jc w:val="both"/>
        <w:rPr>
          <w:rFonts w:ascii="Times New Roman" w:eastAsia="Times New Roman" w:hAnsi="Times New Roman" w:cs="Times New Roman"/>
          <w:iCs/>
          <w:sz w:val="26"/>
          <w:szCs w:val="26"/>
          <w:lang w:eastAsia="pt-BR"/>
        </w:rPr>
      </w:pPr>
      <w:r w:rsidRPr="000F5C8B">
        <w:rPr>
          <w:rFonts w:ascii="Times New Roman" w:eastAsia="Times New Roman" w:hAnsi="Times New Roman" w:cs="Times New Roman"/>
          <w:iCs/>
          <w:sz w:val="26"/>
          <w:szCs w:val="26"/>
          <w:lang w:eastAsia="pt-BR"/>
        </w:rPr>
        <w:t xml:space="preserve"> </w:t>
      </w:r>
      <w:r w:rsidR="00137511">
        <w:rPr>
          <w:rFonts w:ascii="Times New Roman" w:eastAsia="Times New Roman" w:hAnsi="Times New Roman" w:cs="Times New Roman"/>
          <w:iCs/>
          <w:sz w:val="26"/>
          <w:szCs w:val="26"/>
          <w:lang w:eastAsia="pt-BR"/>
        </w:rPr>
        <w:t xml:space="preserve">1.4.2- </w:t>
      </w:r>
      <w:r w:rsidRPr="000F5C8B">
        <w:rPr>
          <w:rFonts w:ascii="Times New Roman" w:eastAsia="Times New Roman" w:hAnsi="Times New Roman" w:cs="Times New Roman"/>
          <w:iCs/>
          <w:sz w:val="26"/>
          <w:szCs w:val="26"/>
          <w:lang w:eastAsia="pt-BR"/>
        </w:rPr>
        <w:t xml:space="preserve">Somente serão analisados e pontuados os títulos dos candidatos que obtiverem, no mínimo, 5,0 (cinco) pontos na prova objetiva, ou seja, 50% (cinquenta por cento) do valor total da prova e 5,0 (cinco) pontos na prova subjetiva, ou seja, 50% (cinquenta por cento) do valor total da prova. </w:t>
      </w:r>
    </w:p>
    <w:p w14:paraId="68DA5663" w14:textId="272A761D" w:rsidR="000F5C8B" w:rsidRPr="00137511" w:rsidRDefault="00137511" w:rsidP="000F5C8B">
      <w:pPr>
        <w:jc w:val="both"/>
        <w:rPr>
          <w:rFonts w:ascii="Times New Roman" w:eastAsia="Times New Roman" w:hAnsi="Times New Roman" w:cs="Times New Roman"/>
          <w:iCs/>
          <w:sz w:val="26"/>
          <w:szCs w:val="26"/>
          <w:lang w:eastAsia="pt-BR"/>
        </w:rPr>
      </w:pPr>
      <w:r>
        <w:rPr>
          <w:rFonts w:ascii="Times New Roman" w:eastAsia="Times New Roman" w:hAnsi="Times New Roman" w:cs="Times New Roman"/>
          <w:iCs/>
          <w:sz w:val="26"/>
          <w:szCs w:val="26"/>
          <w:lang w:eastAsia="pt-BR"/>
        </w:rPr>
        <w:t xml:space="preserve">1.4.2- </w:t>
      </w:r>
      <w:r w:rsidR="000F5C8B" w:rsidRPr="000F5C8B">
        <w:rPr>
          <w:rFonts w:ascii="Times New Roman" w:eastAsia="Times New Roman" w:hAnsi="Times New Roman" w:cs="Times New Roman"/>
          <w:iCs/>
          <w:sz w:val="26"/>
          <w:szCs w:val="26"/>
          <w:lang w:eastAsia="pt-BR"/>
        </w:rPr>
        <w:t>Os candidatos deverão entregar os documentos comprobatórios e de titulação acadêmica no ato do protocolo na Secretaria Municipal de Educação, Cultura e Desportos. Após conferência de toda documentação será entregue ao candidato o comprovante de validação da sua inscrição no processo</w:t>
      </w:r>
      <w:r w:rsidR="000F5C8B">
        <w:rPr>
          <w:rFonts w:ascii="Times New Roman" w:eastAsia="Times New Roman" w:hAnsi="Times New Roman" w:cs="Times New Roman"/>
          <w:i/>
          <w:sz w:val="26"/>
          <w:szCs w:val="26"/>
          <w:lang w:eastAsia="pt-BR"/>
        </w:rPr>
        <w:t>.</w:t>
      </w:r>
    </w:p>
    <w:p w14:paraId="75D62B10" w14:textId="1E3E66F3" w:rsidR="001343E5" w:rsidRDefault="0025587F" w:rsidP="000F5C8B">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3E024E">
        <w:rPr>
          <w:rFonts w:ascii="Times New Roman" w:eastAsia="Times New Roman" w:hAnsi="Times New Roman" w:cs="Times New Roman"/>
          <w:sz w:val="26"/>
          <w:szCs w:val="26"/>
          <w:lang w:eastAsia="pt-BR"/>
        </w:rPr>
        <w:t>4</w:t>
      </w:r>
      <w:r>
        <w:rPr>
          <w:rFonts w:ascii="Times New Roman" w:eastAsia="Times New Roman" w:hAnsi="Times New Roman" w:cs="Times New Roman"/>
          <w:sz w:val="26"/>
          <w:szCs w:val="26"/>
          <w:lang w:eastAsia="pt-BR"/>
        </w:rPr>
        <w:t>.</w:t>
      </w:r>
      <w:r w:rsidR="00137511">
        <w:rPr>
          <w:rFonts w:ascii="Times New Roman" w:eastAsia="Times New Roman" w:hAnsi="Times New Roman" w:cs="Times New Roman"/>
          <w:sz w:val="26"/>
          <w:szCs w:val="26"/>
          <w:lang w:eastAsia="pt-BR"/>
        </w:rPr>
        <w:t>3</w:t>
      </w:r>
      <w:r>
        <w:rPr>
          <w:rFonts w:ascii="Times New Roman" w:eastAsia="Times New Roman" w:hAnsi="Times New Roman" w:cs="Times New Roman"/>
          <w:sz w:val="26"/>
          <w:szCs w:val="26"/>
          <w:lang w:eastAsia="pt-BR"/>
        </w:rPr>
        <w:t xml:space="preserve"> - </w:t>
      </w:r>
      <w:r w:rsidR="001343E5" w:rsidRPr="004A307A">
        <w:rPr>
          <w:rFonts w:ascii="Times New Roman" w:eastAsia="Times New Roman" w:hAnsi="Times New Roman" w:cs="Times New Roman"/>
          <w:sz w:val="26"/>
          <w:szCs w:val="26"/>
          <w:lang w:eastAsia="pt-BR"/>
        </w:rPr>
        <w:t xml:space="preserve">Para efeito da Prova de Títulos serão considerados os grupos abaixo especificados: </w:t>
      </w:r>
    </w:p>
    <w:p w14:paraId="343F00BF" w14:textId="33D7378A" w:rsidR="001343E5" w:rsidRDefault="0025587F" w:rsidP="001343E5">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3E024E">
        <w:rPr>
          <w:rFonts w:ascii="Times New Roman" w:eastAsia="Times New Roman" w:hAnsi="Times New Roman" w:cs="Times New Roman"/>
          <w:sz w:val="26"/>
          <w:szCs w:val="26"/>
          <w:lang w:eastAsia="pt-BR"/>
        </w:rPr>
        <w:t>4</w:t>
      </w:r>
      <w:r>
        <w:rPr>
          <w:rFonts w:ascii="Times New Roman" w:eastAsia="Times New Roman" w:hAnsi="Times New Roman" w:cs="Times New Roman"/>
          <w:sz w:val="26"/>
          <w:szCs w:val="26"/>
          <w:lang w:eastAsia="pt-BR"/>
        </w:rPr>
        <w:t>.</w:t>
      </w:r>
      <w:r w:rsidR="00137511">
        <w:rPr>
          <w:rFonts w:ascii="Times New Roman" w:eastAsia="Times New Roman" w:hAnsi="Times New Roman" w:cs="Times New Roman"/>
          <w:sz w:val="26"/>
          <w:szCs w:val="26"/>
          <w:lang w:eastAsia="pt-BR"/>
        </w:rPr>
        <w:t>3</w:t>
      </w:r>
      <w:r>
        <w:rPr>
          <w:rFonts w:ascii="Times New Roman" w:eastAsia="Times New Roman" w:hAnsi="Times New Roman" w:cs="Times New Roman"/>
          <w:sz w:val="26"/>
          <w:szCs w:val="26"/>
          <w:lang w:eastAsia="pt-BR"/>
        </w:rPr>
        <w:t>.1 -</w:t>
      </w:r>
      <w:r w:rsidR="001343E5" w:rsidRPr="004A307A">
        <w:rPr>
          <w:rFonts w:ascii="Times New Roman" w:eastAsia="Times New Roman" w:hAnsi="Times New Roman" w:cs="Times New Roman"/>
          <w:sz w:val="26"/>
          <w:szCs w:val="26"/>
          <w:lang w:eastAsia="pt-BR"/>
        </w:rPr>
        <w:t xml:space="preserve"> títulos de formação acadêmica </w:t>
      </w:r>
      <w:r w:rsidR="001343E5">
        <w:rPr>
          <w:rFonts w:ascii="Times New Roman" w:eastAsia="Times New Roman" w:hAnsi="Times New Roman" w:cs="Times New Roman"/>
          <w:sz w:val="26"/>
          <w:szCs w:val="26"/>
          <w:lang w:eastAsia="pt-BR"/>
        </w:rPr>
        <w:t>em pedagogia =</w:t>
      </w:r>
      <w:r w:rsidR="001343E5" w:rsidRPr="004A307A">
        <w:rPr>
          <w:rFonts w:ascii="Times New Roman" w:eastAsia="Times New Roman" w:hAnsi="Times New Roman" w:cs="Times New Roman"/>
          <w:sz w:val="26"/>
          <w:szCs w:val="26"/>
          <w:lang w:eastAsia="pt-BR"/>
        </w:rPr>
        <w:t xml:space="preserve"> máximo de </w:t>
      </w:r>
      <w:r w:rsidR="001343E5">
        <w:rPr>
          <w:rFonts w:ascii="Times New Roman" w:eastAsia="Times New Roman" w:hAnsi="Times New Roman" w:cs="Times New Roman"/>
          <w:sz w:val="26"/>
          <w:szCs w:val="26"/>
          <w:lang w:eastAsia="pt-BR"/>
        </w:rPr>
        <w:t>20 (vinte)</w:t>
      </w:r>
      <w:r w:rsidR="001343E5" w:rsidRPr="004A307A">
        <w:rPr>
          <w:rFonts w:ascii="Times New Roman" w:eastAsia="Times New Roman" w:hAnsi="Times New Roman" w:cs="Times New Roman"/>
          <w:sz w:val="26"/>
          <w:szCs w:val="26"/>
          <w:lang w:eastAsia="pt-BR"/>
        </w:rPr>
        <w:t xml:space="preserve"> pontos; </w:t>
      </w:r>
    </w:p>
    <w:p w14:paraId="700C63A5" w14:textId="114A18C5" w:rsidR="001343E5" w:rsidRDefault="0025587F" w:rsidP="001343E5">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3E024E">
        <w:rPr>
          <w:rFonts w:ascii="Times New Roman" w:eastAsia="Times New Roman" w:hAnsi="Times New Roman" w:cs="Times New Roman"/>
          <w:sz w:val="26"/>
          <w:szCs w:val="26"/>
          <w:lang w:eastAsia="pt-BR"/>
        </w:rPr>
        <w:t>4</w:t>
      </w:r>
      <w:r>
        <w:rPr>
          <w:rFonts w:ascii="Times New Roman" w:eastAsia="Times New Roman" w:hAnsi="Times New Roman" w:cs="Times New Roman"/>
          <w:sz w:val="26"/>
          <w:szCs w:val="26"/>
          <w:lang w:eastAsia="pt-BR"/>
        </w:rPr>
        <w:t>.</w:t>
      </w:r>
      <w:r w:rsidR="00137511">
        <w:rPr>
          <w:rFonts w:ascii="Times New Roman" w:eastAsia="Times New Roman" w:hAnsi="Times New Roman" w:cs="Times New Roman"/>
          <w:sz w:val="26"/>
          <w:szCs w:val="26"/>
          <w:lang w:eastAsia="pt-BR"/>
        </w:rPr>
        <w:t>3</w:t>
      </w:r>
      <w:r>
        <w:rPr>
          <w:rFonts w:ascii="Times New Roman" w:eastAsia="Times New Roman" w:hAnsi="Times New Roman" w:cs="Times New Roman"/>
          <w:sz w:val="26"/>
          <w:szCs w:val="26"/>
          <w:lang w:eastAsia="pt-BR"/>
        </w:rPr>
        <w:t>.2 -</w:t>
      </w:r>
      <w:r>
        <w:rPr>
          <w:rFonts w:ascii="Times New Roman" w:eastAsia="Times New Roman" w:hAnsi="Times New Roman" w:cs="Times New Roman"/>
          <w:b/>
          <w:i/>
          <w:sz w:val="26"/>
          <w:szCs w:val="26"/>
          <w:lang w:eastAsia="pt-BR"/>
        </w:rPr>
        <w:t xml:space="preserve"> </w:t>
      </w:r>
      <w:r w:rsidR="001343E5" w:rsidRPr="004A307A">
        <w:rPr>
          <w:rFonts w:ascii="Times New Roman" w:eastAsia="Times New Roman" w:hAnsi="Times New Roman" w:cs="Times New Roman"/>
          <w:sz w:val="26"/>
          <w:szCs w:val="26"/>
          <w:lang w:eastAsia="pt-BR"/>
        </w:rPr>
        <w:t xml:space="preserve">títulos de formação acadêmica </w:t>
      </w:r>
      <w:r w:rsidR="001343E5">
        <w:rPr>
          <w:rFonts w:ascii="Times New Roman" w:eastAsia="Times New Roman" w:hAnsi="Times New Roman" w:cs="Times New Roman"/>
          <w:sz w:val="26"/>
          <w:szCs w:val="26"/>
          <w:lang w:eastAsia="pt-BR"/>
        </w:rPr>
        <w:t>em educação =</w:t>
      </w:r>
      <w:r w:rsidR="001343E5" w:rsidRPr="004A307A">
        <w:rPr>
          <w:rFonts w:ascii="Times New Roman" w:eastAsia="Times New Roman" w:hAnsi="Times New Roman" w:cs="Times New Roman"/>
          <w:sz w:val="26"/>
          <w:szCs w:val="26"/>
          <w:lang w:eastAsia="pt-BR"/>
        </w:rPr>
        <w:t xml:space="preserve"> máximo de </w:t>
      </w:r>
      <w:r w:rsidR="001343E5">
        <w:rPr>
          <w:rFonts w:ascii="Times New Roman" w:eastAsia="Times New Roman" w:hAnsi="Times New Roman" w:cs="Times New Roman"/>
          <w:sz w:val="26"/>
          <w:szCs w:val="26"/>
          <w:lang w:eastAsia="pt-BR"/>
        </w:rPr>
        <w:t>05 (cinco)</w:t>
      </w:r>
      <w:r w:rsidR="001343E5" w:rsidRPr="004A307A">
        <w:rPr>
          <w:rFonts w:ascii="Times New Roman" w:eastAsia="Times New Roman" w:hAnsi="Times New Roman" w:cs="Times New Roman"/>
          <w:sz w:val="26"/>
          <w:szCs w:val="26"/>
          <w:lang w:eastAsia="pt-BR"/>
        </w:rPr>
        <w:t xml:space="preserve"> pontos</w:t>
      </w:r>
      <w:r w:rsidR="001343E5">
        <w:rPr>
          <w:rFonts w:ascii="Times New Roman" w:eastAsia="Times New Roman" w:hAnsi="Times New Roman" w:cs="Times New Roman"/>
          <w:sz w:val="26"/>
          <w:szCs w:val="26"/>
          <w:lang w:eastAsia="pt-BR"/>
        </w:rPr>
        <w:t>;</w:t>
      </w:r>
    </w:p>
    <w:p w14:paraId="26579CFD" w14:textId="6DDF77BC" w:rsidR="001343E5" w:rsidRDefault="0025587F" w:rsidP="001343E5">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3E024E">
        <w:rPr>
          <w:rFonts w:ascii="Times New Roman" w:eastAsia="Times New Roman" w:hAnsi="Times New Roman" w:cs="Times New Roman"/>
          <w:sz w:val="26"/>
          <w:szCs w:val="26"/>
          <w:lang w:eastAsia="pt-BR"/>
        </w:rPr>
        <w:t>4</w:t>
      </w:r>
      <w:r>
        <w:rPr>
          <w:rFonts w:ascii="Times New Roman" w:eastAsia="Times New Roman" w:hAnsi="Times New Roman" w:cs="Times New Roman"/>
          <w:sz w:val="26"/>
          <w:szCs w:val="26"/>
          <w:lang w:eastAsia="pt-BR"/>
        </w:rPr>
        <w:t>.</w:t>
      </w:r>
      <w:r w:rsidR="00137511">
        <w:rPr>
          <w:rFonts w:ascii="Times New Roman" w:eastAsia="Times New Roman" w:hAnsi="Times New Roman" w:cs="Times New Roman"/>
          <w:sz w:val="26"/>
          <w:szCs w:val="26"/>
          <w:lang w:eastAsia="pt-BR"/>
        </w:rPr>
        <w:t>3</w:t>
      </w:r>
      <w:r>
        <w:rPr>
          <w:rFonts w:ascii="Times New Roman" w:eastAsia="Times New Roman" w:hAnsi="Times New Roman" w:cs="Times New Roman"/>
          <w:sz w:val="26"/>
          <w:szCs w:val="26"/>
          <w:lang w:eastAsia="pt-BR"/>
        </w:rPr>
        <w:t xml:space="preserve">.3 - </w:t>
      </w:r>
      <w:r w:rsidR="001343E5" w:rsidRPr="004A307A">
        <w:rPr>
          <w:rFonts w:ascii="Times New Roman" w:eastAsia="Times New Roman" w:hAnsi="Times New Roman" w:cs="Times New Roman"/>
          <w:sz w:val="26"/>
          <w:szCs w:val="26"/>
          <w:lang w:eastAsia="pt-BR"/>
        </w:rPr>
        <w:t>cursos de atualização e/ou aperfeiçoamento</w:t>
      </w:r>
      <w:r w:rsidR="001343E5">
        <w:rPr>
          <w:rFonts w:ascii="Times New Roman" w:eastAsia="Times New Roman" w:hAnsi="Times New Roman" w:cs="Times New Roman"/>
          <w:sz w:val="26"/>
          <w:szCs w:val="26"/>
          <w:lang w:eastAsia="pt-BR"/>
        </w:rPr>
        <w:t xml:space="preserve"> em gestão escolar</w:t>
      </w:r>
      <w:r w:rsidR="001343E5" w:rsidRPr="004A307A">
        <w:rPr>
          <w:rFonts w:ascii="Times New Roman" w:eastAsia="Times New Roman" w:hAnsi="Times New Roman" w:cs="Times New Roman"/>
          <w:sz w:val="26"/>
          <w:szCs w:val="26"/>
          <w:lang w:eastAsia="pt-BR"/>
        </w:rPr>
        <w:t xml:space="preserve"> </w:t>
      </w:r>
      <w:r w:rsidR="001343E5">
        <w:rPr>
          <w:rFonts w:ascii="Times New Roman" w:eastAsia="Times New Roman" w:hAnsi="Times New Roman" w:cs="Times New Roman"/>
          <w:sz w:val="26"/>
          <w:szCs w:val="26"/>
          <w:lang w:eastAsia="pt-BR"/>
        </w:rPr>
        <w:t>=</w:t>
      </w:r>
      <w:r w:rsidR="001343E5" w:rsidRPr="004A307A">
        <w:rPr>
          <w:rFonts w:ascii="Times New Roman" w:eastAsia="Times New Roman" w:hAnsi="Times New Roman" w:cs="Times New Roman"/>
          <w:sz w:val="26"/>
          <w:szCs w:val="26"/>
          <w:lang w:eastAsia="pt-BR"/>
        </w:rPr>
        <w:t xml:space="preserve"> máximo de </w:t>
      </w:r>
      <w:r w:rsidR="001343E5">
        <w:rPr>
          <w:rFonts w:ascii="Times New Roman" w:eastAsia="Times New Roman" w:hAnsi="Times New Roman" w:cs="Times New Roman"/>
          <w:sz w:val="26"/>
          <w:szCs w:val="26"/>
          <w:lang w:eastAsia="pt-BR"/>
        </w:rPr>
        <w:t>05 (cinco)</w:t>
      </w:r>
      <w:r w:rsidR="001343E5" w:rsidRPr="004A307A">
        <w:rPr>
          <w:rFonts w:ascii="Times New Roman" w:eastAsia="Times New Roman" w:hAnsi="Times New Roman" w:cs="Times New Roman"/>
          <w:sz w:val="26"/>
          <w:szCs w:val="26"/>
          <w:lang w:eastAsia="pt-BR"/>
        </w:rPr>
        <w:t xml:space="preserve"> pontos; </w:t>
      </w:r>
    </w:p>
    <w:p w14:paraId="0A2E6D0E" w14:textId="2F523865" w:rsidR="001343E5" w:rsidRDefault="0025587F" w:rsidP="001343E5">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3E024E">
        <w:rPr>
          <w:rFonts w:ascii="Times New Roman" w:eastAsia="Times New Roman" w:hAnsi="Times New Roman" w:cs="Times New Roman"/>
          <w:sz w:val="26"/>
          <w:szCs w:val="26"/>
          <w:lang w:eastAsia="pt-BR"/>
        </w:rPr>
        <w:t>4</w:t>
      </w:r>
      <w:r>
        <w:rPr>
          <w:rFonts w:ascii="Times New Roman" w:eastAsia="Times New Roman" w:hAnsi="Times New Roman" w:cs="Times New Roman"/>
          <w:sz w:val="26"/>
          <w:szCs w:val="26"/>
          <w:lang w:eastAsia="pt-BR"/>
        </w:rPr>
        <w:t>.</w:t>
      </w:r>
      <w:r w:rsidR="00137511">
        <w:rPr>
          <w:rFonts w:ascii="Times New Roman" w:eastAsia="Times New Roman" w:hAnsi="Times New Roman" w:cs="Times New Roman"/>
          <w:sz w:val="26"/>
          <w:szCs w:val="26"/>
          <w:lang w:eastAsia="pt-BR"/>
        </w:rPr>
        <w:t>3</w:t>
      </w:r>
      <w:r>
        <w:rPr>
          <w:rFonts w:ascii="Times New Roman" w:eastAsia="Times New Roman" w:hAnsi="Times New Roman" w:cs="Times New Roman"/>
          <w:sz w:val="26"/>
          <w:szCs w:val="26"/>
          <w:lang w:eastAsia="pt-BR"/>
        </w:rPr>
        <w:t xml:space="preserve">.4 - </w:t>
      </w:r>
      <w:r w:rsidRPr="0025587F">
        <w:rPr>
          <w:rFonts w:ascii="Times New Roman" w:eastAsia="Times New Roman" w:hAnsi="Times New Roman" w:cs="Times New Roman"/>
          <w:sz w:val="26"/>
          <w:szCs w:val="26"/>
          <w:lang w:eastAsia="pt-BR"/>
        </w:rPr>
        <w:t>o</w:t>
      </w:r>
      <w:r w:rsidR="001343E5" w:rsidRPr="004A307A">
        <w:rPr>
          <w:rFonts w:ascii="Times New Roman" w:eastAsia="Times New Roman" w:hAnsi="Times New Roman" w:cs="Times New Roman"/>
          <w:sz w:val="26"/>
          <w:szCs w:val="26"/>
          <w:lang w:eastAsia="pt-BR"/>
        </w:rPr>
        <w:t xml:space="preserve">bras científicas </w:t>
      </w:r>
      <w:r w:rsidR="001343E5">
        <w:rPr>
          <w:rFonts w:ascii="Times New Roman" w:eastAsia="Times New Roman" w:hAnsi="Times New Roman" w:cs="Times New Roman"/>
          <w:sz w:val="26"/>
          <w:szCs w:val="26"/>
          <w:lang w:eastAsia="pt-BR"/>
        </w:rPr>
        <w:t>=</w:t>
      </w:r>
      <w:r w:rsidR="001343E5" w:rsidRPr="004A307A">
        <w:rPr>
          <w:rFonts w:ascii="Times New Roman" w:eastAsia="Times New Roman" w:hAnsi="Times New Roman" w:cs="Times New Roman"/>
          <w:sz w:val="26"/>
          <w:szCs w:val="26"/>
          <w:lang w:eastAsia="pt-BR"/>
        </w:rPr>
        <w:t xml:space="preserve"> máximo de </w:t>
      </w:r>
      <w:r w:rsidR="001343E5">
        <w:rPr>
          <w:rFonts w:ascii="Times New Roman" w:eastAsia="Times New Roman" w:hAnsi="Times New Roman" w:cs="Times New Roman"/>
          <w:sz w:val="26"/>
          <w:szCs w:val="26"/>
          <w:lang w:eastAsia="pt-BR"/>
        </w:rPr>
        <w:t>05 (cinco)</w:t>
      </w:r>
      <w:r w:rsidR="001343E5" w:rsidRPr="004A307A">
        <w:rPr>
          <w:rFonts w:ascii="Times New Roman" w:eastAsia="Times New Roman" w:hAnsi="Times New Roman" w:cs="Times New Roman"/>
          <w:sz w:val="26"/>
          <w:szCs w:val="26"/>
          <w:lang w:eastAsia="pt-BR"/>
        </w:rPr>
        <w:t xml:space="preserve"> ponto</w:t>
      </w:r>
      <w:r w:rsidR="00A239A8">
        <w:rPr>
          <w:rFonts w:ascii="Times New Roman" w:eastAsia="Times New Roman" w:hAnsi="Times New Roman" w:cs="Times New Roman"/>
          <w:sz w:val="26"/>
          <w:szCs w:val="26"/>
          <w:lang w:eastAsia="pt-BR"/>
        </w:rPr>
        <w:t>s</w:t>
      </w:r>
      <w:r w:rsidR="001343E5" w:rsidRPr="004A307A">
        <w:rPr>
          <w:rFonts w:ascii="Times New Roman" w:eastAsia="Times New Roman" w:hAnsi="Times New Roman" w:cs="Times New Roman"/>
          <w:sz w:val="26"/>
          <w:szCs w:val="26"/>
          <w:lang w:eastAsia="pt-BR"/>
        </w:rPr>
        <w:t>;</w:t>
      </w:r>
    </w:p>
    <w:p w14:paraId="321A6F14" w14:textId="09BF6ED3" w:rsidR="001343E5" w:rsidRDefault="0025587F" w:rsidP="001343E5">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3E024E">
        <w:rPr>
          <w:rFonts w:ascii="Times New Roman" w:eastAsia="Times New Roman" w:hAnsi="Times New Roman" w:cs="Times New Roman"/>
          <w:sz w:val="26"/>
          <w:szCs w:val="26"/>
          <w:lang w:eastAsia="pt-BR"/>
        </w:rPr>
        <w:t>4</w:t>
      </w:r>
      <w:r>
        <w:rPr>
          <w:rFonts w:ascii="Times New Roman" w:eastAsia="Times New Roman" w:hAnsi="Times New Roman" w:cs="Times New Roman"/>
          <w:sz w:val="26"/>
          <w:szCs w:val="26"/>
          <w:lang w:eastAsia="pt-BR"/>
        </w:rPr>
        <w:t>.</w:t>
      </w:r>
      <w:r w:rsidR="00137511">
        <w:rPr>
          <w:rFonts w:ascii="Times New Roman" w:eastAsia="Times New Roman" w:hAnsi="Times New Roman" w:cs="Times New Roman"/>
          <w:sz w:val="26"/>
          <w:szCs w:val="26"/>
          <w:lang w:eastAsia="pt-BR"/>
        </w:rPr>
        <w:t>4</w:t>
      </w:r>
      <w:r>
        <w:rPr>
          <w:rFonts w:ascii="Times New Roman" w:eastAsia="Times New Roman" w:hAnsi="Times New Roman" w:cs="Times New Roman"/>
          <w:sz w:val="26"/>
          <w:szCs w:val="26"/>
          <w:lang w:eastAsia="pt-BR"/>
        </w:rPr>
        <w:t xml:space="preserve">.5 - </w:t>
      </w:r>
      <w:r w:rsidR="006029C1">
        <w:rPr>
          <w:rFonts w:ascii="Times New Roman" w:eastAsia="Times New Roman" w:hAnsi="Times New Roman" w:cs="Times New Roman"/>
          <w:sz w:val="26"/>
          <w:szCs w:val="26"/>
          <w:lang w:eastAsia="pt-BR"/>
        </w:rPr>
        <w:t>t</w:t>
      </w:r>
      <w:r w:rsidR="001343E5">
        <w:rPr>
          <w:rFonts w:ascii="Times New Roman" w:eastAsia="Times New Roman" w:hAnsi="Times New Roman" w:cs="Times New Roman"/>
          <w:sz w:val="26"/>
          <w:szCs w:val="26"/>
          <w:lang w:eastAsia="pt-BR"/>
        </w:rPr>
        <w:t>ítulo</w:t>
      </w:r>
      <w:r w:rsidR="001343E5" w:rsidRPr="004A307A">
        <w:rPr>
          <w:rFonts w:ascii="Times New Roman" w:eastAsia="Times New Roman" w:hAnsi="Times New Roman" w:cs="Times New Roman"/>
          <w:sz w:val="26"/>
          <w:szCs w:val="26"/>
          <w:lang w:eastAsia="pt-BR"/>
        </w:rPr>
        <w:t xml:space="preserve"> de especialização </w:t>
      </w:r>
      <w:r w:rsidR="001343E5">
        <w:rPr>
          <w:rFonts w:ascii="Times New Roman" w:eastAsia="Times New Roman" w:hAnsi="Times New Roman" w:cs="Times New Roman"/>
          <w:sz w:val="26"/>
          <w:szCs w:val="26"/>
          <w:lang w:eastAsia="pt-BR"/>
        </w:rPr>
        <w:t xml:space="preserve">em gestão escolar </w:t>
      </w:r>
      <w:r w:rsidR="001343E5" w:rsidRPr="004A307A">
        <w:rPr>
          <w:rFonts w:ascii="Times New Roman" w:eastAsia="Times New Roman" w:hAnsi="Times New Roman" w:cs="Times New Roman"/>
          <w:sz w:val="26"/>
          <w:szCs w:val="26"/>
          <w:lang w:eastAsia="pt-BR"/>
        </w:rPr>
        <w:t>(pós-graduação lato sensu)</w:t>
      </w:r>
      <w:r w:rsidR="001343E5">
        <w:rPr>
          <w:rFonts w:ascii="Times New Roman" w:eastAsia="Times New Roman" w:hAnsi="Times New Roman" w:cs="Times New Roman"/>
          <w:sz w:val="26"/>
          <w:szCs w:val="26"/>
          <w:lang w:eastAsia="pt-BR"/>
        </w:rPr>
        <w:t xml:space="preserve"> = máximo de 10 (dez) pontos;</w:t>
      </w:r>
    </w:p>
    <w:p w14:paraId="3B242690" w14:textId="791ABBFC" w:rsidR="001343E5" w:rsidRDefault="0025587F" w:rsidP="001343E5">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3E024E">
        <w:rPr>
          <w:rFonts w:ascii="Times New Roman" w:eastAsia="Times New Roman" w:hAnsi="Times New Roman" w:cs="Times New Roman"/>
          <w:sz w:val="26"/>
          <w:szCs w:val="26"/>
          <w:lang w:eastAsia="pt-BR"/>
        </w:rPr>
        <w:t>4</w:t>
      </w:r>
      <w:r>
        <w:rPr>
          <w:rFonts w:ascii="Times New Roman" w:eastAsia="Times New Roman" w:hAnsi="Times New Roman" w:cs="Times New Roman"/>
          <w:sz w:val="26"/>
          <w:szCs w:val="26"/>
          <w:lang w:eastAsia="pt-BR"/>
        </w:rPr>
        <w:t>.</w:t>
      </w:r>
      <w:r w:rsidR="00137511">
        <w:rPr>
          <w:rFonts w:ascii="Times New Roman" w:eastAsia="Times New Roman" w:hAnsi="Times New Roman" w:cs="Times New Roman"/>
          <w:sz w:val="26"/>
          <w:szCs w:val="26"/>
          <w:lang w:eastAsia="pt-BR"/>
        </w:rPr>
        <w:t>3</w:t>
      </w:r>
      <w:r>
        <w:rPr>
          <w:rFonts w:ascii="Times New Roman" w:eastAsia="Times New Roman" w:hAnsi="Times New Roman" w:cs="Times New Roman"/>
          <w:sz w:val="26"/>
          <w:szCs w:val="26"/>
          <w:lang w:eastAsia="pt-BR"/>
        </w:rPr>
        <w:t xml:space="preserve">.6 - </w:t>
      </w:r>
      <w:r w:rsidR="001343E5">
        <w:rPr>
          <w:rFonts w:ascii="Times New Roman" w:eastAsia="Times New Roman" w:hAnsi="Times New Roman" w:cs="Times New Roman"/>
          <w:sz w:val="26"/>
          <w:szCs w:val="26"/>
          <w:lang w:eastAsia="pt-BR"/>
        </w:rPr>
        <w:t xml:space="preserve">título de </w:t>
      </w:r>
      <w:r w:rsidR="001343E5" w:rsidRPr="004A307A">
        <w:rPr>
          <w:rFonts w:ascii="Times New Roman" w:eastAsia="Times New Roman" w:hAnsi="Times New Roman" w:cs="Times New Roman"/>
          <w:sz w:val="26"/>
          <w:szCs w:val="26"/>
          <w:lang w:eastAsia="pt-BR"/>
        </w:rPr>
        <w:t>mestrado e</w:t>
      </w:r>
      <w:r w:rsidR="001343E5">
        <w:rPr>
          <w:rFonts w:ascii="Times New Roman" w:eastAsia="Times New Roman" w:hAnsi="Times New Roman" w:cs="Times New Roman"/>
          <w:sz w:val="26"/>
          <w:szCs w:val="26"/>
          <w:lang w:eastAsia="pt-BR"/>
        </w:rPr>
        <w:t>m gestão escolar = máximo de 07 (sete) pontos;</w:t>
      </w:r>
      <w:r w:rsidR="001343E5" w:rsidRPr="004A307A">
        <w:rPr>
          <w:rFonts w:ascii="Times New Roman" w:eastAsia="Times New Roman" w:hAnsi="Times New Roman" w:cs="Times New Roman"/>
          <w:sz w:val="26"/>
          <w:szCs w:val="26"/>
          <w:lang w:eastAsia="pt-BR"/>
        </w:rPr>
        <w:t xml:space="preserve"> </w:t>
      </w:r>
    </w:p>
    <w:p w14:paraId="74E8230C" w14:textId="100B5671" w:rsidR="001343E5" w:rsidRDefault="0025587F" w:rsidP="001343E5">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3E024E">
        <w:rPr>
          <w:rFonts w:ascii="Times New Roman" w:eastAsia="Times New Roman" w:hAnsi="Times New Roman" w:cs="Times New Roman"/>
          <w:sz w:val="26"/>
          <w:szCs w:val="26"/>
          <w:lang w:eastAsia="pt-BR"/>
        </w:rPr>
        <w:t>4</w:t>
      </w:r>
      <w:r>
        <w:rPr>
          <w:rFonts w:ascii="Times New Roman" w:eastAsia="Times New Roman" w:hAnsi="Times New Roman" w:cs="Times New Roman"/>
          <w:sz w:val="26"/>
          <w:szCs w:val="26"/>
          <w:lang w:eastAsia="pt-BR"/>
        </w:rPr>
        <w:t>.</w:t>
      </w:r>
      <w:r w:rsidR="00137511">
        <w:rPr>
          <w:rFonts w:ascii="Times New Roman" w:eastAsia="Times New Roman" w:hAnsi="Times New Roman" w:cs="Times New Roman"/>
          <w:sz w:val="26"/>
          <w:szCs w:val="26"/>
          <w:lang w:eastAsia="pt-BR"/>
        </w:rPr>
        <w:t>3</w:t>
      </w:r>
      <w:r>
        <w:rPr>
          <w:rFonts w:ascii="Times New Roman" w:eastAsia="Times New Roman" w:hAnsi="Times New Roman" w:cs="Times New Roman"/>
          <w:sz w:val="26"/>
          <w:szCs w:val="26"/>
          <w:lang w:eastAsia="pt-BR"/>
        </w:rPr>
        <w:t xml:space="preserve">.7 - </w:t>
      </w:r>
      <w:r w:rsidR="001343E5">
        <w:rPr>
          <w:rFonts w:ascii="Times New Roman" w:eastAsia="Times New Roman" w:hAnsi="Times New Roman" w:cs="Times New Roman"/>
          <w:sz w:val="26"/>
          <w:szCs w:val="26"/>
          <w:lang w:eastAsia="pt-BR"/>
        </w:rPr>
        <w:t xml:space="preserve">título de </w:t>
      </w:r>
      <w:r w:rsidR="001343E5" w:rsidRPr="004A307A">
        <w:rPr>
          <w:rFonts w:ascii="Times New Roman" w:eastAsia="Times New Roman" w:hAnsi="Times New Roman" w:cs="Times New Roman"/>
          <w:sz w:val="26"/>
          <w:szCs w:val="26"/>
          <w:lang w:eastAsia="pt-BR"/>
        </w:rPr>
        <w:t xml:space="preserve">doutorado </w:t>
      </w:r>
      <w:r w:rsidR="001343E5">
        <w:rPr>
          <w:rFonts w:ascii="Times New Roman" w:eastAsia="Times New Roman" w:hAnsi="Times New Roman" w:cs="Times New Roman"/>
          <w:sz w:val="26"/>
          <w:szCs w:val="26"/>
          <w:lang w:eastAsia="pt-BR"/>
        </w:rPr>
        <w:t xml:space="preserve">em gestão escolar </w:t>
      </w:r>
      <w:r w:rsidR="001343E5" w:rsidRPr="004A307A">
        <w:rPr>
          <w:rFonts w:ascii="Times New Roman" w:eastAsia="Times New Roman" w:hAnsi="Times New Roman" w:cs="Times New Roman"/>
          <w:sz w:val="26"/>
          <w:szCs w:val="26"/>
          <w:lang w:eastAsia="pt-BR"/>
        </w:rPr>
        <w:t>(pós-graduação stricto sensu</w:t>
      </w:r>
      <w:r w:rsidR="001343E5">
        <w:rPr>
          <w:rFonts w:ascii="Times New Roman" w:eastAsia="Times New Roman" w:hAnsi="Times New Roman" w:cs="Times New Roman"/>
          <w:sz w:val="26"/>
          <w:szCs w:val="26"/>
          <w:lang w:eastAsia="pt-BR"/>
        </w:rPr>
        <w:t xml:space="preserve"> = máximo de 08 (oito)</w:t>
      </w:r>
      <w:r w:rsidR="006029C1">
        <w:rPr>
          <w:rFonts w:ascii="Times New Roman" w:eastAsia="Times New Roman" w:hAnsi="Times New Roman" w:cs="Times New Roman"/>
          <w:sz w:val="26"/>
          <w:szCs w:val="26"/>
          <w:lang w:eastAsia="pt-BR"/>
        </w:rPr>
        <w:t xml:space="preserve"> </w:t>
      </w:r>
      <w:r w:rsidR="001343E5">
        <w:rPr>
          <w:rFonts w:ascii="Times New Roman" w:eastAsia="Times New Roman" w:hAnsi="Times New Roman" w:cs="Times New Roman"/>
          <w:sz w:val="26"/>
          <w:szCs w:val="26"/>
          <w:lang w:eastAsia="pt-BR"/>
        </w:rPr>
        <w:t>pontos;</w:t>
      </w:r>
      <w:r w:rsidR="001343E5" w:rsidRPr="004A307A">
        <w:rPr>
          <w:rFonts w:ascii="Times New Roman" w:eastAsia="Times New Roman" w:hAnsi="Times New Roman" w:cs="Times New Roman"/>
          <w:sz w:val="26"/>
          <w:szCs w:val="26"/>
          <w:lang w:eastAsia="pt-BR"/>
        </w:rPr>
        <w:t xml:space="preserve">  </w:t>
      </w:r>
    </w:p>
    <w:p w14:paraId="0895812B" w14:textId="0AB47478" w:rsidR="001343E5" w:rsidRDefault="0025587F" w:rsidP="001343E5">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3E024E">
        <w:rPr>
          <w:rFonts w:ascii="Times New Roman" w:eastAsia="Times New Roman" w:hAnsi="Times New Roman" w:cs="Times New Roman"/>
          <w:sz w:val="26"/>
          <w:szCs w:val="26"/>
          <w:lang w:eastAsia="pt-BR"/>
        </w:rPr>
        <w:t>4</w:t>
      </w:r>
      <w:r>
        <w:rPr>
          <w:rFonts w:ascii="Times New Roman" w:eastAsia="Times New Roman" w:hAnsi="Times New Roman" w:cs="Times New Roman"/>
          <w:sz w:val="26"/>
          <w:szCs w:val="26"/>
          <w:lang w:eastAsia="pt-BR"/>
        </w:rPr>
        <w:t>.</w:t>
      </w:r>
      <w:r w:rsidR="00137511">
        <w:rPr>
          <w:rFonts w:ascii="Times New Roman" w:eastAsia="Times New Roman" w:hAnsi="Times New Roman" w:cs="Times New Roman"/>
          <w:sz w:val="26"/>
          <w:szCs w:val="26"/>
          <w:lang w:eastAsia="pt-BR"/>
        </w:rPr>
        <w:t>3</w:t>
      </w:r>
      <w:r>
        <w:rPr>
          <w:rFonts w:ascii="Times New Roman" w:eastAsia="Times New Roman" w:hAnsi="Times New Roman" w:cs="Times New Roman"/>
          <w:sz w:val="26"/>
          <w:szCs w:val="26"/>
          <w:lang w:eastAsia="pt-BR"/>
        </w:rPr>
        <w:t xml:space="preserve">.8 - </w:t>
      </w:r>
      <w:r w:rsidR="001343E5" w:rsidRPr="004A307A">
        <w:rPr>
          <w:rFonts w:ascii="Times New Roman" w:eastAsia="Times New Roman" w:hAnsi="Times New Roman" w:cs="Times New Roman"/>
          <w:sz w:val="26"/>
          <w:szCs w:val="26"/>
          <w:lang w:eastAsia="pt-BR"/>
        </w:rPr>
        <w:t xml:space="preserve">experiência de atividades ligadas a colegiados relacionados à educação </w:t>
      </w:r>
      <w:r w:rsidR="001343E5">
        <w:rPr>
          <w:rFonts w:ascii="Times New Roman" w:eastAsia="Times New Roman" w:hAnsi="Times New Roman" w:cs="Times New Roman"/>
          <w:sz w:val="26"/>
          <w:szCs w:val="26"/>
          <w:lang w:eastAsia="pt-BR"/>
        </w:rPr>
        <w:t>=</w:t>
      </w:r>
      <w:r w:rsidR="001343E5" w:rsidRPr="004A307A">
        <w:rPr>
          <w:rFonts w:ascii="Times New Roman" w:eastAsia="Times New Roman" w:hAnsi="Times New Roman" w:cs="Times New Roman"/>
          <w:sz w:val="26"/>
          <w:szCs w:val="26"/>
          <w:lang w:eastAsia="pt-BR"/>
        </w:rPr>
        <w:t xml:space="preserve"> máximo de </w:t>
      </w:r>
      <w:r w:rsidR="001343E5">
        <w:rPr>
          <w:rFonts w:ascii="Times New Roman" w:eastAsia="Times New Roman" w:hAnsi="Times New Roman" w:cs="Times New Roman"/>
          <w:sz w:val="26"/>
          <w:szCs w:val="26"/>
          <w:lang w:eastAsia="pt-BR"/>
        </w:rPr>
        <w:t>10 (dez)</w:t>
      </w:r>
      <w:r w:rsidR="001343E5" w:rsidRPr="004A307A">
        <w:rPr>
          <w:rFonts w:ascii="Times New Roman" w:eastAsia="Times New Roman" w:hAnsi="Times New Roman" w:cs="Times New Roman"/>
          <w:sz w:val="26"/>
          <w:szCs w:val="26"/>
          <w:lang w:eastAsia="pt-BR"/>
        </w:rPr>
        <w:t xml:space="preserve"> pontos</w:t>
      </w:r>
      <w:r w:rsidR="0077343E">
        <w:rPr>
          <w:rFonts w:ascii="Times New Roman" w:eastAsia="Times New Roman" w:hAnsi="Times New Roman" w:cs="Times New Roman"/>
          <w:sz w:val="26"/>
          <w:szCs w:val="26"/>
          <w:lang w:eastAsia="pt-BR"/>
        </w:rPr>
        <w:t>;</w:t>
      </w:r>
      <w:r w:rsidR="001343E5" w:rsidRPr="004A307A">
        <w:rPr>
          <w:rFonts w:ascii="Times New Roman" w:eastAsia="Times New Roman" w:hAnsi="Times New Roman" w:cs="Times New Roman"/>
          <w:sz w:val="26"/>
          <w:szCs w:val="26"/>
          <w:lang w:eastAsia="pt-BR"/>
        </w:rPr>
        <w:t xml:space="preserve"> </w:t>
      </w:r>
    </w:p>
    <w:p w14:paraId="6A890132" w14:textId="31066543" w:rsidR="001343E5" w:rsidRDefault="0025587F" w:rsidP="0025587F">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3E024E">
        <w:rPr>
          <w:rFonts w:ascii="Times New Roman" w:eastAsia="Times New Roman" w:hAnsi="Times New Roman" w:cs="Times New Roman"/>
          <w:sz w:val="26"/>
          <w:szCs w:val="26"/>
          <w:lang w:eastAsia="pt-BR"/>
        </w:rPr>
        <w:t>4</w:t>
      </w:r>
      <w:r>
        <w:rPr>
          <w:rFonts w:ascii="Times New Roman" w:eastAsia="Times New Roman" w:hAnsi="Times New Roman" w:cs="Times New Roman"/>
          <w:sz w:val="26"/>
          <w:szCs w:val="26"/>
          <w:lang w:eastAsia="pt-BR"/>
        </w:rPr>
        <w:t>.</w:t>
      </w:r>
      <w:r w:rsidR="00137511">
        <w:rPr>
          <w:rFonts w:ascii="Times New Roman" w:eastAsia="Times New Roman" w:hAnsi="Times New Roman" w:cs="Times New Roman"/>
          <w:sz w:val="26"/>
          <w:szCs w:val="26"/>
          <w:lang w:eastAsia="pt-BR"/>
        </w:rPr>
        <w:t>3</w:t>
      </w:r>
      <w:r>
        <w:rPr>
          <w:rFonts w:ascii="Times New Roman" w:eastAsia="Times New Roman" w:hAnsi="Times New Roman" w:cs="Times New Roman"/>
          <w:sz w:val="26"/>
          <w:szCs w:val="26"/>
          <w:lang w:eastAsia="pt-BR"/>
        </w:rPr>
        <w:t>.9 - s</w:t>
      </w:r>
      <w:r w:rsidR="001343E5" w:rsidRPr="004A307A">
        <w:rPr>
          <w:rFonts w:ascii="Times New Roman" w:eastAsia="Times New Roman" w:hAnsi="Times New Roman" w:cs="Times New Roman"/>
          <w:sz w:val="26"/>
          <w:szCs w:val="26"/>
          <w:lang w:eastAsia="pt-BR"/>
        </w:rPr>
        <w:t>erão aceitos como documentos comprobatórios de titulação acadêmica os</w:t>
      </w:r>
      <w:r>
        <w:rPr>
          <w:rFonts w:ascii="Times New Roman" w:eastAsia="Times New Roman" w:hAnsi="Times New Roman" w:cs="Times New Roman"/>
          <w:sz w:val="26"/>
          <w:szCs w:val="26"/>
          <w:lang w:eastAsia="pt-BR"/>
        </w:rPr>
        <w:t xml:space="preserve"> </w:t>
      </w:r>
      <w:r w:rsidR="001343E5" w:rsidRPr="004A307A">
        <w:rPr>
          <w:rFonts w:ascii="Times New Roman" w:eastAsia="Times New Roman" w:hAnsi="Times New Roman" w:cs="Times New Roman"/>
          <w:sz w:val="26"/>
          <w:szCs w:val="26"/>
          <w:lang w:eastAsia="pt-BR"/>
        </w:rPr>
        <w:t xml:space="preserve">que comprovarem conclusão de curso de pós-graduação na </w:t>
      </w:r>
      <w:r w:rsidR="001343E5">
        <w:rPr>
          <w:rFonts w:ascii="Times New Roman" w:eastAsia="Times New Roman" w:hAnsi="Times New Roman" w:cs="Times New Roman"/>
          <w:sz w:val="26"/>
          <w:szCs w:val="26"/>
          <w:lang w:eastAsia="pt-BR"/>
        </w:rPr>
        <w:t>gestão escolar</w:t>
      </w:r>
      <w:r w:rsidR="001343E5" w:rsidRPr="004A307A">
        <w:rPr>
          <w:rFonts w:ascii="Times New Roman" w:eastAsia="Times New Roman" w:hAnsi="Times New Roman" w:cs="Times New Roman"/>
          <w:sz w:val="26"/>
          <w:szCs w:val="26"/>
          <w:lang w:eastAsia="pt-BR"/>
        </w:rPr>
        <w:t>,</w:t>
      </w:r>
      <w:r w:rsidR="001343E5">
        <w:rPr>
          <w:rFonts w:ascii="Times New Roman" w:eastAsia="Times New Roman" w:hAnsi="Times New Roman" w:cs="Times New Roman"/>
          <w:sz w:val="26"/>
          <w:szCs w:val="26"/>
          <w:lang w:eastAsia="pt-BR"/>
        </w:rPr>
        <w:t xml:space="preserve"> </w:t>
      </w:r>
      <w:r w:rsidR="001343E5" w:rsidRPr="004A307A">
        <w:rPr>
          <w:rFonts w:ascii="Times New Roman" w:eastAsia="Times New Roman" w:hAnsi="Times New Roman" w:cs="Times New Roman"/>
          <w:sz w:val="26"/>
          <w:szCs w:val="26"/>
          <w:lang w:eastAsia="pt-BR"/>
        </w:rPr>
        <w:t>conforme</w:t>
      </w:r>
      <w:r w:rsidR="001343E5">
        <w:rPr>
          <w:rFonts w:ascii="Times New Roman" w:eastAsia="Times New Roman" w:hAnsi="Times New Roman" w:cs="Times New Roman"/>
          <w:sz w:val="26"/>
          <w:szCs w:val="26"/>
          <w:lang w:eastAsia="pt-BR"/>
        </w:rPr>
        <w:t xml:space="preserve"> </w:t>
      </w:r>
      <w:r w:rsidR="001343E5" w:rsidRPr="004A307A">
        <w:rPr>
          <w:rFonts w:ascii="Times New Roman" w:eastAsia="Times New Roman" w:hAnsi="Times New Roman" w:cs="Times New Roman"/>
          <w:sz w:val="26"/>
          <w:szCs w:val="26"/>
          <w:lang w:eastAsia="pt-BR"/>
        </w:rPr>
        <w:t>relaciona</w:t>
      </w:r>
      <w:r>
        <w:rPr>
          <w:rFonts w:ascii="Times New Roman" w:eastAsia="Times New Roman" w:hAnsi="Times New Roman" w:cs="Times New Roman"/>
          <w:sz w:val="26"/>
          <w:szCs w:val="26"/>
          <w:lang w:eastAsia="pt-BR"/>
        </w:rPr>
        <w:t xml:space="preserve">- </w:t>
      </w:r>
      <w:r w:rsidR="001343E5" w:rsidRPr="004A307A">
        <w:rPr>
          <w:rFonts w:ascii="Times New Roman" w:eastAsia="Times New Roman" w:hAnsi="Times New Roman" w:cs="Times New Roman"/>
          <w:sz w:val="26"/>
          <w:szCs w:val="26"/>
          <w:lang w:eastAsia="pt-BR"/>
        </w:rPr>
        <w:t xml:space="preserve">dos a seguir: </w:t>
      </w:r>
    </w:p>
    <w:p w14:paraId="24FFCC4F" w14:textId="1E5AD60D" w:rsidR="001343E5" w:rsidRDefault="003E024E" w:rsidP="0025587F">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1.4.</w:t>
      </w:r>
      <w:r w:rsidR="00137511">
        <w:rPr>
          <w:rFonts w:ascii="Times New Roman" w:eastAsia="Times New Roman" w:hAnsi="Times New Roman" w:cs="Times New Roman"/>
          <w:sz w:val="26"/>
          <w:szCs w:val="26"/>
          <w:lang w:eastAsia="pt-BR"/>
        </w:rPr>
        <w:t>3</w:t>
      </w:r>
      <w:r>
        <w:rPr>
          <w:rFonts w:ascii="Times New Roman" w:eastAsia="Times New Roman" w:hAnsi="Times New Roman" w:cs="Times New Roman"/>
          <w:sz w:val="26"/>
          <w:szCs w:val="26"/>
          <w:lang w:eastAsia="pt-BR"/>
        </w:rPr>
        <w:t>.9.1 -</w:t>
      </w:r>
      <w:r w:rsidR="001343E5" w:rsidRPr="004A307A">
        <w:rPr>
          <w:rFonts w:ascii="Times New Roman" w:eastAsia="Times New Roman" w:hAnsi="Times New Roman" w:cs="Times New Roman"/>
          <w:sz w:val="26"/>
          <w:szCs w:val="26"/>
          <w:lang w:eastAsia="pt-BR"/>
        </w:rPr>
        <w:t xml:space="preserve"> certificado de especialização </w:t>
      </w:r>
      <w:r w:rsidR="001343E5">
        <w:rPr>
          <w:rFonts w:ascii="Times New Roman" w:eastAsia="Times New Roman" w:hAnsi="Times New Roman" w:cs="Times New Roman"/>
          <w:sz w:val="26"/>
          <w:szCs w:val="26"/>
          <w:lang w:eastAsia="pt-BR"/>
        </w:rPr>
        <w:t xml:space="preserve">em gestão escolar </w:t>
      </w:r>
      <w:r w:rsidR="001343E5" w:rsidRPr="004A307A">
        <w:rPr>
          <w:rFonts w:ascii="Times New Roman" w:eastAsia="Times New Roman" w:hAnsi="Times New Roman" w:cs="Times New Roman"/>
          <w:sz w:val="26"/>
          <w:szCs w:val="26"/>
          <w:lang w:eastAsia="pt-BR"/>
        </w:rPr>
        <w:t>(pós-graduação lato sensu): cópia autenticada em cartório, do certificado com histórico escolar ou declaração atualizada de conclusão do curso com histórico escolar do curso de pós-graduação lato sensu, com carga horária mínima de 360</w:t>
      </w:r>
      <w:r w:rsidR="00FF7F17">
        <w:rPr>
          <w:rFonts w:ascii="Times New Roman" w:eastAsia="Times New Roman" w:hAnsi="Times New Roman" w:cs="Times New Roman"/>
          <w:sz w:val="26"/>
          <w:szCs w:val="26"/>
          <w:lang w:eastAsia="pt-BR"/>
        </w:rPr>
        <w:t xml:space="preserve"> (trezentos e sessenta)</w:t>
      </w:r>
      <w:r w:rsidR="001343E5" w:rsidRPr="004A307A">
        <w:rPr>
          <w:rFonts w:ascii="Times New Roman" w:eastAsia="Times New Roman" w:hAnsi="Times New Roman" w:cs="Times New Roman"/>
          <w:sz w:val="26"/>
          <w:szCs w:val="26"/>
          <w:lang w:eastAsia="pt-BR"/>
        </w:rPr>
        <w:t xml:space="preserve"> horas; </w:t>
      </w:r>
    </w:p>
    <w:p w14:paraId="044DB0D2" w14:textId="6BE242F9" w:rsidR="001343E5" w:rsidRDefault="003E024E" w:rsidP="001343E5">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1.4.</w:t>
      </w:r>
      <w:r w:rsidR="00137511">
        <w:rPr>
          <w:rFonts w:ascii="Times New Roman" w:eastAsia="Times New Roman" w:hAnsi="Times New Roman" w:cs="Times New Roman"/>
          <w:sz w:val="26"/>
          <w:szCs w:val="26"/>
          <w:lang w:eastAsia="pt-BR"/>
        </w:rPr>
        <w:t>3</w:t>
      </w:r>
      <w:r>
        <w:rPr>
          <w:rFonts w:ascii="Times New Roman" w:eastAsia="Times New Roman" w:hAnsi="Times New Roman" w:cs="Times New Roman"/>
          <w:sz w:val="26"/>
          <w:szCs w:val="26"/>
          <w:lang w:eastAsia="pt-BR"/>
        </w:rPr>
        <w:t xml:space="preserve">.9.2 - </w:t>
      </w:r>
      <w:r w:rsidR="0025587F" w:rsidRPr="0025587F">
        <w:rPr>
          <w:rFonts w:ascii="Times New Roman" w:eastAsia="Times New Roman" w:hAnsi="Times New Roman" w:cs="Times New Roman"/>
          <w:sz w:val="26"/>
          <w:szCs w:val="26"/>
          <w:lang w:eastAsia="pt-BR"/>
        </w:rPr>
        <w:t>d</w:t>
      </w:r>
      <w:r w:rsidR="001343E5" w:rsidRPr="004A307A">
        <w:rPr>
          <w:rFonts w:ascii="Times New Roman" w:eastAsia="Times New Roman" w:hAnsi="Times New Roman" w:cs="Times New Roman"/>
          <w:sz w:val="26"/>
          <w:szCs w:val="26"/>
          <w:lang w:eastAsia="pt-BR"/>
        </w:rPr>
        <w:t xml:space="preserve">iploma de mestrado e doutorado </w:t>
      </w:r>
      <w:r w:rsidR="001343E5">
        <w:rPr>
          <w:rFonts w:ascii="Times New Roman" w:eastAsia="Times New Roman" w:hAnsi="Times New Roman" w:cs="Times New Roman"/>
          <w:sz w:val="26"/>
          <w:szCs w:val="26"/>
          <w:lang w:eastAsia="pt-BR"/>
        </w:rPr>
        <w:t xml:space="preserve">em gestão escolar </w:t>
      </w:r>
      <w:r w:rsidR="001343E5" w:rsidRPr="004A307A">
        <w:rPr>
          <w:rFonts w:ascii="Times New Roman" w:eastAsia="Times New Roman" w:hAnsi="Times New Roman" w:cs="Times New Roman"/>
          <w:sz w:val="26"/>
          <w:szCs w:val="26"/>
          <w:lang w:eastAsia="pt-BR"/>
        </w:rPr>
        <w:t>(pós-graduação stricto sensu): cópia autenticada em cartório do diploma registrado do curso de mestrado ou doutorado, ou declaração de conclusão do curso de mestrado ou doutorado, acompanhada da Ata de defesa de dissertação ou tese</w:t>
      </w:r>
      <w:r w:rsidR="0025587F">
        <w:rPr>
          <w:rFonts w:ascii="Times New Roman" w:eastAsia="Times New Roman" w:hAnsi="Times New Roman" w:cs="Times New Roman"/>
          <w:sz w:val="26"/>
          <w:szCs w:val="26"/>
          <w:lang w:eastAsia="pt-BR"/>
        </w:rPr>
        <w:t>;</w:t>
      </w:r>
      <w:r w:rsidR="001343E5" w:rsidRPr="004A307A">
        <w:rPr>
          <w:rFonts w:ascii="Times New Roman" w:eastAsia="Times New Roman" w:hAnsi="Times New Roman" w:cs="Times New Roman"/>
          <w:sz w:val="26"/>
          <w:szCs w:val="26"/>
          <w:lang w:eastAsia="pt-BR"/>
        </w:rPr>
        <w:t xml:space="preserve"> </w:t>
      </w:r>
    </w:p>
    <w:p w14:paraId="33850BA8" w14:textId="44A91E59" w:rsidR="001343E5" w:rsidRDefault="003E024E" w:rsidP="001343E5">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1.4.</w:t>
      </w:r>
      <w:r w:rsidR="00137511">
        <w:rPr>
          <w:rFonts w:ascii="Times New Roman" w:eastAsia="Times New Roman" w:hAnsi="Times New Roman" w:cs="Times New Roman"/>
          <w:sz w:val="26"/>
          <w:szCs w:val="26"/>
          <w:lang w:eastAsia="pt-BR"/>
        </w:rPr>
        <w:t>3</w:t>
      </w:r>
      <w:r>
        <w:rPr>
          <w:rFonts w:ascii="Times New Roman" w:eastAsia="Times New Roman" w:hAnsi="Times New Roman" w:cs="Times New Roman"/>
          <w:sz w:val="26"/>
          <w:szCs w:val="26"/>
          <w:lang w:eastAsia="pt-BR"/>
        </w:rPr>
        <w:t>.9.</w:t>
      </w:r>
      <w:r w:rsidR="00B90D57">
        <w:rPr>
          <w:rFonts w:ascii="Times New Roman" w:eastAsia="Times New Roman" w:hAnsi="Times New Roman" w:cs="Times New Roman"/>
          <w:sz w:val="26"/>
          <w:szCs w:val="26"/>
          <w:lang w:eastAsia="pt-BR"/>
        </w:rPr>
        <w:t xml:space="preserve">3 - </w:t>
      </w:r>
      <w:r w:rsidR="0025587F" w:rsidRPr="0025587F">
        <w:rPr>
          <w:rFonts w:ascii="Times New Roman" w:eastAsia="Times New Roman" w:hAnsi="Times New Roman" w:cs="Times New Roman"/>
          <w:sz w:val="26"/>
          <w:szCs w:val="26"/>
          <w:lang w:eastAsia="pt-BR"/>
        </w:rPr>
        <w:t>p</w:t>
      </w:r>
      <w:r w:rsidR="001343E5" w:rsidRPr="004A307A">
        <w:rPr>
          <w:rFonts w:ascii="Times New Roman" w:eastAsia="Times New Roman" w:hAnsi="Times New Roman" w:cs="Times New Roman"/>
          <w:sz w:val="26"/>
          <w:szCs w:val="26"/>
          <w:lang w:eastAsia="pt-BR"/>
        </w:rPr>
        <w:t>ara fins de Avaliação de Títulos, a formação acadêmica a ser pontuada não se confunde com a escolaridade mínima a ser exigida para ingresso na função e, por essa razão, não será</w:t>
      </w:r>
      <w:r w:rsidR="00B90D57">
        <w:rPr>
          <w:rFonts w:ascii="Times New Roman" w:eastAsia="Times New Roman" w:hAnsi="Times New Roman" w:cs="Times New Roman"/>
          <w:sz w:val="26"/>
          <w:szCs w:val="26"/>
          <w:lang w:eastAsia="pt-BR"/>
        </w:rPr>
        <w:t xml:space="preserve"> </w:t>
      </w:r>
      <w:r w:rsidR="001343E5" w:rsidRPr="004A307A">
        <w:rPr>
          <w:rFonts w:ascii="Times New Roman" w:eastAsia="Times New Roman" w:hAnsi="Times New Roman" w:cs="Times New Roman"/>
          <w:sz w:val="26"/>
          <w:szCs w:val="26"/>
          <w:lang w:eastAsia="pt-BR"/>
        </w:rPr>
        <w:t>pontuada formação acadêmica que seja utilizada pelo candidato para comprovar escolaridade exigida no momento da inscrição para a 1</w:t>
      </w:r>
      <w:r w:rsidR="001343E5" w:rsidRPr="00537506">
        <w:rPr>
          <w:rFonts w:ascii="Times New Roman" w:eastAsia="Times New Roman" w:hAnsi="Times New Roman" w:cs="Times New Roman"/>
          <w:sz w:val="26"/>
          <w:szCs w:val="26"/>
          <w:u w:val="single"/>
          <w:vertAlign w:val="superscript"/>
          <w:lang w:eastAsia="pt-BR"/>
        </w:rPr>
        <w:t>a</w:t>
      </w:r>
      <w:r w:rsidR="001343E5" w:rsidRPr="004A307A">
        <w:rPr>
          <w:rFonts w:ascii="Times New Roman" w:eastAsia="Times New Roman" w:hAnsi="Times New Roman" w:cs="Times New Roman"/>
          <w:sz w:val="26"/>
          <w:szCs w:val="26"/>
          <w:lang w:eastAsia="pt-BR"/>
        </w:rPr>
        <w:t xml:space="preserve"> fase do processo avaliativo</w:t>
      </w:r>
      <w:r w:rsidR="0025587F">
        <w:rPr>
          <w:rFonts w:ascii="Times New Roman" w:eastAsia="Times New Roman" w:hAnsi="Times New Roman" w:cs="Times New Roman"/>
          <w:sz w:val="26"/>
          <w:szCs w:val="26"/>
          <w:lang w:eastAsia="pt-BR"/>
        </w:rPr>
        <w:t>;</w:t>
      </w:r>
      <w:r w:rsidR="001343E5" w:rsidRPr="004A307A">
        <w:rPr>
          <w:rFonts w:ascii="Times New Roman" w:eastAsia="Times New Roman" w:hAnsi="Times New Roman" w:cs="Times New Roman"/>
          <w:sz w:val="26"/>
          <w:szCs w:val="26"/>
          <w:lang w:eastAsia="pt-BR"/>
        </w:rPr>
        <w:t xml:space="preserve"> </w:t>
      </w:r>
    </w:p>
    <w:p w14:paraId="121CFBAF" w14:textId="7C634AA1" w:rsidR="001343E5" w:rsidRDefault="00B90D57" w:rsidP="001343E5">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1.4.</w:t>
      </w:r>
      <w:r w:rsidR="00137511">
        <w:rPr>
          <w:rFonts w:ascii="Times New Roman" w:eastAsia="Times New Roman" w:hAnsi="Times New Roman" w:cs="Times New Roman"/>
          <w:sz w:val="26"/>
          <w:szCs w:val="26"/>
          <w:lang w:eastAsia="pt-BR"/>
        </w:rPr>
        <w:t>3</w:t>
      </w:r>
      <w:r>
        <w:rPr>
          <w:rFonts w:ascii="Times New Roman" w:eastAsia="Times New Roman" w:hAnsi="Times New Roman" w:cs="Times New Roman"/>
          <w:sz w:val="26"/>
          <w:szCs w:val="26"/>
          <w:lang w:eastAsia="pt-BR"/>
        </w:rPr>
        <w:t xml:space="preserve">.9.4 - </w:t>
      </w:r>
      <w:r w:rsidR="0025587F">
        <w:rPr>
          <w:rFonts w:ascii="Times New Roman" w:eastAsia="Times New Roman" w:hAnsi="Times New Roman" w:cs="Times New Roman"/>
          <w:sz w:val="26"/>
          <w:szCs w:val="26"/>
          <w:lang w:eastAsia="pt-BR"/>
        </w:rPr>
        <w:t>s</w:t>
      </w:r>
      <w:r w:rsidR="001343E5" w:rsidRPr="004A307A">
        <w:rPr>
          <w:rFonts w:ascii="Times New Roman" w:eastAsia="Times New Roman" w:hAnsi="Times New Roman" w:cs="Times New Roman"/>
          <w:sz w:val="26"/>
          <w:szCs w:val="26"/>
          <w:lang w:eastAsia="pt-BR"/>
        </w:rPr>
        <w:t xml:space="preserve">erão considerados válidos somente os comprovantes de conclusão de cursos de mestrado e doutorado e de pós-graduação, lato sensu, </w:t>
      </w:r>
      <w:r w:rsidR="001343E5">
        <w:rPr>
          <w:rFonts w:ascii="Times New Roman" w:eastAsia="Times New Roman" w:hAnsi="Times New Roman" w:cs="Times New Roman"/>
          <w:sz w:val="26"/>
          <w:szCs w:val="26"/>
          <w:lang w:eastAsia="pt-BR"/>
        </w:rPr>
        <w:t xml:space="preserve">reconhecidos, </w:t>
      </w:r>
      <w:r w:rsidR="001343E5" w:rsidRPr="004A307A">
        <w:rPr>
          <w:rFonts w:ascii="Times New Roman" w:eastAsia="Times New Roman" w:hAnsi="Times New Roman" w:cs="Times New Roman"/>
          <w:sz w:val="26"/>
          <w:szCs w:val="26"/>
          <w:lang w:eastAsia="pt-BR"/>
        </w:rPr>
        <w:t xml:space="preserve">regulamentados conforme as normas do Conselho Nacional </w:t>
      </w:r>
      <w:r w:rsidR="001343E5">
        <w:rPr>
          <w:rFonts w:ascii="Times New Roman" w:eastAsia="Times New Roman" w:hAnsi="Times New Roman" w:cs="Times New Roman"/>
          <w:sz w:val="26"/>
          <w:szCs w:val="26"/>
          <w:lang w:eastAsia="pt-BR"/>
        </w:rPr>
        <w:t xml:space="preserve">de </w:t>
      </w:r>
      <w:r w:rsidR="001343E5" w:rsidRPr="004A307A">
        <w:rPr>
          <w:rFonts w:ascii="Times New Roman" w:eastAsia="Times New Roman" w:hAnsi="Times New Roman" w:cs="Times New Roman"/>
          <w:sz w:val="26"/>
          <w:szCs w:val="26"/>
          <w:lang w:eastAsia="pt-BR"/>
        </w:rPr>
        <w:t xml:space="preserve">Educação, </w:t>
      </w:r>
      <w:r w:rsidR="001343E5">
        <w:rPr>
          <w:rFonts w:ascii="Times New Roman" w:eastAsia="Times New Roman" w:hAnsi="Times New Roman" w:cs="Times New Roman"/>
          <w:sz w:val="26"/>
          <w:szCs w:val="26"/>
          <w:lang w:eastAsia="pt-BR"/>
        </w:rPr>
        <w:t xml:space="preserve">expedidos </w:t>
      </w:r>
      <w:r w:rsidR="001343E5" w:rsidRPr="004A307A">
        <w:rPr>
          <w:rFonts w:ascii="Times New Roman" w:eastAsia="Times New Roman" w:hAnsi="Times New Roman" w:cs="Times New Roman"/>
          <w:sz w:val="26"/>
          <w:szCs w:val="26"/>
          <w:lang w:eastAsia="pt-BR"/>
        </w:rPr>
        <w:t>por</w:t>
      </w:r>
      <w:r w:rsidR="001343E5">
        <w:rPr>
          <w:rFonts w:ascii="Times New Roman" w:eastAsia="Times New Roman" w:hAnsi="Times New Roman" w:cs="Times New Roman"/>
          <w:sz w:val="26"/>
          <w:szCs w:val="26"/>
          <w:lang w:eastAsia="pt-BR"/>
        </w:rPr>
        <w:t xml:space="preserve"> </w:t>
      </w:r>
      <w:r w:rsidR="001343E5" w:rsidRPr="004A307A">
        <w:rPr>
          <w:rFonts w:ascii="Times New Roman" w:eastAsia="Times New Roman" w:hAnsi="Times New Roman" w:cs="Times New Roman"/>
          <w:sz w:val="26"/>
          <w:szCs w:val="26"/>
          <w:lang w:eastAsia="pt-BR"/>
        </w:rPr>
        <w:t>Instituições</w:t>
      </w:r>
      <w:r w:rsidR="001343E5">
        <w:rPr>
          <w:rFonts w:ascii="Times New Roman" w:eastAsia="Times New Roman" w:hAnsi="Times New Roman" w:cs="Times New Roman"/>
          <w:sz w:val="26"/>
          <w:szCs w:val="26"/>
          <w:lang w:eastAsia="pt-BR"/>
        </w:rPr>
        <w:t xml:space="preserve"> de</w:t>
      </w:r>
      <w:r w:rsidR="001343E5" w:rsidRPr="004A307A">
        <w:rPr>
          <w:rFonts w:ascii="Times New Roman" w:eastAsia="Times New Roman" w:hAnsi="Times New Roman" w:cs="Times New Roman"/>
          <w:sz w:val="26"/>
          <w:szCs w:val="26"/>
          <w:lang w:eastAsia="pt-BR"/>
        </w:rPr>
        <w:t xml:space="preserve"> Ensino Superior, legalmente credenciada</w:t>
      </w:r>
      <w:r w:rsidR="001343E5">
        <w:rPr>
          <w:rFonts w:ascii="Times New Roman" w:eastAsia="Times New Roman" w:hAnsi="Times New Roman" w:cs="Times New Roman"/>
          <w:sz w:val="26"/>
          <w:szCs w:val="26"/>
          <w:lang w:eastAsia="pt-BR"/>
        </w:rPr>
        <w:t xml:space="preserve"> e de gestão escolar</w:t>
      </w:r>
      <w:r w:rsidR="0025587F">
        <w:rPr>
          <w:rFonts w:ascii="Times New Roman" w:eastAsia="Times New Roman" w:hAnsi="Times New Roman" w:cs="Times New Roman"/>
          <w:sz w:val="26"/>
          <w:szCs w:val="26"/>
          <w:lang w:eastAsia="pt-BR"/>
        </w:rPr>
        <w:t>;</w:t>
      </w:r>
      <w:r w:rsidR="001343E5" w:rsidRPr="004A307A">
        <w:rPr>
          <w:rFonts w:ascii="Times New Roman" w:eastAsia="Times New Roman" w:hAnsi="Times New Roman" w:cs="Times New Roman"/>
          <w:sz w:val="26"/>
          <w:szCs w:val="26"/>
          <w:lang w:eastAsia="pt-BR"/>
        </w:rPr>
        <w:t xml:space="preserve"> </w:t>
      </w:r>
    </w:p>
    <w:p w14:paraId="7CF01F45" w14:textId="24DED5F3" w:rsidR="001343E5" w:rsidRDefault="00B90D57" w:rsidP="001343E5">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1.4.</w:t>
      </w:r>
      <w:r w:rsidR="00137511">
        <w:rPr>
          <w:rFonts w:ascii="Times New Roman" w:eastAsia="Times New Roman" w:hAnsi="Times New Roman" w:cs="Times New Roman"/>
          <w:sz w:val="26"/>
          <w:szCs w:val="26"/>
          <w:lang w:eastAsia="pt-BR"/>
        </w:rPr>
        <w:t>3</w:t>
      </w:r>
      <w:r>
        <w:rPr>
          <w:rFonts w:ascii="Times New Roman" w:eastAsia="Times New Roman" w:hAnsi="Times New Roman" w:cs="Times New Roman"/>
          <w:sz w:val="26"/>
          <w:szCs w:val="26"/>
          <w:lang w:eastAsia="pt-BR"/>
        </w:rPr>
        <w:t xml:space="preserve">.9.5 - </w:t>
      </w:r>
      <w:r w:rsidR="0025587F" w:rsidRPr="0025587F">
        <w:rPr>
          <w:rFonts w:ascii="Times New Roman" w:eastAsia="Times New Roman" w:hAnsi="Times New Roman" w:cs="Times New Roman"/>
          <w:sz w:val="26"/>
          <w:szCs w:val="26"/>
          <w:lang w:eastAsia="pt-BR"/>
        </w:rPr>
        <w:t>o</w:t>
      </w:r>
      <w:r w:rsidR="001343E5" w:rsidRPr="004A307A">
        <w:rPr>
          <w:rFonts w:ascii="Times New Roman" w:eastAsia="Times New Roman" w:hAnsi="Times New Roman" w:cs="Times New Roman"/>
          <w:sz w:val="26"/>
          <w:szCs w:val="26"/>
          <w:lang w:eastAsia="pt-BR"/>
        </w:rPr>
        <w:t>s diplomas de mestrado e doutorado expedidos por universidades estrangeiras somente serão aceitos se estiverem traduzidos para a língua portuguesa por tradutor juramentado e revalidados por universidades brasileiras que possuam cursos de pós-graduação reconhecidos pelo MEC e avaliados pela CAPES na mesma área de conhecimento</w:t>
      </w:r>
      <w:r w:rsidR="0025587F">
        <w:rPr>
          <w:rFonts w:ascii="Times New Roman" w:eastAsia="Times New Roman" w:hAnsi="Times New Roman" w:cs="Times New Roman"/>
          <w:sz w:val="26"/>
          <w:szCs w:val="26"/>
          <w:lang w:eastAsia="pt-BR"/>
        </w:rPr>
        <w:t>;</w:t>
      </w:r>
      <w:r w:rsidR="001343E5" w:rsidRPr="004A307A">
        <w:rPr>
          <w:rFonts w:ascii="Times New Roman" w:eastAsia="Times New Roman" w:hAnsi="Times New Roman" w:cs="Times New Roman"/>
          <w:sz w:val="26"/>
          <w:szCs w:val="26"/>
          <w:lang w:eastAsia="pt-BR"/>
        </w:rPr>
        <w:t xml:space="preserve"> </w:t>
      </w:r>
    </w:p>
    <w:p w14:paraId="22EC8AD6" w14:textId="28239CAD" w:rsidR="001343E5" w:rsidRDefault="00B90D57" w:rsidP="001343E5">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lastRenderedPageBreak/>
        <w:t>1.4.</w:t>
      </w:r>
      <w:r w:rsidR="00137511">
        <w:rPr>
          <w:rFonts w:ascii="Times New Roman" w:eastAsia="Times New Roman" w:hAnsi="Times New Roman" w:cs="Times New Roman"/>
          <w:sz w:val="26"/>
          <w:szCs w:val="26"/>
          <w:lang w:eastAsia="pt-BR"/>
        </w:rPr>
        <w:t>3</w:t>
      </w:r>
      <w:r>
        <w:rPr>
          <w:rFonts w:ascii="Times New Roman" w:eastAsia="Times New Roman" w:hAnsi="Times New Roman" w:cs="Times New Roman"/>
          <w:sz w:val="26"/>
          <w:szCs w:val="26"/>
          <w:lang w:eastAsia="pt-BR"/>
        </w:rPr>
        <w:t xml:space="preserve">.9.6 - </w:t>
      </w:r>
      <w:r w:rsidR="0025587F" w:rsidRPr="0025587F">
        <w:rPr>
          <w:rFonts w:ascii="Times New Roman" w:eastAsia="Times New Roman" w:hAnsi="Times New Roman" w:cs="Times New Roman"/>
          <w:sz w:val="26"/>
          <w:szCs w:val="26"/>
          <w:lang w:eastAsia="pt-BR"/>
        </w:rPr>
        <w:t>a</w:t>
      </w:r>
      <w:r w:rsidR="001343E5" w:rsidRPr="004A307A">
        <w:rPr>
          <w:rFonts w:ascii="Times New Roman" w:eastAsia="Times New Roman" w:hAnsi="Times New Roman" w:cs="Times New Roman"/>
          <w:sz w:val="26"/>
          <w:szCs w:val="26"/>
          <w:lang w:eastAsia="pt-BR"/>
        </w:rPr>
        <w:t>penas os cursos já concluídos serão passíveis de pontuação na Avaliação de Títulos de Formação Acadêmica</w:t>
      </w:r>
      <w:r w:rsidR="0077343E">
        <w:rPr>
          <w:rFonts w:ascii="Times New Roman" w:eastAsia="Times New Roman" w:hAnsi="Times New Roman" w:cs="Times New Roman"/>
          <w:sz w:val="26"/>
          <w:szCs w:val="26"/>
          <w:lang w:eastAsia="pt-BR"/>
        </w:rPr>
        <w:t>;</w:t>
      </w:r>
      <w:r w:rsidR="001343E5" w:rsidRPr="004A307A">
        <w:rPr>
          <w:rFonts w:ascii="Times New Roman" w:eastAsia="Times New Roman" w:hAnsi="Times New Roman" w:cs="Times New Roman"/>
          <w:sz w:val="26"/>
          <w:szCs w:val="26"/>
          <w:lang w:eastAsia="pt-BR"/>
        </w:rPr>
        <w:t xml:space="preserve"> </w:t>
      </w:r>
    </w:p>
    <w:p w14:paraId="6796F574" w14:textId="6678B885" w:rsidR="001343E5" w:rsidRDefault="0077343E" w:rsidP="001343E5">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B90D57">
        <w:rPr>
          <w:rFonts w:ascii="Times New Roman" w:eastAsia="Times New Roman" w:hAnsi="Times New Roman" w:cs="Times New Roman"/>
          <w:sz w:val="26"/>
          <w:szCs w:val="26"/>
          <w:lang w:eastAsia="pt-BR"/>
        </w:rPr>
        <w:t>4</w:t>
      </w:r>
      <w:r>
        <w:rPr>
          <w:rFonts w:ascii="Times New Roman" w:eastAsia="Times New Roman" w:hAnsi="Times New Roman" w:cs="Times New Roman"/>
          <w:sz w:val="26"/>
          <w:szCs w:val="26"/>
          <w:lang w:eastAsia="pt-BR"/>
        </w:rPr>
        <w:t>.</w:t>
      </w:r>
      <w:r w:rsidR="00137511">
        <w:rPr>
          <w:rFonts w:ascii="Times New Roman" w:eastAsia="Times New Roman" w:hAnsi="Times New Roman" w:cs="Times New Roman"/>
          <w:sz w:val="26"/>
          <w:szCs w:val="26"/>
          <w:lang w:eastAsia="pt-BR"/>
        </w:rPr>
        <w:t>3</w:t>
      </w:r>
      <w:r>
        <w:rPr>
          <w:rFonts w:ascii="Times New Roman" w:eastAsia="Times New Roman" w:hAnsi="Times New Roman" w:cs="Times New Roman"/>
          <w:sz w:val="26"/>
          <w:szCs w:val="26"/>
          <w:lang w:eastAsia="pt-BR"/>
        </w:rPr>
        <w:t>.10 - s</w:t>
      </w:r>
      <w:r w:rsidR="001343E5" w:rsidRPr="004A307A">
        <w:rPr>
          <w:rFonts w:ascii="Times New Roman" w:eastAsia="Times New Roman" w:hAnsi="Times New Roman" w:cs="Times New Roman"/>
          <w:sz w:val="26"/>
          <w:szCs w:val="26"/>
          <w:lang w:eastAsia="pt-BR"/>
        </w:rPr>
        <w:t>erão aceitas as seguintes Obras Científicas:</w:t>
      </w:r>
    </w:p>
    <w:p w14:paraId="25534872" w14:textId="33AA4968" w:rsidR="001343E5" w:rsidRDefault="00B90D57" w:rsidP="001343E5">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1.4.</w:t>
      </w:r>
      <w:r w:rsidR="00137511">
        <w:rPr>
          <w:rFonts w:ascii="Times New Roman" w:eastAsia="Times New Roman" w:hAnsi="Times New Roman" w:cs="Times New Roman"/>
          <w:sz w:val="26"/>
          <w:szCs w:val="26"/>
          <w:lang w:eastAsia="pt-BR"/>
        </w:rPr>
        <w:t>3</w:t>
      </w:r>
      <w:r>
        <w:rPr>
          <w:rFonts w:ascii="Times New Roman" w:eastAsia="Times New Roman" w:hAnsi="Times New Roman" w:cs="Times New Roman"/>
          <w:sz w:val="26"/>
          <w:szCs w:val="26"/>
          <w:lang w:eastAsia="pt-BR"/>
        </w:rPr>
        <w:t xml:space="preserve">.10.1 - </w:t>
      </w:r>
      <w:r w:rsidR="001343E5" w:rsidRPr="004A307A">
        <w:rPr>
          <w:rFonts w:ascii="Times New Roman" w:eastAsia="Times New Roman" w:hAnsi="Times New Roman" w:cs="Times New Roman"/>
          <w:sz w:val="26"/>
          <w:szCs w:val="26"/>
          <w:lang w:eastAsia="pt-BR"/>
        </w:rPr>
        <w:t xml:space="preserve">livro publicado com ISBN, na área da educação; </w:t>
      </w:r>
    </w:p>
    <w:p w14:paraId="070F0713" w14:textId="6B2C9936" w:rsidR="001343E5" w:rsidRDefault="00B90D57" w:rsidP="001343E5">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1.4.</w:t>
      </w:r>
      <w:r w:rsidR="00137511">
        <w:rPr>
          <w:rFonts w:ascii="Times New Roman" w:eastAsia="Times New Roman" w:hAnsi="Times New Roman" w:cs="Times New Roman"/>
          <w:sz w:val="26"/>
          <w:szCs w:val="26"/>
          <w:lang w:eastAsia="pt-BR"/>
        </w:rPr>
        <w:t>3</w:t>
      </w:r>
      <w:r>
        <w:rPr>
          <w:rFonts w:ascii="Times New Roman" w:eastAsia="Times New Roman" w:hAnsi="Times New Roman" w:cs="Times New Roman"/>
          <w:sz w:val="26"/>
          <w:szCs w:val="26"/>
          <w:lang w:eastAsia="pt-BR"/>
        </w:rPr>
        <w:t>.10.2 -</w:t>
      </w:r>
      <w:r w:rsidR="001343E5" w:rsidRPr="004A307A">
        <w:rPr>
          <w:rFonts w:ascii="Times New Roman" w:eastAsia="Times New Roman" w:hAnsi="Times New Roman" w:cs="Times New Roman"/>
          <w:sz w:val="26"/>
          <w:szCs w:val="26"/>
          <w:lang w:eastAsia="pt-BR"/>
        </w:rPr>
        <w:t xml:space="preserve"> capítulo de livro publicado com ISBN, na área da educação; </w:t>
      </w:r>
    </w:p>
    <w:p w14:paraId="668F0638" w14:textId="4803020B" w:rsidR="001343E5" w:rsidRDefault="00B90D57" w:rsidP="001343E5">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1.4.</w:t>
      </w:r>
      <w:r w:rsidR="00137511">
        <w:rPr>
          <w:rFonts w:ascii="Times New Roman" w:eastAsia="Times New Roman" w:hAnsi="Times New Roman" w:cs="Times New Roman"/>
          <w:sz w:val="26"/>
          <w:szCs w:val="26"/>
          <w:lang w:eastAsia="pt-BR"/>
        </w:rPr>
        <w:t>3</w:t>
      </w:r>
      <w:r>
        <w:rPr>
          <w:rFonts w:ascii="Times New Roman" w:eastAsia="Times New Roman" w:hAnsi="Times New Roman" w:cs="Times New Roman"/>
          <w:sz w:val="26"/>
          <w:szCs w:val="26"/>
          <w:lang w:eastAsia="pt-BR"/>
        </w:rPr>
        <w:t>.10.3 -</w:t>
      </w:r>
      <w:r w:rsidR="001343E5" w:rsidRPr="004A307A">
        <w:rPr>
          <w:rFonts w:ascii="Times New Roman" w:eastAsia="Times New Roman" w:hAnsi="Times New Roman" w:cs="Times New Roman"/>
          <w:sz w:val="26"/>
          <w:szCs w:val="26"/>
          <w:lang w:eastAsia="pt-BR"/>
        </w:rPr>
        <w:t xml:space="preserve"> trabalho científico publicado em periódico classificado no Estrato do Qualis A, B ou C, na área da educação. </w:t>
      </w:r>
    </w:p>
    <w:p w14:paraId="17EE7387" w14:textId="5735B782" w:rsidR="001343E5" w:rsidRDefault="0077343E" w:rsidP="001343E5">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B90D57">
        <w:rPr>
          <w:rFonts w:ascii="Times New Roman" w:eastAsia="Times New Roman" w:hAnsi="Times New Roman" w:cs="Times New Roman"/>
          <w:sz w:val="26"/>
          <w:szCs w:val="26"/>
          <w:lang w:eastAsia="pt-BR"/>
        </w:rPr>
        <w:t>4</w:t>
      </w:r>
      <w:r>
        <w:rPr>
          <w:rFonts w:ascii="Times New Roman" w:eastAsia="Times New Roman" w:hAnsi="Times New Roman" w:cs="Times New Roman"/>
          <w:sz w:val="26"/>
          <w:szCs w:val="26"/>
          <w:lang w:eastAsia="pt-BR"/>
        </w:rPr>
        <w:t>.</w:t>
      </w:r>
      <w:r w:rsidR="00137511">
        <w:rPr>
          <w:rFonts w:ascii="Times New Roman" w:eastAsia="Times New Roman" w:hAnsi="Times New Roman" w:cs="Times New Roman"/>
          <w:sz w:val="26"/>
          <w:szCs w:val="26"/>
          <w:lang w:eastAsia="pt-BR"/>
        </w:rPr>
        <w:t>3</w:t>
      </w:r>
      <w:r>
        <w:rPr>
          <w:rFonts w:ascii="Times New Roman" w:eastAsia="Times New Roman" w:hAnsi="Times New Roman" w:cs="Times New Roman"/>
          <w:sz w:val="26"/>
          <w:szCs w:val="26"/>
          <w:lang w:eastAsia="pt-BR"/>
        </w:rPr>
        <w:t>.11 - s</w:t>
      </w:r>
      <w:r w:rsidR="001343E5" w:rsidRPr="004A307A">
        <w:rPr>
          <w:rFonts w:ascii="Times New Roman" w:eastAsia="Times New Roman" w:hAnsi="Times New Roman" w:cs="Times New Roman"/>
          <w:sz w:val="26"/>
          <w:szCs w:val="26"/>
          <w:lang w:eastAsia="pt-BR"/>
        </w:rPr>
        <w:t>erão aceitas as seguintes experiências de atividades ligadas a colegiados rela</w:t>
      </w:r>
      <w:r>
        <w:rPr>
          <w:rFonts w:ascii="Times New Roman" w:eastAsia="Times New Roman" w:hAnsi="Times New Roman" w:cs="Times New Roman"/>
          <w:sz w:val="26"/>
          <w:szCs w:val="26"/>
          <w:lang w:eastAsia="pt-BR"/>
        </w:rPr>
        <w:t xml:space="preserve">- </w:t>
      </w:r>
      <w:r w:rsidR="001343E5" w:rsidRPr="004A307A">
        <w:rPr>
          <w:rFonts w:ascii="Times New Roman" w:eastAsia="Times New Roman" w:hAnsi="Times New Roman" w:cs="Times New Roman"/>
          <w:sz w:val="26"/>
          <w:szCs w:val="26"/>
          <w:lang w:eastAsia="pt-BR"/>
        </w:rPr>
        <w:t xml:space="preserve">cionados à educação: </w:t>
      </w:r>
    </w:p>
    <w:p w14:paraId="31D2CC13" w14:textId="6E0FBE32" w:rsidR="001343E5" w:rsidRDefault="00B90D57" w:rsidP="001343E5">
      <w:pPr>
        <w:jc w:val="both"/>
        <w:rPr>
          <w:rFonts w:ascii="Times New Roman" w:eastAsia="Times New Roman" w:hAnsi="Times New Roman" w:cs="Times New Roman"/>
          <w:sz w:val="26"/>
          <w:szCs w:val="26"/>
          <w:lang w:eastAsia="pt-BR"/>
        </w:rPr>
      </w:pPr>
      <w:r w:rsidRPr="00B90D57">
        <w:rPr>
          <w:rFonts w:ascii="Times New Roman" w:eastAsia="Times New Roman" w:hAnsi="Times New Roman" w:cs="Times New Roman"/>
          <w:sz w:val="26"/>
          <w:szCs w:val="26"/>
          <w:lang w:eastAsia="pt-BR"/>
        </w:rPr>
        <w:t>1.4.</w:t>
      </w:r>
      <w:r w:rsidR="00137511">
        <w:rPr>
          <w:rFonts w:ascii="Times New Roman" w:eastAsia="Times New Roman" w:hAnsi="Times New Roman" w:cs="Times New Roman"/>
          <w:sz w:val="26"/>
          <w:szCs w:val="26"/>
          <w:lang w:eastAsia="pt-BR"/>
        </w:rPr>
        <w:t>3</w:t>
      </w:r>
      <w:r w:rsidRPr="00B90D57">
        <w:rPr>
          <w:rFonts w:ascii="Times New Roman" w:eastAsia="Times New Roman" w:hAnsi="Times New Roman" w:cs="Times New Roman"/>
          <w:sz w:val="26"/>
          <w:szCs w:val="26"/>
          <w:lang w:eastAsia="pt-BR"/>
        </w:rPr>
        <w:t xml:space="preserve">.11.1 </w:t>
      </w:r>
      <w:r>
        <w:rPr>
          <w:rFonts w:ascii="Times New Roman" w:eastAsia="Times New Roman" w:hAnsi="Times New Roman" w:cs="Times New Roman"/>
          <w:b/>
          <w:i/>
          <w:sz w:val="26"/>
          <w:szCs w:val="26"/>
          <w:lang w:eastAsia="pt-BR"/>
        </w:rPr>
        <w:t>-</w:t>
      </w:r>
      <w:r w:rsidR="0077343E">
        <w:rPr>
          <w:rFonts w:ascii="Times New Roman" w:eastAsia="Times New Roman" w:hAnsi="Times New Roman" w:cs="Times New Roman"/>
          <w:b/>
          <w:i/>
          <w:sz w:val="26"/>
          <w:szCs w:val="26"/>
          <w:lang w:eastAsia="pt-BR"/>
        </w:rPr>
        <w:t xml:space="preserve"> </w:t>
      </w:r>
      <w:r w:rsidR="0077343E">
        <w:rPr>
          <w:rFonts w:ascii="Times New Roman" w:eastAsia="Times New Roman" w:hAnsi="Times New Roman" w:cs="Times New Roman"/>
          <w:sz w:val="26"/>
          <w:szCs w:val="26"/>
          <w:lang w:eastAsia="pt-BR"/>
        </w:rPr>
        <w:t>e</w:t>
      </w:r>
      <w:r w:rsidR="001343E5" w:rsidRPr="004A307A">
        <w:rPr>
          <w:rFonts w:ascii="Times New Roman" w:eastAsia="Times New Roman" w:hAnsi="Times New Roman" w:cs="Times New Roman"/>
          <w:sz w:val="26"/>
          <w:szCs w:val="26"/>
          <w:lang w:eastAsia="pt-BR"/>
        </w:rPr>
        <w:t xml:space="preserve">xperiência nos últimos 05 (cinco) anos como conselheiro de Conselho de Escola, com evidências demonstradas por meio de proposições e contribuições registradas em Ata das reuniões (0,2 pontos por ano); </w:t>
      </w:r>
    </w:p>
    <w:p w14:paraId="7EEBBA0F" w14:textId="47D47C9E" w:rsidR="001343E5" w:rsidRDefault="00B90D57" w:rsidP="001343E5">
      <w:pPr>
        <w:jc w:val="both"/>
        <w:rPr>
          <w:rFonts w:ascii="Times New Roman" w:eastAsia="Times New Roman" w:hAnsi="Times New Roman" w:cs="Times New Roman"/>
          <w:sz w:val="26"/>
          <w:szCs w:val="26"/>
          <w:lang w:eastAsia="pt-BR"/>
        </w:rPr>
      </w:pPr>
      <w:r w:rsidRPr="00B90D57">
        <w:rPr>
          <w:rFonts w:ascii="Times New Roman" w:eastAsia="Times New Roman" w:hAnsi="Times New Roman" w:cs="Times New Roman"/>
          <w:sz w:val="26"/>
          <w:szCs w:val="26"/>
          <w:lang w:eastAsia="pt-BR"/>
        </w:rPr>
        <w:t>1.4.</w:t>
      </w:r>
      <w:r w:rsidR="00137511">
        <w:rPr>
          <w:rFonts w:ascii="Times New Roman" w:eastAsia="Times New Roman" w:hAnsi="Times New Roman" w:cs="Times New Roman"/>
          <w:sz w:val="26"/>
          <w:szCs w:val="26"/>
          <w:lang w:eastAsia="pt-BR"/>
        </w:rPr>
        <w:t>3</w:t>
      </w:r>
      <w:r w:rsidRPr="00B90D57">
        <w:rPr>
          <w:rFonts w:ascii="Times New Roman" w:eastAsia="Times New Roman" w:hAnsi="Times New Roman" w:cs="Times New Roman"/>
          <w:sz w:val="26"/>
          <w:szCs w:val="26"/>
          <w:lang w:eastAsia="pt-BR"/>
        </w:rPr>
        <w:t>.11.</w:t>
      </w:r>
      <w:r>
        <w:rPr>
          <w:rFonts w:ascii="Times New Roman" w:eastAsia="Times New Roman" w:hAnsi="Times New Roman" w:cs="Times New Roman"/>
          <w:sz w:val="26"/>
          <w:szCs w:val="26"/>
          <w:lang w:eastAsia="pt-BR"/>
        </w:rPr>
        <w:t>2 -</w:t>
      </w:r>
      <w:r w:rsidRPr="00B90D57">
        <w:rPr>
          <w:rFonts w:ascii="Times New Roman" w:eastAsia="Times New Roman" w:hAnsi="Times New Roman" w:cs="Times New Roman"/>
          <w:sz w:val="26"/>
          <w:szCs w:val="26"/>
          <w:lang w:eastAsia="pt-BR"/>
        </w:rPr>
        <w:t xml:space="preserve"> </w:t>
      </w:r>
      <w:r w:rsidR="0077343E">
        <w:rPr>
          <w:rFonts w:ascii="Times New Roman" w:eastAsia="Times New Roman" w:hAnsi="Times New Roman" w:cs="Times New Roman"/>
          <w:sz w:val="26"/>
          <w:szCs w:val="26"/>
          <w:lang w:eastAsia="pt-BR"/>
        </w:rPr>
        <w:t>e</w:t>
      </w:r>
      <w:r w:rsidR="001343E5" w:rsidRPr="004A307A">
        <w:rPr>
          <w:rFonts w:ascii="Times New Roman" w:eastAsia="Times New Roman" w:hAnsi="Times New Roman" w:cs="Times New Roman"/>
          <w:sz w:val="26"/>
          <w:szCs w:val="26"/>
          <w:lang w:eastAsia="pt-BR"/>
        </w:rPr>
        <w:t>xperiência nos últimos 05 (cinco) anos como conselheiro de outros Conse</w:t>
      </w:r>
      <w:r>
        <w:rPr>
          <w:rFonts w:ascii="Times New Roman" w:eastAsia="Times New Roman" w:hAnsi="Times New Roman" w:cs="Times New Roman"/>
          <w:sz w:val="26"/>
          <w:szCs w:val="26"/>
          <w:lang w:eastAsia="pt-BR"/>
        </w:rPr>
        <w:t xml:space="preserve">- </w:t>
      </w:r>
      <w:r w:rsidR="001343E5" w:rsidRPr="004A307A">
        <w:rPr>
          <w:rFonts w:ascii="Times New Roman" w:eastAsia="Times New Roman" w:hAnsi="Times New Roman" w:cs="Times New Roman"/>
          <w:sz w:val="26"/>
          <w:szCs w:val="26"/>
          <w:lang w:eastAsia="pt-BR"/>
        </w:rPr>
        <w:t>lhos ligados à área educacional, com evidências demonstradas por meio de proposições e contribuições registradas em Ata e/ou outros documentos compr</w:t>
      </w:r>
      <w:r w:rsidR="0077343E">
        <w:rPr>
          <w:rFonts w:ascii="Times New Roman" w:eastAsia="Times New Roman" w:hAnsi="Times New Roman" w:cs="Times New Roman"/>
          <w:sz w:val="26"/>
          <w:szCs w:val="26"/>
          <w:lang w:eastAsia="pt-BR"/>
        </w:rPr>
        <w:t>obatórios (0,2 pontos por ano);</w:t>
      </w:r>
    </w:p>
    <w:p w14:paraId="344DC464" w14:textId="2C256413" w:rsidR="001343E5" w:rsidRDefault="00B90D57" w:rsidP="001343E5">
      <w:pPr>
        <w:jc w:val="both"/>
        <w:rPr>
          <w:rFonts w:ascii="Times New Roman" w:eastAsia="Times New Roman" w:hAnsi="Times New Roman" w:cs="Times New Roman"/>
          <w:sz w:val="26"/>
          <w:szCs w:val="26"/>
          <w:lang w:eastAsia="pt-BR"/>
        </w:rPr>
      </w:pPr>
      <w:r w:rsidRPr="00B90D57">
        <w:rPr>
          <w:rFonts w:ascii="Times New Roman" w:eastAsia="Times New Roman" w:hAnsi="Times New Roman" w:cs="Times New Roman"/>
          <w:sz w:val="26"/>
          <w:szCs w:val="26"/>
          <w:lang w:eastAsia="pt-BR"/>
        </w:rPr>
        <w:t>1.4.</w:t>
      </w:r>
      <w:r w:rsidR="00137511">
        <w:rPr>
          <w:rFonts w:ascii="Times New Roman" w:eastAsia="Times New Roman" w:hAnsi="Times New Roman" w:cs="Times New Roman"/>
          <w:sz w:val="26"/>
          <w:szCs w:val="26"/>
          <w:lang w:eastAsia="pt-BR"/>
        </w:rPr>
        <w:t>3</w:t>
      </w:r>
      <w:r w:rsidRPr="00B90D57">
        <w:rPr>
          <w:rFonts w:ascii="Times New Roman" w:eastAsia="Times New Roman" w:hAnsi="Times New Roman" w:cs="Times New Roman"/>
          <w:sz w:val="26"/>
          <w:szCs w:val="26"/>
          <w:lang w:eastAsia="pt-BR"/>
        </w:rPr>
        <w:t>.11.</w:t>
      </w:r>
      <w:r>
        <w:rPr>
          <w:rFonts w:ascii="Times New Roman" w:eastAsia="Times New Roman" w:hAnsi="Times New Roman" w:cs="Times New Roman"/>
          <w:sz w:val="26"/>
          <w:szCs w:val="26"/>
          <w:lang w:eastAsia="pt-BR"/>
        </w:rPr>
        <w:t>3 -</w:t>
      </w:r>
      <w:r w:rsidRPr="00B90D57">
        <w:rPr>
          <w:rFonts w:ascii="Times New Roman" w:eastAsia="Times New Roman" w:hAnsi="Times New Roman" w:cs="Times New Roman"/>
          <w:sz w:val="26"/>
          <w:szCs w:val="26"/>
          <w:lang w:eastAsia="pt-BR"/>
        </w:rPr>
        <w:t xml:space="preserve"> </w:t>
      </w:r>
      <w:r w:rsidR="0077343E" w:rsidRPr="0077343E">
        <w:rPr>
          <w:rFonts w:ascii="Times New Roman" w:eastAsia="Times New Roman" w:hAnsi="Times New Roman" w:cs="Times New Roman"/>
          <w:sz w:val="26"/>
          <w:szCs w:val="26"/>
          <w:lang w:eastAsia="pt-BR"/>
        </w:rPr>
        <w:t>s</w:t>
      </w:r>
      <w:r w:rsidR="001343E5" w:rsidRPr="004A307A">
        <w:rPr>
          <w:rFonts w:ascii="Times New Roman" w:eastAsia="Times New Roman" w:hAnsi="Times New Roman" w:cs="Times New Roman"/>
          <w:sz w:val="26"/>
          <w:szCs w:val="26"/>
          <w:lang w:eastAsia="pt-BR"/>
        </w:rPr>
        <w:t>erão aceitos como documentos comprobatórios de cursos de atualiza</w:t>
      </w:r>
      <w:r>
        <w:rPr>
          <w:rFonts w:ascii="Times New Roman" w:eastAsia="Times New Roman" w:hAnsi="Times New Roman" w:cs="Times New Roman"/>
          <w:sz w:val="26"/>
          <w:szCs w:val="26"/>
          <w:lang w:eastAsia="pt-BR"/>
        </w:rPr>
        <w:t xml:space="preserve">ção </w:t>
      </w:r>
      <w:r w:rsidR="0077343E">
        <w:rPr>
          <w:rFonts w:ascii="Times New Roman" w:eastAsia="Times New Roman" w:hAnsi="Times New Roman" w:cs="Times New Roman"/>
          <w:sz w:val="26"/>
          <w:szCs w:val="26"/>
          <w:lang w:eastAsia="pt-BR"/>
        </w:rPr>
        <w:t>/</w:t>
      </w:r>
      <w:r w:rsidR="001343E5" w:rsidRPr="004A307A">
        <w:rPr>
          <w:rFonts w:ascii="Times New Roman" w:eastAsia="Times New Roman" w:hAnsi="Times New Roman" w:cs="Times New Roman"/>
          <w:sz w:val="26"/>
          <w:szCs w:val="26"/>
          <w:lang w:eastAsia="pt-BR"/>
        </w:rPr>
        <w:t>aperfeiçoamento, os que comprovarem conclusão de cursos, encontros, seminários, congressos na área da educação, com carga horária mínima de 40 (quarenta) horas, realizados nos últimos 05 (cinco) anos</w:t>
      </w:r>
      <w:r w:rsidR="0077343E">
        <w:rPr>
          <w:rFonts w:ascii="Times New Roman" w:eastAsia="Times New Roman" w:hAnsi="Times New Roman" w:cs="Times New Roman"/>
          <w:sz w:val="26"/>
          <w:szCs w:val="26"/>
          <w:lang w:eastAsia="pt-BR"/>
        </w:rPr>
        <w:t>;</w:t>
      </w:r>
      <w:r w:rsidR="001343E5" w:rsidRPr="004A307A">
        <w:rPr>
          <w:rFonts w:ascii="Times New Roman" w:eastAsia="Times New Roman" w:hAnsi="Times New Roman" w:cs="Times New Roman"/>
          <w:sz w:val="26"/>
          <w:szCs w:val="26"/>
          <w:lang w:eastAsia="pt-BR"/>
        </w:rPr>
        <w:t xml:space="preserve"> </w:t>
      </w:r>
    </w:p>
    <w:p w14:paraId="2673FC62" w14:textId="247E3870" w:rsidR="001343E5" w:rsidRDefault="0077343E" w:rsidP="001343E5">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B90D57">
        <w:rPr>
          <w:rFonts w:ascii="Times New Roman" w:eastAsia="Times New Roman" w:hAnsi="Times New Roman" w:cs="Times New Roman"/>
          <w:sz w:val="26"/>
          <w:szCs w:val="26"/>
          <w:lang w:eastAsia="pt-BR"/>
        </w:rPr>
        <w:t>4</w:t>
      </w:r>
      <w:r>
        <w:rPr>
          <w:rFonts w:ascii="Times New Roman" w:eastAsia="Times New Roman" w:hAnsi="Times New Roman" w:cs="Times New Roman"/>
          <w:sz w:val="26"/>
          <w:szCs w:val="26"/>
          <w:lang w:eastAsia="pt-BR"/>
        </w:rPr>
        <w:t>.</w:t>
      </w:r>
      <w:r w:rsidR="00137511">
        <w:rPr>
          <w:rFonts w:ascii="Times New Roman" w:eastAsia="Times New Roman" w:hAnsi="Times New Roman" w:cs="Times New Roman"/>
          <w:sz w:val="26"/>
          <w:szCs w:val="26"/>
          <w:lang w:eastAsia="pt-BR"/>
        </w:rPr>
        <w:t>3</w:t>
      </w:r>
      <w:r>
        <w:rPr>
          <w:rFonts w:ascii="Times New Roman" w:eastAsia="Times New Roman" w:hAnsi="Times New Roman" w:cs="Times New Roman"/>
          <w:sz w:val="26"/>
          <w:szCs w:val="26"/>
          <w:lang w:eastAsia="pt-BR"/>
        </w:rPr>
        <w:t>.1</w:t>
      </w:r>
      <w:r w:rsidR="00B90D57">
        <w:rPr>
          <w:rFonts w:ascii="Times New Roman" w:eastAsia="Times New Roman" w:hAnsi="Times New Roman" w:cs="Times New Roman"/>
          <w:sz w:val="26"/>
          <w:szCs w:val="26"/>
          <w:lang w:eastAsia="pt-BR"/>
        </w:rPr>
        <w:t>2</w:t>
      </w:r>
      <w:r>
        <w:rPr>
          <w:rFonts w:ascii="Times New Roman" w:eastAsia="Times New Roman" w:hAnsi="Times New Roman" w:cs="Times New Roman"/>
          <w:sz w:val="26"/>
          <w:szCs w:val="26"/>
          <w:lang w:eastAsia="pt-BR"/>
        </w:rPr>
        <w:t xml:space="preserve"> -</w:t>
      </w:r>
      <w:r w:rsidR="00B90D57">
        <w:rPr>
          <w:rFonts w:ascii="Times New Roman" w:eastAsia="Times New Roman" w:hAnsi="Times New Roman" w:cs="Times New Roman"/>
          <w:sz w:val="26"/>
          <w:szCs w:val="26"/>
          <w:lang w:eastAsia="pt-BR"/>
        </w:rPr>
        <w:t xml:space="preserve"> </w:t>
      </w:r>
      <w:r>
        <w:rPr>
          <w:rFonts w:ascii="Times New Roman" w:eastAsia="Times New Roman" w:hAnsi="Times New Roman" w:cs="Times New Roman"/>
          <w:sz w:val="26"/>
          <w:szCs w:val="26"/>
          <w:lang w:eastAsia="pt-BR"/>
        </w:rPr>
        <w:t>é</w:t>
      </w:r>
      <w:r w:rsidR="001343E5" w:rsidRPr="004A307A">
        <w:rPr>
          <w:rFonts w:ascii="Times New Roman" w:eastAsia="Times New Roman" w:hAnsi="Times New Roman" w:cs="Times New Roman"/>
          <w:sz w:val="26"/>
          <w:szCs w:val="26"/>
          <w:lang w:eastAsia="pt-BR"/>
        </w:rPr>
        <w:t xml:space="preserve"> vedado ao candidato substituir qualquer documento por outros que indiquem providências para sua aquisição</w:t>
      </w:r>
      <w:r>
        <w:rPr>
          <w:rFonts w:ascii="Times New Roman" w:eastAsia="Times New Roman" w:hAnsi="Times New Roman" w:cs="Times New Roman"/>
          <w:sz w:val="26"/>
          <w:szCs w:val="26"/>
          <w:lang w:eastAsia="pt-BR"/>
        </w:rPr>
        <w:t>;</w:t>
      </w:r>
      <w:r w:rsidR="001343E5" w:rsidRPr="004A307A">
        <w:rPr>
          <w:rFonts w:ascii="Times New Roman" w:eastAsia="Times New Roman" w:hAnsi="Times New Roman" w:cs="Times New Roman"/>
          <w:sz w:val="26"/>
          <w:szCs w:val="26"/>
          <w:lang w:eastAsia="pt-BR"/>
        </w:rPr>
        <w:t xml:space="preserve"> </w:t>
      </w:r>
    </w:p>
    <w:p w14:paraId="4AA5FD17" w14:textId="152001C1" w:rsidR="001343E5" w:rsidRDefault="0077343E" w:rsidP="001343E5">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B90D57">
        <w:rPr>
          <w:rFonts w:ascii="Times New Roman" w:eastAsia="Times New Roman" w:hAnsi="Times New Roman" w:cs="Times New Roman"/>
          <w:sz w:val="26"/>
          <w:szCs w:val="26"/>
          <w:lang w:eastAsia="pt-BR"/>
        </w:rPr>
        <w:t>4</w:t>
      </w:r>
      <w:r>
        <w:rPr>
          <w:rFonts w:ascii="Times New Roman" w:eastAsia="Times New Roman" w:hAnsi="Times New Roman" w:cs="Times New Roman"/>
          <w:sz w:val="26"/>
          <w:szCs w:val="26"/>
          <w:lang w:eastAsia="pt-BR"/>
        </w:rPr>
        <w:t>.</w:t>
      </w:r>
      <w:r w:rsidR="00137511">
        <w:rPr>
          <w:rFonts w:ascii="Times New Roman" w:eastAsia="Times New Roman" w:hAnsi="Times New Roman" w:cs="Times New Roman"/>
          <w:sz w:val="26"/>
          <w:szCs w:val="26"/>
          <w:lang w:eastAsia="pt-BR"/>
        </w:rPr>
        <w:t>3</w:t>
      </w:r>
      <w:r>
        <w:rPr>
          <w:rFonts w:ascii="Times New Roman" w:eastAsia="Times New Roman" w:hAnsi="Times New Roman" w:cs="Times New Roman"/>
          <w:sz w:val="26"/>
          <w:szCs w:val="26"/>
          <w:lang w:eastAsia="pt-BR"/>
        </w:rPr>
        <w:t>.1</w:t>
      </w:r>
      <w:r w:rsidR="00B90D57">
        <w:rPr>
          <w:rFonts w:ascii="Times New Roman" w:eastAsia="Times New Roman" w:hAnsi="Times New Roman" w:cs="Times New Roman"/>
          <w:sz w:val="26"/>
          <w:szCs w:val="26"/>
          <w:lang w:eastAsia="pt-BR"/>
        </w:rPr>
        <w:t>3</w:t>
      </w:r>
      <w:r>
        <w:rPr>
          <w:rFonts w:ascii="Times New Roman" w:eastAsia="Times New Roman" w:hAnsi="Times New Roman" w:cs="Times New Roman"/>
          <w:sz w:val="26"/>
          <w:szCs w:val="26"/>
          <w:lang w:eastAsia="pt-BR"/>
        </w:rPr>
        <w:t xml:space="preserve"> -</w:t>
      </w:r>
      <w:r w:rsidR="00B90D57">
        <w:rPr>
          <w:rFonts w:ascii="Times New Roman" w:eastAsia="Times New Roman" w:hAnsi="Times New Roman" w:cs="Times New Roman"/>
          <w:sz w:val="26"/>
          <w:szCs w:val="26"/>
          <w:lang w:eastAsia="pt-BR"/>
        </w:rPr>
        <w:t xml:space="preserve"> </w:t>
      </w:r>
      <w:r>
        <w:rPr>
          <w:rFonts w:ascii="Times New Roman" w:eastAsia="Times New Roman" w:hAnsi="Times New Roman" w:cs="Times New Roman"/>
          <w:sz w:val="26"/>
          <w:szCs w:val="26"/>
          <w:lang w:eastAsia="pt-BR"/>
        </w:rPr>
        <w:t>n</w:t>
      </w:r>
      <w:r w:rsidR="001343E5" w:rsidRPr="004A307A">
        <w:rPr>
          <w:rFonts w:ascii="Times New Roman" w:eastAsia="Times New Roman" w:hAnsi="Times New Roman" w:cs="Times New Roman"/>
          <w:sz w:val="26"/>
          <w:szCs w:val="26"/>
          <w:lang w:eastAsia="pt-BR"/>
        </w:rPr>
        <w:t>ão serão considerados documentos encaminhados fora do prazo estabele</w:t>
      </w:r>
      <w:r>
        <w:rPr>
          <w:rFonts w:ascii="Times New Roman" w:eastAsia="Times New Roman" w:hAnsi="Times New Roman" w:cs="Times New Roman"/>
          <w:sz w:val="26"/>
          <w:szCs w:val="26"/>
          <w:lang w:eastAsia="pt-BR"/>
        </w:rPr>
        <w:t>cido na convocação;</w:t>
      </w:r>
    </w:p>
    <w:p w14:paraId="5CEB2BC1" w14:textId="62FF40CA" w:rsidR="001343E5" w:rsidRDefault="0077343E" w:rsidP="001343E5">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B90D57">
        <w:rPr>
          <w:rFonts w:ascii="Times New Roman" w:eastAsia="Times New Roman" w:hAnsi="Times New Roman" w:cs="Times New Roman"/>
          <w:sz w:val="26"/>
          <w:szCs w:val="26"/>
          <w:lang w:eastAsia="pt-BR"/>
        </w:rPr>
        <w:t>4</w:t>
      </w:r>
      <w:r>
        <w:rPr>
          <w:rFonts w:ascii="Times New Roman" w:eastAsia="Times New Roman" w:hAnsi="Times New Roman" w:cs="Times New Roman"/>
          <w:sz w:val="26"/>
          <w:szCs w:val="26"/>
          <w:lang w:eastAsia="pt-BR"/>
        </w:rPr>
        <w:t>.</w:t>
      </w:r>
      <w:r w:rsidR="00137511">
        <w:rPr>
          <w:rFonts w:ascii="Times New Roman" w:eastAsia="Times New Roman" w:hAnsi="Times New Roman" w:cs="Times New Roman"/>
          <w:sz w:val="26"/>
          <w:szCs w:val="26"/>
          <w:lang w:eastAsia="pt-BR"/>
        </w:rPr>
        <w:t>3</w:t>
      </w:r>
      <w:r>
        <w:rPr>
          <w:rFonts w:ascii="Times New Roman" w:eastAsia="Times New Roman" w:hAnsi="Times New Roman" w:cs="Times New Roman"/>
          <w:sz w:val="26"/>
          <w:szCs w:val="26"/>
          <w:lang w:eastAsia="pt-BR"/>
        </w:rPr>
        <w:t>.1</w:t>
      </w:r>
      <w:r w:rsidR="00B90D57">
        <w:rPr>
          <w:rFonts w:ascii="Times New Roman" w:eastAsia="Times New Roman" w:hAnsi="Times New Roman" w:cs="Times New Roman"/>
          <w:sz w:val="26"/>
          <w:szCs w:val="26"/>
          <w:lang w:eastAsia="pt-BR"/>
        </w:rPr>
        <w:t>4</w:t>
      </w:r>
      <w:r>
        <w:rPr>
          <w:rFonts w:ascii="Times New Roman" w:eastAsia="Times New Roman" w:hAnsi="Times New Roman" w:cs="Times New Roman"/>
          <w:sz w:val="26"/>
          <w:szCs w:val="26"/>
          <w:lang w:eastAsia="pt-BR"/>
        </w:rPr>
        <w:t xml:space="preserve"> -</w:t>
      </w:r>
      <w:r w:rsidR="00B90D57">
        <w:rPr>
          <w:rFonts w:ascii="Times New Roman" w:eastAsia="Times New Roman" w:hAnsi="Times New Roman" w:cs="Times New Roman"/>
          <w:sz w:val="26"/>
          <w:szCs w:val="26"/>
          <w:lang w:eastAsia="pt-BR"/>
        </w:rPr>
        <w:t xml:space="preserve"> </w:t>
      </w:r>
      <w:r>
        <w:rPr>
          <w:rFonts w:ascii="Times New Roman" w:eastAsia="Times New Roman" w:hAnsi="Times New Roman" w:cs="Times New Roman"/>
          <w:sz w:val="26"/>
          <w:szCs w:val="26"/>
          <w:lang w:eastAsia="pt-BR"/>
        </w:rPr>
        <w:t>s</w:t>
      </w:r>
      <w:r w:rsidR="001343E5" w:rsidRPr="004A307A">
        <w:rPr>
          <w:rFonts w:ascii="Times New Roman" w:eastAsia="Times New Roman" w:hAnsi="Times New Roman" w:cs="Times New Roman"/>
          <w:sz w:val="26"/>
          <w:szCs w:val="26"/>
          <w:lang w:eastAsia="pt-BR"/>
        </w:rPr>
        <w:t xml:space="preserve">omente serão aceitos os títulos em conformidade com esta Lei, observados </w:t>
      </w:r>
      <w:r w:rsidR="00B90D57">
        <w:rPr>
          <w:rFonts w:ascii="Times New Roman" w:eastAsia="Times New Roman" w:hAnsi="Times New Roman" w:cs="Times New Roman"/>
          <w:sz w:val="26"/>
          <w:szCs w:val="26"/>
          <w:lang w:eastAsia="pt-BR"/>
        </w:rPr>
        <w:t xml:space="preserve"> </w:t>
      </w:r>
      <w:r w:rsidR="001343E5" w:rsidRPr="004A307A">
        <w:rPr>
          <w:rFonts w:ascii="Times New Roman" w:eastAsia="Times New Roman" w:hAnsi="Times New Roman" w:cs="Times New Roman"/>
          <w:sz w:val="26"/>
          <w:szCs w:val="26"/>
          <w:lang w:eastAsia="pt-BR"/>
        </w:rPr>
        <w:t xml:space="preserve">os limites de pontuação. </w:t>
      </w:r>
    </w:p>
    <w:p w14:paraId="44FA6122" w14:textId="77777777" w:rsidR="001343E5" w:rsidRDefault="0077343E" w:rsidP="001343E5">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B90D57">
        <w:rPr>
          <w:rFonts w:ascii="Times New Roman" w:eastAsia="Times New Roman" w:hAnsi="Times New Roman" w:cs="Times New Roman"/>
          <w:sz w:val="26"/>
          <w:szCs w:val="26"/>
          <w:lang w:eastAsia="pt-BR"/>
        </w:rPr>
        <w:t>4</w:t>
      </w:r>
      <w:r>
        <w:rPr>
          <w:rFonts w:ascii="Times New Roman" w:eastAsia="Times New Roman" w:hAnsi="Times New Roman" w:cs="Times New Roman"/>
          <w:sz w:val="26"/>
          <w:szCs w:val="26"/>
          <w:lang w:eastAsia="pt-BR"/>
        </w:rPr>
        <w:t>.6.1</w:t>
      </w:r>
      <w:r w:rsidR="00B90D57">
        <w:rPr>
          <w:rFonts w:ascii="Times New Roman" w:eastAsia="Times New Roman" w:hAnsi="Times New Roman" w:cs="Times New Roman"/>
          <w:sz w:val="26"/>
          <w:szCs w:val="26"/>
          <w:lang w:eastAsia="pt-BR"/>
        </w:rPr>
        <w:t>5</w:t>
      </w:r>
      <w:r>
        <w:rPr>
          <w:rFonts w:ascii="Times New Roman" w:eastAsia="Times New Roman" w:hAnsi="Times New Roman" w:cs="Times New Roman"/>
          <w:sz w:val="26"/>
          <w:szCs w:val="26"/>
          <w:lang w:eastAsia="pt-BR"/>
        </w:rPr>
        <w:t xml:space="preserve"> -</w:t>
      </w:r>
      <w:r w:rsidR="00B90D57">
        <w:rPr>
          <w:rFonts w:ascii="Times New Roman" w:eastAsia="Times New Roman" w:hAnsi="Times New Roman" w:cs="Times New Roman"/>
          <w:sz w:val="26"/>
          <w:szCs w:val="26"/>
          <w:lang w:eastAsia="pt-BR"/>
        </w:rPr>
        <w:t xml:space="preserve"> </w:t>
      </w:r>
      <w:r>
        <w:rPr>
          <w:rFonts w:ascii="Times New Roman" w:eastAsia="Times New Roman" w:hAnsi="Times New Roman" w:cs="Times New Roman"/>
          <w:sz w:val="26"/>
          <w:szCs w:val="26"/>
          <w:lang w:eastAsia="pt-BR"/>
        </w:rPr>
        <w:t>n</w:t>
      </w:r>
      <w:r w:rsidR="001343E5" w:rsidRPr="004A307A">
        <w:rPr>
          <w:rFonts w:ascii="Times New Roman" w:eastAsia="Times New Roman" w:hAnsi="Times New Roman" w:cs="Times New Roman"/>
          <w:sz w:val="26"/>
          <w:szCs w:val="26"/>
          <w:lang w:eastAsia="pt-BR"/>
        </w:rPr>
        <w:t>ão serão aceitos protocolos de documentos inelegíveis e</w:t>
      </w:r>
      <w:r w:rsidR="001343E5">
        <w:rPr>
          <w:rFonts w:ascii="Times New Roman" w:eastAsia="Times New Roman" w:hAnsi="Times New Roman" w:cs="Times New Roman"/>
          <w:sz w:val="26"/>
          <w:szCs w:val="26"/>
          <w:lang w:eastAsia="pt-BR"/>
        </w:rPr>
        <w:t xml:space="preserve"> </w:t>
      </w:r>
      <w:r w:rsidR="001343E5" w:rsidRPr="004A307A">
        <w:rPr>
          <w:rFonts w:ascii="Times New Roman" w:eastAsia="Times New Roman" w:hAnsi="Times New Roman" w:cs="Times New Roman"/>
          <w:sz w:val="26"/>
          <w:szCs w:val="26"/>
          <w:lang w:eastAsia="pt-BR"/>
        </w:rPr>
        <w:t>documentos</w:t>
      </w:r>
      <w:r w:rsidR="001343E5">
        <w:rPr>
          <w:rFonts w:ascii="Times New Roman" w:eastAsia="Times New Roman" w:hAnsi="Times New Roman" w:cs="Times New Roman"/>
          <w:sz w:val="26"/>
          <w:szCs w:val="26"/>
          <w:lang w:eastAsia="pt-BR"/>
        </w:rPr>
        <w:t xml:space="preserve"> </w:t>
      </w:r>
      <w:r w:rsidR="001343E5" w:rsidRPr="004A307A">
        <w:rPr>
          <w:rFonts w:ascii="Times New Roman" w:eastAsia="Times New Roman" w:hAnsi="Times New Roman" w:cs="Times New Roman"/>
          <w:sz w:val="26"/>
          <w:szCs w:val="26"/>
          <w:lang w:eastAsia="pt-BR"/>
        </w:rPr>
        <w:t>in</w:t>
      </w:r>
      <w:r>
        <w:rPr>
          <w:rFonts w:ascii="Times New Roman" w:eastAsia="Times New Roman" w:hAnsi="Times New Roman" w:cs="Times New Roman"/>
          <w:sz w:val="26"/>
          <w:szCs w:val="26"/>
          <w:lang w:eastAsia="pt-BR"/>
        </w:rPr>
        <w:t>com</w:t>
      </w:r>
      <w:r w:rsidR="00B90D57">
        <w:rPr>
          <w:rFonts w:ascii="Times New Roman" w:eastAsia="Times New Roman" w:hAnsi="Times New Roman" w:cs="Times New Roman"/>
          <w:sz w:val="26"/>
          <w:szCs w:val="26"/>
          <w:lang w:eastAsia="pt-BR"/>
        </w:rPr>
        <w:t xml:space="preserve">- </w:t>
      </w:r>
      <w:r w:rsidR="001343E5" w:rsidRPr="004A307A">
        <w:rPr>
          <w:rFonts w:ascii="Times New Roman" w:eastAsia="Times New Roman" w:hAnsi="Times New Roman" w:cs="Times New Roman"/>
          <w:sz w:val="26"/>
          <w:szCs w:val="26"/>
          <w:lang w:eastAsia="pt-BR"/>
        </w:rPr>
        <w:t>pletos</w:t>
      </w:r>
      <w:r>
        <w:rPr>
          <w:rFonts w:ascii="Times New Roman" w:eastAsia="Times New Roman" w:hAnsi="Times New Roman" w:cs="Times New Roman"/>
          <w:sz w:val="26"/>
          <w:szCs w:val="26"/>
          <w:lang w:eastAsia="pt-BR"/>
        </w:rPr>
        <w:t>;</w:t>
      </w:r>
      <w:r w:rsidR="001343E5" w:rsidRPr="004A307A">
        <w:rPr>
          <w:rFonts w:ascii="Times New Roman" w:eastAsia="Times New Roman" w:hAnsi="Times New Roman" w:cs="Times New Roman"/>
          <w:sz w:val="26"/>
          <w:szCs w:val="26"/>
          <w:lang w:eastAsia="pt-BR"/>
        </w:rPr>
        <w:t xml:space="preserve"> </w:t>
      </w:r>
    </w:p>
    <w:p w14:paraId="546D1CE8" w14:textId="4FAC20BA" w:rsidR="001343E5" w:rsidRDefault="0077343E" w:rsidP="001343E5">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B90D57">
        <w:rPr>
          <w:rFonts w:ascii="Times New Roman" w:eastAsia="Times New Roman" w:hAnsi="Times New Roman" w:cs="Times New Roman"/>
          <w:sz w:val="26"/>
          <w:szCs w:val="26"/>
          <w:lang w:eastAsia="pt-BR"/>
        </w:rPr>
        <w:t>4</w:t>
      </w:r>
      <w:r>
        <w:rPr>
          <w:rFonts w:ascii="Times New Roman" w:eastAsia="Times New Roman" w:hAnsi="Times New Roman" w:cs="Times New Roman"/>
          <w:sz w:val="26"/>
          <w:szCs w:val="26"/>
          <w:lang w:eastAsia="pt-BR"/>
        </w:rPr>
        <w:t>.</w:t>
      </w:r>
      <w:r w:rsidR="00137511">
        <w:rPr>
          <w:rFonts w:ascii="Times New Roman" w:eastAsia="Times New Roman" w:hAnsi="Times New Roman" w:cs="Times New Roman"/>
          <w:sz w:val="26"/>
          <w:szCs w:val="26"/>
          <w:lang w:eastAsia="pt-BR"/>
        </w:rPr>
        <w:t>3</w:t>
      </w:r>
      <w:r>
        <w:rPr>
          <w:rFonts w:ascii="Times New Roman" w:eastAsia="Times New Roman" w:hAnsi="Times New Roman" w:cs="Times New Roman"/>
          <w:sz w:val="26"/>
          <w:szCs w:val="26"/>
          <w:lang w:eastAsia="pt-BR"/>
        </w:rPr>
        <w:t>.1</w:t>
      </w:r>
      <w:r w:rsidR="00B90D57">
        <w:rPr>
          <w:rFonts w:ascii="Times New Roman" w:eastAsia="Times New Roman" w:hAnsi="Times New Roman" w:cs="Times New Roman"/>
          <w:sz w:val="26"/>
          <w:szCs w:val="26"/>
          <w:lang w:eastAsia="pt-BR"/>
        </w:rPr>
        <w:t>6</w:t>
      </w:r>
      <w:r>
        <w:rPr>
          <w:rFonts w:ascii="Times New Roman" w:eastAsia="Times New Roman" w:hAnsi="Times New Roman" w:cs="Times New Roman"/>
          <w:sz w:val="26"/>
          <w:szCs w:val="26"/>
          <w:lang w:eastAsia="pt-BR"/>
        </w:rPr>
        <w:t xml:space="preserve"> - o</w:t>
      </w:r>
      <w:r w:rsidR="001343E5" w:rsidRPr="004A307A">
        <w:rPr>
          <w:rFonts w:ascii="Times New Roman" w:eastAsia="Times New Roman" w:hAnsi="Times New Roman" w:cs="Times New Roman"/>
          <w:sz w:val="26"/>
          <w:szCs w:val="26"/>
          <w:lang w:eastAsia="pt-BR"/>
        </w:rPr>
        <w:t>s documentos deverão estar em perfeitas condições, de forma a permitir a Ava</w:t>
      </w:r>
      <w:r>
        <w:rPr>
          <w:rFonts w:ascii="Times New Roman" w:eastAsia="Times New Roman" w:hAnsi="Times New Roman" w:cs="Times New Roman"/>
          <w:sz w:val="26"/>
          <w:szCs w:val="26"/>
          <w:lang w:eastAsia="pt-BR"/>
        </w:rPr>
        <w:t>liação dos Títulos com clareza;</w:t>
      </w:r>
    </w:p>
    <w:p w14:paraId="78FADC06" w14:textId="0930BFA5" w:rsidR="001343E5" w:rsidRDefault="0077343E" w:rsidP="001343E5">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B90D57">
        <w:rPr>
          <w:rFonts w:ascii="Times New Roman" w:eastAsia="Times New Roman" w:hAnsi="Times New Roman" w:cs="Times New Roman"/>
          <w:sz w:val="26"/>
          <w:szCs w:val="26"/>
          <w:lang w:eastAsia="pt-BR"/>
        </w:rPr>
        <w:t>4</w:t>
      </w:r>
      <w:r>
        <w:rPr>
          <w:rFonts w:ascii="Times New Roman" w:eastAsia="Times New Roman" w:hAnsi="Times New Roman" w:cs="Times New Roman"/>
          <w:sz w:val="26"/>
          <w:szCs w:val="26"/>
          <w:lang w:eastAsia="pt-BR"/>
        </w:rPr>
        <w:t>.</w:t>
      </w:r>
      <w:r w:rsidR="00137511">
        <w:rPr>
          <w:rFonts w:ascii="Times New Roman" w:eastAsia="Times New Roman" w:hAnsi="Times New Roman" w:cs="Times New Roman"/>
          <w:sz w:val="26"/>
          <w:szCs w:val="26"/>
          <w:lang w:eastAsia="pt-BR"/>
        </w:rPr>
        <w:t>3</w:t>
      </w:r>
      <w:r>
        <w:rPr>
          <w:rFonts w:ascii="Times New Roman" w:eastAsia="Times New Roman" w:hAnsi="Times New Roman" w:cs="Times New Roman"/>
          <w:sz w:val="26"/>
          <w:szCs w:val="26"/>
          <w:lang w:eastAsia="pt-BR"/>
        </w:rPr>
        <w:t>.1</w:t>
      </w:r>
      <w:r w:rsidR="00B90D57">
        <w:rPr>
          <w:rFonts w:ascii="Times New Roman" w:eastAsia="Times New Roman" w:hAnsi="Times New Roman" w:cs="Times New Roman"/>
          <w:sz w:val="26"/>
          <w:szCs w:val="26"/>
          <w:lang w:eastAsia="pt-BR"/>
        </w:rPr>
        <w:t>7</w:t>
      </w:r>
      <w:r>
        <w:rPr>
          <w:rFonts w:ascii="Times New Roman" w:eastAsia="Times New Roman" w:hAnsi="Times New Roman" w:cs="Times New Roman"/>
          <w:sz w:val="26"/>
          <w:szCs w:val="26"/>
          <w:lang w:eastAsia="pt-BR"/>
        </w:rPr>
        <w:t xml:space="preserve"> - o</w:t>
      </w:r>
      <w:r w:rsidR="001343E5" w:rsidRPr="004A307A">
        <w:rPr>
          <w:rFonts w:ascii="Times New Roman" w:eastAsia="Times New Roman" w:hAnsi="Times New Roman" w:cs="Times New Roman"/>
          <w:sz w:val="26"/>
          <w:szCs w:val="26"/>
          <w:lang w:eastAsia="pt-BR"/>
        </w:rPr>
        <w:t>s documentos encaminhados pelos candidatos não serão devolvidos em hipó</w:t>
      </w:r>
      <w:r>
        <w:rPr>
          <w:rFonts w:ascii="Times New Roman" w:eastAsia="Times New Roman" w:hAnsi="Times New Roman" w:cs="Times New Roman"/>
          <w:sz w:val="26"/>
          <w:szCs w:val="26"/>
          <w:lang w:eastAsia="pt-BR"/>
        </w:rPr>
        <w:t xml:space="preserve">- </w:t>
      </w:r>
      <w:r w:rsidR="001343E5" w:rsidRPr="004A307A">
        <w:rPr>
          <w:rFonts w:ascii="Times New Roman" w:eastAsia="Times New Roman" w:hAnsi="Times New Roman" w:cs="Times New Roman"/>
          <w:sz w:val="26"/>
          <w:szCs w:val="26"/>
          <w:lang w:eastAsia="pt-BR"/>
        </w:rPr>
        <w:t>tese alguma</w:t>
      </w:r>
      <w:r>
        <w:rPr>
          <w:rFonts w:ascii="Times New Roman" w:eastAsia="Times New Roman" w:hAnsi="Times New Roman" w:cs="Times New Roman"/>
          <w:sz w:val="26"/>
          <w:szCs w:val="26"/>
          <w:lang w:eastAsia="pt-BR"/>
        </w:rPr>
        <w:t>;</w:t>
      </w:r>
      <w:r w:rsidR="001343E5" w:rsidRPr="004A307A">
        <w:rPr>
          <w:rFonts w:ascii="Times New Roman" w:eastAsia="Times New Roman" w:hAnsi="Times New Roman" w:cs="Times New Roman"/>
          <w:sz w:val="26"/>
          <w:szCs w:val="26"/>
          <w:lang w:eastAsia="pt-BR"/>
        </w:rPr>
        <w:t xml:space="preserve"> </w:t>
      </w:r>
    </w:p>
    <w:p w14:paraId="4AD7DA06" w14:textId="39D939CE" w:rsidR="001343E5" w:rsidRPr="004A307A" w:rsidRDefault="0077343E" w:rsidP="001343E5">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B90D57">
        <w:rPr>
          <w:rFonts w:ascii="Times New Roman" w:eastAsia="Times New Roman" w:hAnsi="Times New Roman" w:cs="Times New Roman"/>
          <w:sz w:val="26"/>
          <w:szCs w:val="26"/>
          <w:lang w:eastAsia="pt-BR"/>
        </w:rPr>
        <w:t>4</w:t>
      </w:r>
      <w:r>
        <w:rPr>
          <w:rFonts w:ascii="Times New Roman" w:eastAsia="Times New Roman" w:hAnsi="Times New Roman" w:cs="Times New Roman"/>
          <w:sz w:val="26"/>
          <w:szCs w:val="26"/>
          <w:lang w:eastAsia="pt-BR"/>
        </w:rPr>
        <w:t>.</w:t>
      </w:r>
      <w:r w:rsidR="00137511">
        <w:rPr>
          <w:rFonts w:ascii="Times New Roman" w:eastAsia="Times New Roman" w:hAnsi="Times New Roman" w:cs="Times New Roman"/>
          <w:sz w:val="26"/>
          <w:szCs w:val="26"/>
          <w:lang w:eastAsia="pt-BR"/>
        </w:rPr>
        <w:t>3</w:t>
      </w:r>
      <w:r>
        <w:rPr>
          <w:rFonts w:ascii="Times New Roman" w:eastAsia="Times New Roman" w:hAnsi="Times New Roman" w:cs="Times New Roman"/>
          <w:sz w:val="26"/>
          <w:szCs w:val="26"/>
          <w:lang w:eastAsia="pt-BR"/>
        </w:rPr>
        <w:t>.1</w:t>
      </w:r>
      <w:r w:rsidR="00B90D57">
        <w:rPr>
          <w:rFonts w:ascii="Times New Roman" w:eastAsia="Times New Roman" w:hAnsi="Times New Roman" w:cs="Times New Roman"/>
          <w:sz w:val="26"/>
          <w:szCs w:val="26"/>
          <w:lang w:eastAsia="pt-BR"/>
        </w:rPr>
        <w:t>8</w:t>
      </w:r>
      <w:r>
        <w:rPr>
          <w:rFonts w:ascii="Times New Roman" w:eastAsia="Times New Roman" w:hAnsi="Times New Roman" w:cs="Times New Roman"/>
          <w:sz w:val="26"/>
          <w:szCs w:val="26"/>
          <w:lang w:eastAsia="pt-BR"/>
        </w:rPr>
        <w:t xml:space="preserve"> - o</w:t>
      </w:r>
      <w:r w:rsidR="001343E5" w:rsidRPr="004A307A">
        <w:rPr>
          <w:rFonts w:ascii="Times New Roman" w:eastAsia="Times New Roman" w:hAnsi="Times New Roman" w:cs="Times New Roman"/>
          <w:sz w:val="26"/>
          <w:szCs w:val="26"/>
          <w:lang w:eastAsia="pt-BR"/>
        </w:rPr>
        <w:t>s candidatos serão classificados, nesta fase, de acordo</w:t>
      </w:r>
      <w:r w:rsidR="001343E5">
        <w:rPr>
          <w:rFonts w:ascii="Times New Roman" w:eastAsia="Times New Roman" w:hAnsi="Times New Roman" w:cs="Times New Roman"/>
          <w:sz w:val="26"/>
          <w:szCs w:val="26"/>
          <w:lang w:eastAsia="pt-BR"/>
        </w:rPr>
        <w:t xml:space="preserve"> </w:t>
      </w:r>
      <w:r w:rsidR="001343E5" w:rsidRPr="004A307A">
        <w:rPr>
          <w:rFonts w:ascii="Times New Roman" w:eastAsia="Times New Roman" w:hAnsi="Times New Roman" w:cs="Times New Roman"/>
          <w:sz w:val="26"/>
          <w:szCs w:val="26"/>
          <w:lang w:eastAsia="pt-BR"/>
        </w:rPr>
        <w:t xml:space="preserve">com </w:t>
      </w:r>
      <w:r w:rsidR="001343E5">
        <w:rPr>
          <w:rFonts w:ascii="Times New Roman" w:eastAsia="Times New Roman" w:hAnsi="Times New Roman" w:cs="Times New Roman"/>
          <w:sz w:val="26"/>
          <w:szCs w:val="26"/>
          <w:lang w:eastAsia="pt-BR"/>
        </w:rPr>
        <w:t>a</w:t>
      </w:r>
      <w:r w:rsidR="001343E5" w:rsidRPr="004A307A">
        <w:rPr>
          <w:rFonts w:ascii="Times New Roman" w:eastAsia="Times New Roman" w:hAnsi="Times New Roman" w:cs="Times New Roman"/>
          <w:sz w:val="26"/>
          <w:szCs w:val="26"/>
          <w:lang w:eastAsia="pt-BR"/>
        </w:rPr>
        <w:t xml:space="preserve"> pontuação obtida pelos títulos apresentados</w:t>
      </w:r>
      <w:r>
        <w:rPr>
          <w:rFonts w:ascii="Times New Roman" w:eastAsia="Times New Roman" w:hAnsi="Times New Roman" w:cs="Times New Roman"/>
          <w:sz w:val="26"/>
          <w:szCs w:val="26"/>
          <w:lang w:eastAsia="pt-BR"/>
        </w:rPr>
        <w:t>;</w:t>
      </w:r>
      <w:r w:rsidR="001343E5" w:rsidRPr="004A307A">
        <w:rPr>
          <w:rFonts w:ascii="Times New Roman" w:eastAsia="Times New Roman" w:hAnsi="Times New Roman" w:cs="Times New Roman"/>
          <w:sz w:val="26"/>
          <w:szCs w:val="26"/>
          <w:lang w:eastAsia="pt-BR"/>
        </w:rPr>
        <w:t xml:space="preserve"> </w:t>
      </w:r>
    </w:p>
    <w:p w14:paraId="55D3FE28" w14:textId="470CEDC3" w:rsidR="001343E5" w:rsidRDefault="0077343E" w:rsidP="001343E5">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B90D57">
        <w:rPr>
          <w:rFonts w:ascii="Times New Roman" w:eastAsia="Times New Roman" w:hAnsi="Times New Roman" w:cs="Times New Roman"/>
          <w:sz w:val="26"/>
          <w:szCs w:val="26"/>
          <w:lang w:eastAsia="pt-BR"/>
        </w:rPr>
        <w:t>4</w:t>
      </w:r>
      <w:r>
        <w:rPr>
          <w:rFonts w:ascii="Times New Roman" w:eastAsia="Times New Roman" w:hAnsi="Times New Roman" w:cs="Times New Roman"/>
          <w:sz w:val="26"/>
          <w:szCs w:val="26"/>
          <w:lang w:eastAsia="pt-BR"/>
        </w:rPr>
        <w:t>.</w:t>
      </w:r>
      <w:r w:rsidR="00137511">
        <w:rPr>
          <w:rFonts w:ascii="Times New Roman" w:eastAsia="Times New Roman" w:hAnsi="Times New Roman" w:cs="Times New Roman"/>
          <w:sz w:val="26"/>
          <w:szCs w:val="26"/>
          <w:lang w:eastAsia="pt-BR"/>
        </w:rPr>
        <w:t>3</w:t>
      </w:r>
      <w:r>
        <w:rPr>
          <w:rFonts w:ascii="Times New Roman" w:eastAsia="Times New Roman" w:hAnsi="Times New Roman" w:cs="Times New Roman"/>
          <w:sz w:val="26"/>
          <w:szCs w:val="26"/>
          <w:lang w:eastAsia="pt-BR"/>
        </w:rPr>
        <w:t>.</w:t>
      </w:r>
      <w:r w:rsidR="00B90D57">
        <w:rPr>
          <w:rFonts w:ascii="Times New Roman" w:eastAsia="Times New Roman" w:hAnsi="Times New Roman" w:cs="Times New Roman"/>
          <w:sz w:val="26"/>
          <w:szCs w:val="26"/>
          <w:lang w:eastAsia="pt-BR"/>
        </w:rPr>
        <w:t>19</w:t>
      </w:r>
      <w:r>
        <w:rPr>
          <w:rFonts w:ascii="Times New Roman" w:eastAsia="Times New Roman" w:hAnsi="Times New Roman" w:cs="Times New Roman"/>
          <w:sz w:val="26"/>
          <w:szCs w:val="26"/>
          <w:lang w:eastAsia="pt-BR"/>
        </w:rPr>
        <w:t xml:space="preserve"> - c</w:t>
      </w:r>
      <w:r w:rsidR="001343E5" w:rsidRPr="004A307A">
        <w:rPr>
          <w:rFonts w:ascii="Times New Roman" w:eastAsia="Times New Roman" w:hAnsi="Times New Roman" w:cs="Times New Roman"/>
          <w:sz w:val="26"/>
          <w:szCs w:val="26"/>
          <w:lang w:eastAsia="pt-BR"/>
        </w:rPr>
        <w:t>omprovada, a qualquer tempo, irregularidade ou ilegalidade na obtenção dos documentos apresentados, o candidato terá anulada a respectiva pontuação e classificação e, comprovada a culpa do mesmo, este será excluído do processo de escolha de candidatos à função de</w:t>
      </w:r>
      <w:r w:rsidR="00AC014D" w:rsidRPr="00AC014D">
        <w:rPr>
          <w:rFonts w:ascii="Times New Roman" w:eastAsia="Times New Roman" w:hAnsi="Times New Roman" w:cs="Times New Roman"/>
          <w:sz w:val="26"/>
          <w:szCs w:val="26"/>
          <w:lang w:eastAsia="pt-BR"/>
        </w:rPr>
        <w:t xml:space="preserve"> </w:t>
      </w:r>
      <w:r w:rsidR="00AC014D" w:rsidRPr="00AC014D">
        <w:rPr>
          <w:rFonts w:ascii="Times New Roman" w:hAnsi="Times New Roman" w:cs="Times New Roman"/>
          <w:sz w:val="26"/>
          <w:szCs w:val="26"/>
        </w:rPr>
        <w:t xml:space="preserve">Gestor de Educação Infantil e Centro de Ensino Rural – Gestão Democrática e Gestor de Ensino Fundamental – Gestão Democrática Rede </w:t>
      </w:r>
      <w:r w:rsidR="00AC014D" w:rsidRPr="00AC014D">
        <w:rPr>
          <w:rFonts w:ascii="Times New Roman" w:hAnsi="Times New Roman" w:cs="Times New Roman"/>
          <w:sz w:val="26"/>
          <w:szCs w:val="26"/>
          <w:lang w:eastAsia="pt-BR"/>
        </w:rPr>
        <w:t>Pública Municipal de Tenente Ananias</w:t>
      </w:r>
      <w:r w:rsidR="001343E5" w:rsidRPr="004A307A">
        <w:rPr>
          <w:rFonts w:ascii="Times New Roman" w:eastAsia="Times New Roman" w:hAnsi="Times New Roman" w:cs="Times New Roman"/>
          <w:sz w:val="26"/>
          <w:szCs w:val="26"/>
          <w:lang w:eastAsia="pt-BR"/>
        </w:rPr>
        <w:t xml:space="preserve">, sem prejuízo das medidas penais cabíveis. </w:t>
      </w:r>
    </w:p>
    <w:p w14:paraId="4BD90BDC" w14:textId="77777777" w:rsidR="00072852" w:rsidRDefault="00072852" w:rsidP="001343E5">
      <w:pPr>
        <w:jc w:val="both"/>
        <w:rPr>
          <w:rFonts w:ascii="Times New Roman" w:eastAsia="Times New Roman" w:hAnsi="Times New Roman" w:cs="Times New Roman"/>
          <w:sz w:val="26"/>
          <w:szCs w:val="26"/>
          <w:lang w:eastAsia="pt-BR"/>
        </w:rPr>
      </w:pPr>
    </w:p>
    <w:p w14:paraId="61694EA5" w14:textId="79AC2B36" w:rsidR="00072852" w:rsidRPr="00072852" w:rsidRDefault="00072852" w:rsidP="0053728D">
      <w:pPr>
        <w:jc w:val="both"/>
        <w:rPr>
          <w:rFonts w:ascii="Times New Roman" w:eastAsia="Times New Roman" w:hAnsi="Times New Roman" w:cs="Times New Roman"/>
          <w:b/>
          <w:bCs/>
          <w:sz w:val="26"/>
          <w:szCs w:val="26"/>
          <w:lang w:eastAsia="pt-BR"/>
        </w:rPr>
      </w:pPr>
      <w:r w:rsidRPr="00072852">
        <w:rPr>
          <w:rFonts w:ascii="Times New Roman" w:eastAsia="Times New Roman" w:hAnsi="Times New Roman" w:cs="Times New Roman"/>
          <w:b/>
          <w:bCs/>
          <w:sz w:val="26"/>
          <w:szCs w:val="26"/>
          <w:lang w:eastAsia="pt-BR"/>
        </w:rPr>
        <w:t>1.5- 3ª Etapa:</w:t>
      </w:r>
    </w:p>
    <w:p w14:paraId="26354617" w14:textId="33230450" w:rsidR="0053728D" w:rsidRDefault="00BC4260" w:rsidP="0053728D">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B90D57">
        <w:rPr>
          <w:rFonts w:ascii="Times New Roman" w:eastAsia="Times New Roman" w:hAnsi="Times New Roman" w:cs="Times New Roman"/>
          <w:sz w:val="26"/>
          <w:szCs w:val="26"/>
          <w:lang w:eastAsia="pt-BR"/>
        </w:rPr>
        <w:t>5</w:t>
      </w:r>
      <w:r>
        <w:rPr>
          <w:rFonts w:ascii="Times New Roman" w:eastAsia="Times New Roman" w:hAnsi="Times New Roman" w:cs="Times New Roman"/>
          <w:sz w:val="26"/>
          <w:szCs w:val="26"/>
          <w:lang w:eastAsia="pt-BR"/>
        </w:rPr>
        <w:t xml:space="preserve">.1 - </w:t>
      </w:r>
      <w:r w:rsidR="0053728D" w:rsidRPr="004A307A">
        <w:rPr>
          <w:rFonts w:ascii="Times New Roman" w:eastAsia="Times New Roman" w:hAnsi="Times New Roman" w:cs="Times New Roman"/>
          <w:b/>
          <w:sz w:val="26"/>
          <w:szCs w:val="26"/>
          <w:lang w:eastAsia="pt-BR"/>
        </w:rPr>
        <w:t>Avaliação do Plano de Gestão:</w:t>
      </w:r>
      <w:r w:rsidR="0053728D" w:rsidRPr="004A307A">
        <w:rPr>
          <w:rFonts w:ascii="Times New Roman" w:eastAsia="Times New Roman" w:hAnsi="Times New Roman" w:cs="Times New Roman"/>
          <w:sz w:val="26"/>
          <w:szCs w:val="26"/>
          <w:lang w:eastAsia="pt-BR"/>
        </w:rPr>
        <w:t xml:space="preserve"> de caráter eliminatório e classificatório, consiste na apresentação do Plano de Gestão, pelo candidato, elaborado em consonância com as prioridades da Política de Educação do Município, baseado em diagnóstico da realidade e nos desafios da</w:t>
      </w:r>
      <w:r w:rsidR="00137511">
        <w:rPr>
          <w:rFonts w:ascii="Times New Roman" w:eastAsia="Times New Roman" w:hAnsi="Times New Roman" w:cs="Times New Roman"/>
          <w:sz w:val="26"/>
          <w:szCs w:val="26"/>
          <w:lang w:eastAsia="pt-BR"/>
        </w:rPr>
        <w:t>s</w:t>
      </w:r>
      <w:r w:rsidR="0053728D" w:rsidRPr="004A307A">
        <w:rPr>
          <w:rFonts w:ascii="Times New Roman" w:eastAsia="Times New Roman" w:hAnsi="Times New Roman" w:cs="Times New Roman"/>
          <w:sz w:val="26"/>
          <w:szCs w:val="26"/>
          <w:lang w:eastAsia="pt-BR"/>
        </w:rPr>
        <w:t xml:space="preserve"> Unidade</w:t>
      </w:r>
      <w:r w:rsidR="00137511">
        <w:rPr>
          <w:rFonts w:ascii="Times New Roman" w:eastAsia="Times New Roman" w:hAnsi="Times New Roman" w:cs="Times New Roman"/>
          <w:sz w:val="26"/>
          <w:szCs w:val="26"/>
          <w:lang w:eastAsia="pt-BR"/>
        </w:rPr>
        <w:t>s</w:t>
      </w:r>
      <w:r w:rsidR="0053728D" w:rsidRPr="004A307A">
        <w:rPr>
          <w:rFonts w:ascii="Times New Roman" w:eastAsia="Times New Roman" w:hAnsi="Times New Roman" w:cs="Times New Roman"/>
          <w:sz w:val="26"/>
          <w:szCs w:val="26"/>
          <w:lang w:eastAsia="pt-BR"/>
        </w:rPr>
        <w:t xml:space="preserve"> de Ensino para a qual é candidato, tendo como finalidade verificar o seu grau de conhecimento em relação à realidade escolar e o seu compromisso inicial para com a</w:t>
      </w:r>
      <w:r w:rsidR="00137511">
        <w:rPr>
          <w:rFonts w:ascii="Times New Roman" w:eastAsia="Times New Roman" w:hAnsi="Times New Roman" w:cs="Times New Roman"/>
          <w:sz w:val="26"/>
          <w:szCs w:val="26"/>
          <w:lang w:eastAsia="pt-BR"/>
        </w:rPr>
        <w:t>s</w:t>
      </w:r>
      <w:r w:rsidR="0053728D" w:rsidRPr="004A307A">
        <w:rPr>
          <w:rFonts w:ascii="Times New Roman" w:eastAsia="Times New Roman" w:hAnsi="Times New Roman" w:cs="Times New Roman"/>
          <w:sz w:val="26"/>
          <w:szCs w:val="26"/>
          <w:lang w:eastAsia="pt-BR"/>
        </w:rPr>
        <w:t xml:space="preserve"> Unidade</w:t>
      </w:r>
      <w:r w:rsidR="00137511">
        <w:rPr>
          <w:rFonts w:ascii="Times New Roman" w:eastAsia="Times New Roman" w:hAnsi="Times New Roman" w:cs="Times New Roman"/>
          <w:sz w:val="26"/>
          <w:szCs w:val="26"/>
          <w:lang w:eastAsia="pt-BR"/>
        </w:rPr>
        <w:t>s</w:t>
      </w:r>
      <w:r w:rsidR="0053728D" w:rsidRPr="004A307A">
        <w:rPr>
          <w:rFonts w:ascii="Times New Roman" w:eastAsia="Times New Roman" w:hAnsi="Times New Roman" w:cs="Times New Roman"/>
          <w:sz w:val="26"/>
          <w:szCs w:val="26"/>
          <w:lang w:eastAsia="pt-BR"/>
        </w:rPr>
        <w:t xml:space="preserve"> de Ensino e a Secretaria Municipal de Educação</w:t>
      </w:r>
      <w:r w:rsidR="0053728D">
        <w:rPr>
          <w:rFonts w:ascii="Times New Roman" w:eastAsia="Times New Roman" w:hAnsi="Times New Roman" w:cs="Times New Roman"/>
          <w:sz w:val="26"/>
          <w:szCs w:val="26"/>
          <w:lang w:eastAsia="pt-BR"/>
        </w:rPr>
        <w:t xml:space="preserve"> e Desportos</w:t>
      </w:r>
      <w:r w:rsidR="0053728D" w:rsidRPr="004A307A">
        <w:rPr>
          <w:rFonts w:ascii="Times New Roman" w:eastAsia="Times New Roman" w:hAnsi="Times New Roman" w:cs="Times New Roman"/>
          <w:sz w:val="26"/>
          <w:szCs w:val="26"/>
          <w:lang w:eastAsia="pt-BR"/>
        </w:rPr>
        <w:t xml:space="preserve">. </w:t>
      </w:r>
    </w:p>
    <w:p w14:paraId="64CE9E8B" w14:textId="2A3060D3" w:rsidR="0077343E" w:rsidRDefault="0077343E" w:rsidP="0077343E">
      <w:pPr>
        <w:pStyle w:val="Textodocorpo21"/>
        <w:shd w:val="clear" w:color="auto" w:fill="auto"/>
        <w:tabs>
          <w:tab w:val="left" w:pos="399"/>
        </w:tabs>
        <w:spacing w:before="0" w:after="0" w:line="240" w:lineRule="auto"/>
        <w:rPr>
          <w:sz w:val="26"/>
          <w:szCs w:val="26"/>
          <w:lang w:eastAsia="pt-BR"/>
        </w:rPr>
      </w:pPr>
      <w:r>
        <w:rPr>
          <w:sz w:val="26"/>
          <w:szCs w:val="26"/>
          <w:lang w:eastAsia="pt-BR"/>
        </w:rPr>
        <w:t>1.</w:t>
      </w:r>
      <w:r w:rsidR="00B90D57">
        <w:rPr>
          <w:sz w:val="26"/>
          <w:szCs w:val="26"/>
          <w:lang w:eastAsia="pt-BR"/>
        </w:rPr>
        <w:t>5</w:t>
      </w:r>
      <w:r>
        <w:rPr>
          <w:sz w:val="26"/>
          <w:szCs w:val="26"/>
          <w:lang w:eastAsia="pt-BR"/>
        </w:rPr>
        <w:t xml:space="preserve">.2 - </w:t>
      </w:r>
      <w:r w:rsidR="00B90D57">
        <w:rPr>
          <w:sz w:val="26"/>
          <w:szCs w:val="26"/>
          <w:lang w:eastAsia="pt-BR"/>
        </w:rPr>
        <w:t>O</w:t>
      </w:r>
      <w:r w:rsidRPr="004A307A">
        <w:rPr>
          <w:sz w:val="26"/>
          <w:szCs w:val="26"/>
          <w:lang w:eastAsia="pt-BR"/>
        </w:rPr>
        <w:t xml:space="preserve"> Plano de Gestão constituirá a 3</w:t>
      </w:r>
      <w:r w:rsidRPr="00672FED">
        <w:rPr>
          <w:sz w:val="26"/>
          <w:szCs w:val="26"/>
          <w:u w:val="single"/>
          <w:vertAlign w:val="superscript"/>
          <w:lang w:eastAsia="pt-BR"/>
        </w:rPr>
        <w:t>a</w:t>
      </w:r>
      <w:r w:rsidRPr="004A307A">
        <w:rPr>
          <w:sz w:val="26"/>
          <w:szCs w:val="26"/>
          <w:lang w:eastAsia="pt-BR"/>
        </w:rPr>
        <w:t xml:space="preserve"> e última fase do processo avaliativo para a certificação de candidatos à função de </w:t>
      </w:r>
      <w:r w:rsidR="00AC014D">
        <w:rPr>
          <w:sz w:val="26"/>
          <w:szCs w:val="26"/>
        </w:rPr>
        <w:t>Gestor</w:t>
      </w:r>
      <w:r w:rsidR="00AC014D" w:rsidRPr="00144E3E">
        <w:rPr>
          <w:sz w:val="26"/>
          <w:szCs w:val="26"/>
        </w:rPr>
        <w:t xml:space="preserve"> de </w:t>
      </w:r>
      <w:r w:rsidR="00AC014D">
        <w:rPr>
          <w:sz w:val="26"/>
          <w:szCs w:val="26"/>
        </w:rPr>
        <w:t xml:space="preserve">Educação Infantil e Centro de Ensino </w:t>
      </w:r>
      <w:r w:rsidR="00AC014D">
        <w:rPr>
          <w:sz w:val="26"/>
          <w:szCs w:val="26"/>
        </w:rPr>
        <w:lastRenderedPageBreak/>
        <w:t>Rural – Gestão Democrática e Gestor</w:t>
      </w:r>
      <w:r w:rsidR="00AC014D" w:rsidRPr="00144E3E">
        <w:rPr>
          <w:sz w:val="26"/>
          <w:szCs w:val="26"/>
        </w:rPr>
        <w:t xml:space="preserve"> de </w:t>
      </w:r>
      <w:r w:rsidR="00AC014D">
        <w:rPr>
          <w:sz w:val="26"/>
          <w:szCs w:val="26"/>
        </w:rPr>
        <w:t xml:space="preserve">Ensino Fundamental – Gestão Democrática Rede </w:t>
      </w:r>
      <w:r w:rsidR="00AC014D" w:rsidRPr="004A307A">
        <w:rPr>
          <w:sz w:val="26"/>
          <w:szCs w:val="26"/>
          <w:lang w:eastAsia="pt-BR"/>
        </w:rPr>
        <w:t xml:space="preserve">Pública Municipal de </w:t>
      </w:r>
      <w:r w:rsidR="00AC014D">
        <w:rPr>
          <w:sz w:val="26"/>
          <w:szCs w:val="26"/>
          <w:lang w:eastAsia="pt-BR"/>
        </w:rPr>
        <w:t xml:space="preserve">Tenente Ananias </w:t>
      </w:r>
      <w:r w:rsidRPr="004A307A">
        <w:rPr>
          <w:sz w:val="26"/>
          <w:szCs w:val="26"/>
          <w:lang w:eastAsia="pt-BR"/>
        </w:rPr>
        <w:t>e representa o compromisso inicial com a</w:t>
      </w:r>
      <w:r w:rsidR="00137511">
        <w:rPr>
          <w:sz w:val="26"/>
          <w:szCs w:val="26"/>
          <w:lang w:eastAsia="pt-BR"/>
        </w:rPr>
        <w:t>s</w:t>
      </w:r>
      <w:r w:rsidRPr="004A307A">
        <w:rPr>
          <w:sz w:val="26"/>
          <w:szCs w:val="26"/>
          <w:lang w:eastAsia="pt-BR"/>
        </w:rPr>
        <w:t xml:space="preserve"> Unidade</w:t>
      </w:r>
      <w:r w:rsidR="00137511">
        <w:rPr>
          <w:sz w:val="26"/>
          <w:szCs w:val="26"/>
          <w:lang w:eastAsia="pt-BR"/>
        </w:rPr>
        <w:t>s</w:t>
      </w:r>
      <w:r w:rsidRPr="004A307A">
        <w:rPr>
          <w:sz w:val="26"/>
          <w:szCs w:val="26"/>
          <w:lang w:eastAsia="pt-BR"/>
        </w:rPr>
        <w:t xml:space="preserve"> de Ensino para a qual se candidata e com a Secretaria Municipal de Educação, servindo de base para a redefinição, junto à comunidade escolar, dos seus instrumentos de gestão</w:t>
      </w:r>
      <w:r>
        <w:rPr>
          <w:sz w:val="26"/>
          <w:szCs w:val="26"/>
          <w:lang w:eastAsia="pt-BR"/>
        </w:rPr>
        <w:t>;</w:t>
      </w:r>
      <w:r w:rsidRPr="004A307A">
        <w:rPr>
          <w:sz w:val="26"/>
          <w:szCs w:val="26"/>
          <w:lang w:eastAsia="pt-BR"/>
        </w:rPr>
        <w:t xml:space="preserve"> </w:t>
      </w:r>
    </w:p>
    <w:p w14:paraId="65A5318E" w14:textId="77777777" w:rsidR="0077343E" w:rsidRPr="002A6EC1" w:rsidRDefault="0077343E" w:rsidP="0077343E">
      <w:pPr>
        <w:jc w:val="both"/>
        <w:rPr>
          <w:rFonts w:ascii="Times New Roman" w:eastAsia="Times New Roman" w:hAnsi="Times New Roman" w:cs="Times New Roman"/>
          <w:color w:val="000000" w:themeColor="text1"/>
          <w:sz w:val="26"/>
          <w:szCs w:val="26"/>
          <w:lang w:eastAsia="pt-BR"/>
        </w:rPr>
      </w:pPr>
      <w:r w:rsidRPr="00F1716B">
        <w:rPr>
          <w:rFonts w:ascii="Times New Roman" w:eastAsia="Times New Roman" w:hAnsi="Times New Roman" w:cs="Times New Roman"/>
          <w:sz w:val="26"/>
          <w:szCs w:val="26"/>
          <w:lang w:eastAsia="pt-BR"/>
        </w:rPr>
        <w:t>1.</w:t>
      </w:r>
      <w:r w:rsidR="00B90D57">
        <w:rPr>
          <w:rFonts w:ascii="Times New Roman" w:eastAsia="Times New Roman" w:hAnsi="Times New Roman" w:cs="Times New Roman"/>
          <w:sz w:val="26"/>
          <w:szCs w:val="26"/>
          <w:lang w:eastAsia="pt-BR"/>
        </w:rPr>
        <w:t>5</w:t>
      </w:r>
      <w:r w:rsidRPr="00F1716B">
        <w:rPr>
          <w:rFonts w:ascii="Times New Roman" w:eastAsia="Times New Roman" w:hAnsi="Times New Roman" w:cs="Times New Roman"/>
          <w:sz w:val="26"/>
          <w:szCs w:val="26"/>
          <w:lang w:eastAsia="pt-BR"/>
        </w:rPr>
        <w:t>.3</w:t>
      </w:r>
      <w:r>
        <w:rPr>
          <w:rFonts w:ascii="Times New Roman" w:eastAsia="Times New Roman" w:hAnsi="Times New Roman" w:cs="Times New Roman"/>
          <w:sz w:val="26"/>
          <w:szCs w:val="26"/>
          <w:lang w:eastAsia="pt-BR"/>
        </w:rPr>
        <w:t xml:space="preserve"> -</w:t>
      </w:r>
      <w:r w:rsidR="00F1716B">
        <w:rPr>
          <w:rFonts w:ascii="Times New Roman" w:eastAsia="Times New Roman" w:hAnsi="Times New Roman" w:cs="Times New Roman"/>
          <w:sz w:val="26"/>
          <w:szCs w:val="26"/>
          <w:lang w:eastAsia="pt-BR"/>
        </w:rPr>
        <w:t xml:space="preserve"> </w:t>
      </w:r>
      <w:r w:rsidR="00B90D57">
        <w:rPr>
          <w:rFonts w:ascii="Times New Roman" w:eastAsia="Times New Roman" w:hAnsi="Times New Roman" w:cs="Times New Roman"/>
          <w:sz w:val="26"/>
          <w:szCs w:val="26"/>
          <w:lang w:eastAsia="pt-BR"/>
        </w:rPr>
        <w:t>O</w:t>
      </w:r>
      <w:r w:rsidRPr="002A6EC1">
        <w:rPr>
          <w:rFonts w:ascii="Times New Roman" w:eastAsia="Times New Roman" w:hAnsi="Times New Roman" w:cs="Times New Roman"/>
          <w:color w:val="000000" w:themeColor="text1"/>
          <w:sz w:val="26"/>
          <w:szCs w:val="26"/>
          <w:lang w:eastAsia="pt-BR"/>
        </w:rPr>
        <w:t xml:space="preserve"> Plano de Gestão terá pontuação máxima de 10 (dez) pontos e será de caráter classificatório e eliminatório, sendo considerado aprovado nessa fase do processo avaliativo o candidato que obtiver desempenho igual ou superior a 70% (setenta por cento), na escala de zero a cem, ou seja,</w:t>
      </w:r>
      <w:r w:rsidR="00F1716B">
        <w:rPr>
          <w:rFonts w:ascii="Times New Roman" w:eastAsia="Times New Roman" w:hAnsi="Times New Roman" w:cs="Times New Roman"/>
          <w:color w:val="000000" w:themeColor="text1"/>
          <w:sz w:val="26"/>
          <w:szCs w:val="26"/>
          <w:lang w:eastAsia="pt-BR"/>
        </w:rPr>
        <w:t xml:space="preserve"> mínimo de 70 (setenta) pontos;</w:t>
      </w:r>
    </w:p>
    <w:p w14:paraId="0D6B067B" w14:textId="77777777" w:rsidR="0077343E" w:rsidRDefault="00F1716B" w:rsidP="0077343E">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B90D57">
        <w:rPr>
          <w:rFonts w:ascii="Times New Roman" w:eastAsia="Times New Roman" w:hAnsi="Times New Roman" w:cs="Times New Roman"/>
          <w:sz w:val="26"/>
          <w:szCs w:val="26"/>
          <w:lang w:eastAsia="pt-BR"/>
        </w:rPr>
        <w:t>5</w:t>
      </w:r>
      <w:r>
        <w:rPr>
          <w:rFonts w:ascii="Times New Roman" w:eastAsia="Times New Roman" w:hAnsi="Times New Roman" w:cs="Times New Roman"/>
          <w:sz w:val="26"/>
          <w:szCs w:val="26"/>
          <w:lang w:eastAsia="pt-BR"/>
        </w:rPr>
        <w:t xml:space="preserve">.4 - </w:t>
      </w:r>
      <w:r w:rsidR="00B90D57">
        <w:rPr>
          <w:rFonts w:ascii="Times New Roman" w:eastAsia="Times New Roman" w:hAnsi="Times New Roman" w:cs="Times New Roman"/>
          <w:sz w:val="26"/>
          <w:szCs w:val="26"/>
          <w:lang w:eastAsia="pt-BR"/>
        </w:rPr>
        <w:t>S</w:t>
      </w:r>
      <w:r w:rsidR="0077343E" w:rsidRPr="004A307A">
        <w:rPr>
          <w:rFonts w:ascii="Times New Roman" w:eastAsia="Times New Roman" w:hAnsi="Times New Roman" w:cs="Times New Roman"/>
          <w:sz w:val="26"/>
          <w:szCs w:val="26"/>
          <w:lang w:eastAsia="pt-BR"/>
        </w:rPr>
        <w:t>erão convocados para apresentação do Plano de Gestão os candidatos classifi</w:t>
      </w:r>
      <w:r>
        <w:rPr>
          <w:rFonts w:ascii="Times New Roman" w:eastAsia="Times New Roman" w:hAnsi="Times New Roman" w:cs="Times New Roman"/>
          <w:sz w:val="26"/>
          <w:szCs w:val="26"/>
          <w:lang w:eastAsia="pt-BR"/>
        </w:rPr>
        <w:t xml:space="preserve">- </w:t>
      </w:r>
      <w:r w:rsidR="0077343E" w:rsidRPr="004A307A">
        <w:rPr>
          <w:rFonts w:ascii="Times New Roman" w:eastAsia="Times New Roman" w:hAnsi="Times New Roman" w:cs="Times New Roman"/>
          <w:sz w:val="26"/>
          <w:szCs w:val="26"/>
          <w:lang w:eastAsia="pt-BR"/>
        </w:rPr>
        <w:t>cados na 1</w:t>
      </w:r>
      <w:r w:rsidR="0077343E" w:rsidRPr="00672FED">
        <w:rPr>
          <w:rFonts w:ascii="Times New Roman" w:eastAsia="Times New Roman" w:hAnsi="Times New Roman" w:cs="Times New Roman"/>
          <w:sz w:val="26"/>
          <w:szCs w:val="26"/>
          <w:u w:val="single"/>
          <w:vertAlign w:val="superscript"/>
          <w:lang w:eastAsia="pt-BR"/>
        </w:rPr>
        <w:t>a</w:t>
      </w:r>
      <w:r w:rsidR="0077343E" w:rsidRPr="004A307A">
        <w:rPr>
          <w:rFonts w:ascii="Times New Roman" w:eastAsia="Times New Roman" w:hAnsi="Times New Roman" w:cs="Times New Roman"/>
          <w:sz w:val="26"/>
          <w:szCs w:val="26"/>
          <w:lang w:eastAsia="pt-BR"/>
        </w:rPr>
        <w:t xml:space="preserve"> fase do processo avaliativo, constituída da prova escrita</w:t>
      </w:r>
      <w:r>
        <w:rPr>
          <w:rFonts w:ascii="Times New Roman" w:eastAsia="Times New Roman" w:hAnsi="Times New Roman" w:cs="Times New Roman"/>
          <w:sz w:val="26"/>
          <w:szCs w:val="26"/>
          <w:lang w:eastAsia="pt-BR"/>
        </w:rPr>
        <w:t>;</w:t>
      </w:r>
      <w:r w:rsidR="0077343E" w:rsidRPr="004A307A">
        <w:rPr>
          <w:rFonts w:ascii="Times New Roman" w:eastAsia="Times New Roman" w:hAnsi="Times New Roman" w:cs="Times New Roman"/>
          <w:sz w:val="26"/>
          <w:szCs w:val="26"/>
          <w:lang w:eastAsia="pt-BR"/>
        </w:rPr>
        <w:t xml:space="preserve"> </w:t>
      </w:r>
    </w:p>
    <w:p w14:paraId="5DE453C1" w14:textId="09D33862" w:rsidR="0077343E" w:rsidRDefault="00F1716B" w:rsidP="0077343E">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B90D57">
        <w:rPr>
          <w:rFonts w:ascii="Times New Roman" w:eastAsia="Times New Roman" w:hAnsi="Times New Roman" w:cs="Times New Roman"/>
          <w:sz w:val="26"/>
          <w:szCs w:val="26"/>
          <w:lang w:eastAsia="pt-BR"/>
        </w:rPr>
        <w:t>5</w:t>
      </w:r>
      <w:r>
        <w:rPr>
          <w:rFonts w:ascii="Times New Roman" w:eastAsia="Times New Roman" w:hAnsi="Times New Roman" w:cs="Times New Roman"/>
          <w:sz w:val="26"/>
          <w:szCs w:val="26"/>
          <w:lang w:eastAsia="pt-BR"/>
        </w:rPr>
        <w:t xml:space="preserve">.5 - </w:t>
      </w:r>
      <w:r w:rsidR="00B90D57">
        <w:rPr>
          <w:rFonts w:ascii="Times New Roman" w:eastAsia="Times New Roman" w:hAnsi="Times New Roman" w:cs="Times New Roman"/>
          <w:sz w:val="26"/>
          <w:szCs w:val="26"/>
          <w:lang w:eastAsia="pt-BR"/>
        </w:rPr>
        <w:t>O</w:t>
      </w:r>
      <w:r w:rsidR="0077343E" w:rsidRPr="004A307A">
        <w:rPr>
          <w:rFonts w:ascii="Times New Roman" w:eastAsia="Times New Roman" w:hAnsi="Times New Roman" w:cs="Times New Roman"/>
          <w:sz w:val="26"/>
          <w:szCs w:val="26"/>
          <w:lang w:eastAsia="pt-BR"/>
        </w:rPr>
        <w:t xml:space="preserve"> Plano de Gestão deverá ser elaborado pelo candidato à função de </w:t>
      </w:r>
      <w:r>
        <w:rPr>
          <w:rFonts w:ascii="Times New Roman" w:eastAsia="Times New Roman" w:hAnsi="Times New Roman" w:cs="Times New Roman"/>
          <w:sz w:val="26"/>
          <w:szCs w:val="26"/>
          <w:lang w:eastAsia="pt-BR"/>
        </w:rPr>
        <w:t>Gestor</w:t>
      </w:r>
      <w:r w:rsidR="0077343E" w:rsidRPr="004A307A">
        <w:rPr>
          <w:rFonts w:ascii="Times New Roman" w:eastAsia="Times New Roman" w:hAnsi="Times New Roman" w:cs="Times New Roman"/>
          <w:sz w:val="26"/>
          <w:szCs w:val="26"/>
          <w:lang w:eastAsia="pt-BR"/>
        </w:rPr>
        <w:t xml:space="preserve"> Escolar, em consonância com as prioridades da Política de Educação do Município, baseado no diagnóstico da realidade educativa e nos desafios da</w:t>
      </w:r>
      <w:r w:rsidR="00137511">
        <w:rPr>
          <w:rFonts w:ascii="Times New Roman" w:eastAsia="Times New Roman" w:hAnsi="Times New Roman" w:cs="Times New Roman"/>
          <w:sz w:val="26"/>
          <w:szCs w:val="26"/>
          <w:lang w:eastAsia="pt-BR"/>
        </w:rPr>
        <w:t>s</w:t>
      </w:r>
      <w:r w:rsidR="0077343E" w:rsidRPr="004A307A">
        <w:rPr>
          <w:rFonts w:ascii="Times New Roman" w:eastAsia="Times New Roman" w:hAnsi="Times New Roman" w:cs="Times New Roman"/>
          <w:sz w:val="26"/>
          <w:szCs w:val="26"/>
          <w:lang w:eastAsia="pt-BR"/>
        </w:rPr>
        <w:t xml:space="preserve"> Unidade</w:t>
      </w:r>
      <w:r w:rsidR="00137511">
        <w:rPr>
          <w:rFonts w:ascii="Times New Roman" w:eastAsia="Times New Roman" w:hAnsi="Times New Roman" w:cs="Times New Roman"/>
          <w:sz w:val="26"/>
          <w:szCs w:val="26"/>
          <w:lang w:eastAsia="pt-BR"/>
        </w:rPr>
        <w:t>s</w:t>
      </w:r>
      <w:r w:rsidR="0077343E" w:rsidRPr="004A307A">
        <w:rPr>
          <w:rFonts w:ascii="Times New Roman" w:eastAsia="Times New Roman" w:hAnsi="Times New Roman" w:cs="Times New Roman"/>
          <w:sz w:val="26"/>
          <w:szCs w:val="26"/>
          <w:lang w:eastAsia="pt-BR"/>
        </w:rPr>
        <w:t xml:space="preserve"> de Ensino para a qual é candidato</w:t>
      </w:r>
      <w:r>
        <w:rPr>
          <w:rFonts w:ascii="Times New Roman" w:eastAsia="Times New Roman" w:hAnsi="Times New Roman" w:cs="Times New Roman"/>
          <w:sz w:val="26"/>
          <w:szCs w:val="26"/>
          <w:lang w:eastAsia="pt-BR"/>
        </w:rPr>
        <w:t>;</w:t>
      </w:r>
      <w:r w:rsidR="0077343E" w:rsidRPr="004A307A">
        <w:rPr>
          <w:rFonts w:ascii="Times New Roman" w:eastAsia="Times New Roman" w:hAnsi="Times New Roman" w:cs="Times New Roman"/>
          <w:sz w:val="26"/>
          <w:szCs w:val="26"/>
          <w:lang w:eastAsia="pt-BR"/>
        </w:rPr>
        <w:t xml:space="preserve"> </w:t>
      </w:r>
    </w:p>
    <w:p w14:paraId="1B6E005C" w14:textId="725711C8" w:rsidR="0077343E" w:rsidRDefault="00F1716B" w:rsidP="0077343E">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B90D57">
        <w:rPr>
          <w:rFonts w:ascii="Times New Roman" w:eastAsia="Times New Roman" w:hAnsi="Times New Roman" w:cs="Times New Roman"/>
          <w:sz w:val="26"/>
          <w:szCs w:val="26"/>
          <w:lang w:eastAsia="pt-BR"/>
        </w:rPr>
        <w:t>5</w:t>
      </w:r>
      <w:r>
        <w:rPr>
          <w:rFonts w:ascii="Times New Roman" w:eastAsia="Times New Roman" w:hAnsi="Times New Roman" w:cs="Times New Roman"/>
          <w:sz w:val="26"/>
          <w:szCs w:val="26"/>
          <w:lang w:eastAsia="pt-BR"/>
        </w:rPr>
        <w:t xml:space="preserve">.6 - </w:t>
      </w:r>
      <w:r w:rsidR="00C82BA4">
        <w:rPr>
          <w:rFonts w:ascii="Times New Roman" w:eastAsia="Times New Roman" w:hAnsi="Times New Roman" w:cs="Times New Roman"/>
          <w:sz w:val="26"/>
          <w:szCs w:val="26"/>
          <w:lang w:eastAsia="pt-BR"/>
        </w:rPr>
        <w:t>A</w:t>
      </w:r>
      <w:r w:rsidR="0077343E" w:rsidRPr="004A307A">
        <w:rPr>
          <w:rFonts w:ascii="Times New Roman" w:eastAsia="Times New Roman" w:hAnsi="Times New Roman" w:cs="Times New Roman"/>
          <w:sz w:val="26"/>
          <w:szCs w:val="26"/>
          <w:lang w:eastAsia="pt-BR"/>
        </w:rPr>
        <w:t xml:space="preserve">o elaborar seu Plano de Gestão, de forma clara e concisa é necessário que o candidato à função de </w:t>
      </w:r>
      <w:r>
        <w:rPr>
          <w:rFonts w:ascii="Times New Roman" w:eastAsia="Times New Roman" w:hAnsi="Times New Roman" w:cs="Times New Roman"/>
          <w:sz w:val="26"/>
          <w:szCs w:val="26"/>
          <w:lang w:eastAsia="pt-BR"/>
        </w:rPr>
        <w:t>Gestor</w:t>
      </w:r>
      <w:r w:rsidR="0077343E" w:rsidRPr="004A307A">
        <w:rPr>
          <w:rFonts w:ascii="Times New Roman" w:eastAsia="Times New Roman" w:hAnsi="Times New Roman" w:cs="Times New Roman"/>
          <w:sz w:val="26"/>
          <w:szCs w:val="26"/>
          <w:lang w:eastAsia="pt-BR"/>
        </w:rPr>
        <w:t xml:space="preserve"> Escolar tenha conhecimento sobre a realidade da</w:t>
      </w:r>
      <w:r w:rsidR="00137511">
        <w:rPr>
          <w:rFonts w:ascii="Times New Roman" w:eastAsia="Times New Roman" w:hAnsi="Times New Roman" w:cs="Times New Roman"/>
          <w:sz w:val="26"/>
          <w:szCs w:val="26"/>
          <w:lang w:eastAsia="pt-BR"/>
        </w:rPr>
        <w:t>s</w:t>
      </w:r>
      <w:r w:rsidR="0077343E" w:rsidRPr="004A307A">
        <w:rPr>
          <w:rFonts w:ascii="Times New Roman" w:eastAsia="Times New Roman" w:hAnsi="Times New Roman" w:cs="Times New Roman"/>
          <w:sz w:val="26"/>
          <w:szCs w:val="26"/>
          <w:lang w:eastAsia="pt-BR"/>
        </w:rPr>
        <w:t xml:space="preserve"> Unidade</w:t>
      </w:r>
      <w:r w:rsidR="00137511">
        <w:rPr>
          <w:rFonts w:ascii="Times New Roman" w:eastAsia="Times New Roman" w:hAnsi="Times New Roman" w:cs="Times New Roman"/>
          <w:sz w:val="26"/>
          <w:szCs w:val="26"/>
          <w:lang w:eastAsia="pt-BR"/>
        </w:rPr>
        <w:t>s</w:t>
      </w:r>
      <w:r w:rsidR="0077343E" w:rsidRPr="004A307A">
        <w:rPr>
          <w:rFonts w:ascii="Times New Roman" w:eastAsia="Times New Roman" w:hAnsi="Times New Roman" w:cs="Times New Roman"/>
          <w:sz w:val="26"/>
          <w:szCs w:val="26"/>
          <w:lang w:eastAsia="pt-BR"/>
        </w:rPr>
        <w:t xml:space="preserve"> de Ensino e seus indicadores</w:t>
      </w:r>
      <w:r>
        <w:rPr>
          <w:rFonts w:ascii="Times New Roman" w:eastAsia="Times New Roman" w:hAnsi="Times New Roman" w:cs="Times New Roman"/>
          <w:sz w:val="26"/>
          <w:szCs w:val="26"/>
          <w:lang w:eastAsia="pt-BR"/>
        </w:rPr>
        <w:t>;</w:t>
      </w:r>
      <w:r w:rsidR="0077343E" w:rsidRPr="004A307A">
        <w:rPr>
          <w:rFonts w:ascii="Times New Roman" w:eastAsia="Times New Roman" w:hAnsi="Times New Roman" w:cs="Times New Roman"/>
          <w:sz w:val="26"/>
          <w:szCs w:val="26"/>
          <w:lang w:eastAsia="pt-BR"/>
        </w:rPr>
        <w:t xml:space="preserve"> </w:t>
      </w:r>
    </w:p>
    <w:p w14:paraId="66109CD1" w14:textId="77777777" w:rsidR="0077343E" w:rsidRDefault="00F1716B" w:rsidP="0077343E">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B90D57">
        <w:rPr>
          <w:rFonts w:ascii="Times New Roman" w:eastAsia="Times New Roman" w:hAnsi="Times New Roman" w:cs="Times New Roman"/>
          <w:sz w:val="26"/>
          <w:szCs w:val="26"/>
          <w:lang w:eastAsia="pt-BR"/>
        </w:rPr>
        <w:t>5</w:t>
      </w:r>
      <w:r>
        <w:rPr>
          <w:rFonts w:ascii="Times New Roman" w:eastAsia="Times New Roman" w:hAnsi="Times New Roman" w:cs="Times New Roman"/>
          <w:sz w:val="26"/>
          <w:szCs w:val="26"/>
          <w:lang w:eastAsia="pt-BR"/>
        </w:rPr>
        <w:t xml:space="preserve">.7 - </w:t>
      </w:r>
      <w:r w:rsidR="00C82BA4">
        <w:rPr>
          <w:rFonts w:ascii="Times New Roman" w:eastAsia="Times New Roman" w:hAnsi="Times New Roman" w:cs="Times New Roman"/>
          <w:sz w:val="26"/>
          <w:szCs w:val="26"/>
          <w:lang w:eastAsia="pt-BR"/>
        </w:rPr>
        <w:t>N</w:t>
      </w:r>
      <w:r w:rsidR="0077343E" w:rsidRPr="004A307A">
        <w:rPr>
          <w:rFonts w:ascii="Times New Roman" w:eastAsia="Times New Roman" w:hAnsi="Times New Roman" w:cs="Times New Roman"/>
          <w:sz w:val="26"/>
          <w:szCs w:val="26"/>
          <w:lang w:eastAsia="pt-BR"/>
        </w:rPr>
        <w:t xml:space="preserve">o Plano de Gestão deve ser considerado o período do </w:t>
      </w:r>
      <w:r w:rsidR="0077343E">
        <w:rPr>
          <w:rFonts w:ascii="Times New Roman" w:eastAsia="Times New Roman" w:hAnsi="Times New Roman" w:cs="Times New Roman"/>
          <w:sz w:val="26"/>
          <w:szCs w:val="26"/>
          <w:lang w:eastAsia="pt-BR"/>
        </w:rPr>
        <w:t>tri</w:t>
      </w:r>
      <w:r w:rsidR="0077343E" w:rsidRPr="004A307A">
        <w:rPr>
          <w:rFonts w:ascii="Times New Roman" w:eastAsia="Times New Roman" w:hAnsi="Times New Roman" w:cs="Times New Roman"/>
          <w:sz w:val="26"/>
          <w:szCs w:val="26"/>
          <w:lang w:eastAsia="pt-BR"/>
        </w:rPr>
        <w:t>ênio do mandato a ser exercido</w:t>
      </w:r>
      <w:r>
        <w:rPr>
          <w:rFonts w:ascii="Times New Roman" w:eastAsia="Times New Roman" w:hAnsi="Times New Roman" w:cs="Times New Roman"/>
          <w:sz w:val="26"/>
          <w:szCs w:val="26"/>
          <w:lang w:eastAsia="pt-BR"/>
        </w:rPr>
        <w:t>;</w:t>
      </w:r>
      <w:r w:rsidR="0077343E" w:rsidRPr="004A307A">
        <w:rPr>
          <w:rFonts w:ascii="Times New Roman" w:eastAsia="Times New Roman" w:hAnsi="Times New Roman" w:cs="Times New Roman"/>
          <w:sz w:val="26"/>
          <w:szCs w:val="26"/>
          <w:lang w:eastAsia="pt-BR"/>
        </w:rPr>
        <w:t xml:space="preserve"> </w:t>
      </w:r>
    </w:p>
    <w:p w14:paraId="265CDE23" w14:textId="77777777" w:rsidR="0077343E" w:rsidRDefault="00F1716B" w:rsidP="0077343E">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B90D57">
        <w:rPr>
          <w:rFonts w:ascii="Times New Roman" w:eastAsia="Times New Roman" w:hAnsi="Times New Roman" w:cs="Times New Roman"/>
          <w:sz w:val="26"/>
          <w:szCs w:val="26"/>
          <w:lang w:eastAsia="pt-BR"/>
        </w:rPr>
        <w:t>5</w:t>
      </w:r>
      <w:r>
        <w:rPr>
          <w:rFonts w:ascii="Times New Roman" w:eastAsia="Times New Roman" w:hAnsi="Times New Roman" w:cs="Times New Roman"/>
          <w:sz w:val="26"/>
          <w:szCs w:val="26"/>
          <w:lang w:eastAsia="pt-BR"/>
        </w:rPr>
        <w:t xml:space="preserve">.8 - </w:t>
      </w:r>
      <w:r w:rsidR="00C82BA4">
        <w:rPr>
          <w:rFonts w:ascii="Times New Roman" w:eastAsia="Times New Roman" w:hAnsi="Times New Roman" w:cs="Times New Roman"/>
          <w:sz w:val="26"/>
          <w:szCs w:val="26"/>
          <w:lang w:eastAsia="pt-BR"/>
        </w:rPr>
        <w:t>N</w:t>
      </w:r>
      <w:r w:rsidR="0077343E" w:rsidRPr="004A307A">
        <w:rPr>
          <w:rFonts w:ascii="Times New Roman" w:eastAsia="Times New Roman" w:hAnsi="Times New Roman" w:cs="Times New Roman"/>
          <w:sz w:val="26"/>
          <w:szCs w:val="26"/>
          <w:lang w:eastAsia="pt-BR"/>
        </w:rPr>
        <w:t>o Plano de Gestão deverá constar as estratégias e metas para a melhoria do Índice de Desenvolvimento da Educação Básica - IDEB, assim como, referências de avaliações sistêmic</w:t>
      </w:r>
      <w:r>
        <w:rPr>
          <w:rFonts w:ascii="Times New Roman" w:eastAsia="Times New Roman" w:hAnsi="Times New Roman" w:cs="Times New Roman"/>
          <w:sz w:val="26"/>
          <w:szCs w:val="26"/>
          <w:lang w:eastAsia="pt-BR"/>
        </w:rPr>
        <w:t>as em nível estadual e nacional;</w:t>
      </w:r>
      <w:r w:rsidR="0077343E" w:rsidRPr="004A307A">
        <w:rPr>
          <w:rFonts w:ascii="Times New Roman" w:eastAsia="Times New Roman" w:hAnsi="Times New Roman" w:cs="Times New Roman"/>
          <w:sz w:val="26"/>
          <w:szCs w:val="26"/>
          <w:lang w:eastAsia="pt-BR"/>
        </w:rPr>
        <w:t xml:space="preserve"> </w:t>
      </w:r>
    </w:p>
    <w:p w14:paraId="53C2A0E2" w14:textId="77777777" w:rsidR="0077343E" w:rsidRDefault="00F1716B" w:rsidP="0077343E">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B90D57">
        <w:rPr>
          <w:rFonts w:ascii="Times New Roman" w:eastAsia="Times New Roman" w:hAnsi="Times New Roman" w:cs="Times New Roman"/>
          <w:sz w:val="26"/>
          <w:szCs w:val="26"/>
          <w:lang w:eastAsia="pt-BR"/>
        </w:rPr>
        <w:t>5</w:t>
      </w:r>
      <w:r>
        <w:rPr>
          <w:rFonts w:ascii="Times New Roman" w:eastAsia="Times New Roman" w:hAnsi="Times New Roman" w:cs="Times New Roman"/>
          <w:sz w:val="26"/>
          <w:szCs w:val="26"/>
          <w:lang w:eastAsia="pt-BR"/>
        </w:rPr>
        <w:t xml:space="preserve">.9 - </w:t>
      </w:r>
      <w:r w:rsidR="00C82BA4">
        <w:rPr>
          <w:rFonts w:ascii="Times New Roman" w:eastAsia="Times New Roman" w:hAnsi="Times New Roman" w:cs="Times New Roman"/>
          <w:sz w:val="26"/>
          <w:szCs w:val="26"/>
          <w:lang w:eastAsia="pt-BR"/>
        </w:rPr>
        <w:t>O</w:t>
      </w:r>
      <w:r w:rsidR="0077343E" w:rsidRPr="004A307A">
        <w:rPr>
          <w:rFonts w:ascii="Times New Roman" w:eastAsia="Times New Roman" w:hAnsi="Times New Roman" w:cs="Times New Roman"/>
          <w:sz w:val="26"/>
          <w:szCs w:val="26"/>
          <w:lang w:eastAsia="pt-BR"/>
        </w:rPr>
        <w:t xml:space="preserve"> Plano de Gestão deverá conter:</w:t>
      </w:r>
    </w:p>
    <w:p w14:paraId="6CA2D278" w14:textId="32065207" w:rsidR="0077343E" w:rsidRDefault="00B90D57" w:rsidP="0077343E">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 xml:space="preserve">1.5.9.1 - </w:t>
      </w:r>
      <w:r w:rsidR="0077343E" w:rsidRPr="004A307A">
        <w:rPr>
          <w:rFonts w:ascii="Times New Roman" w:eastAsia="Times New Roman" w:hAnsi="Times New Roman" w:cs="Times New Roman"/>
          <w:sz w:val="26"/>
          <w:szCs w:val="26"/>
          <w:lang w:eastAsia="pt-BR"/>
        </w:rPr>
        <w:t>o diagnóstico dos principais problemas pedagógicos, administrativos e estruturais da</w:t>
      </w:r>
      <w:r w:rsidR="00137511">
        <w:rPr>
          <w:rFonts w:ascii="Times New Roman" w:eastAsia="Times New Roman" w:hAnsi="Times New Roman" w:cs="Times New Roman"/>
          <w:sz w:val="26"/>
          <w:szCs w:val="26"/>
          <w:lang w:eastAsia="pt-BR"/>
        </w:rPr>
        <w:t>s</w:t>
      </w:r>
      <w:r w:rsidR="0077343E" w:rsidRPr="004A307A">
        <w:rPr>
          <w:rFonts w:ascii="Times New Roman" w:eastAsia="Times New Roman" w:hAnsi="Times New Roman" w:cs="Times New Roman"/>
          <w:sz w:val="26"/>
          <w:szCs w:val="26"/>
          <w:lang w:eastAsia="pt-BR"/>
        </w:rPr>
        <w:t xml:space="preserve"> Unidade</w:t>
      </w:r>
      <w:r w:rsidR="00137511">
        <w:rPr>
          <w:rFonts w:ascii="Times New Roman" w:eastAsia="Times New Roman" w:hAnsi="Times New Roman" w:cs="Times New Roman"/>
          <w:sz w:val="26"/>
          <w:szCs w:val="26"/>
          <w:lang w:eastAsia="pt-BR"/>
        </w:rPr>
        <w:t>s</w:t>
      </w:r>
      <w:r w:rsidR="0077343E" w:rsidRPr="004A307A">
        <w:rPr>
          <w:rFonts w:ascii="Times New Roman" w:eastAsia="Times New Roman" w:hAnsi="Times New Roman" w:cs="Times New Roman"/>
          <w:sz w:val="26"/>
          <w:szCs w:val="26"/>
          <w:lang w:eastAsia="pt-BR"/>
        </w:rPr>
        <w:t xml:space="preserve"> de Ensino, na</w:t>
      </w:r>
      <w:r w:rsidR="00137511">
        <w:rPr>
          <w:rFonts w:ascii="Times New Roman" w:eastAsia="Times New Roman" w:hAnsi="Times New Roman" w:cs="Times New Roman"/>
          <w:sz w:val="26"/>
          <w:szCs w:val="26"/>
          <w:lang w:eastAsia="pt-BR"/>
        </w:rPr>
        <w:t>s</w:t>
      </w:r>
      <w:r w:rsidR="0077343E" w:rsidRPr="004A307A">
        <w:rPr>
          <w:rFonts w:ascii="Times New Roman" w:eastAsia="Times New Roman" w:hAnsi="Times New Roman" w:cs="Times New Roman"/>
          <w:sz w:val="26"/>
          <w:szCs w:val="26"/>
          <w:lang w:eastAsia="pt-BR"/>
        </w:rPr>
        <w:t xml:space="preserve"> qua</w:t>
      </w:r>
      <w:r w:rsidR="00137511">
        <w:rPr>
          <w:rFonts w:ascii="Times New Roman" w:eastAsia="Times New Roman" w:hAnsi="Times New Roman" w:cs="Times New Roman"/>
          <w:sz w:val="26"/>
          <w:szCs w:val="26"/>
          <w:lang w:eastAsia="pt-BR"/>
        </w:rPr>
        <w:t>is</w:t>
      </w:r>
      <w:r w:rsidR="0077343E" w:rsidRPr="004A307A">
        <w:rPr>
          <w:rFonts w:ascii="Times New Roman" w:eastAsia="Times New Roman" w:hAnsi="Times New Roman" w:cs="Times New Roman"/>
          <w:sz w:val="26"/>
          <w:szCs w:val="26"/>
          <w:lang w:eastAsia="pt-BR"/>
        </w:rPr>
        <w:t xml:space="preserve"> pretende ser </w:t>
      </w:r>
      <w:r w:rsidR="00AC014D" w:rsidRPr="00AC014D">
        <w:rPr>
          <w:rFonts w:ascii="Times New Roman" w:hAnsi="Times New Roman" w:cs="Times New Roman"/>
          <w:sz w:val="26"/>
          <w:szCs w:val="26"/>
        </w:rPr>
        <w:t xml:space="preserve">Gestor de Educação Infantil e Centro de Ensino Rural – Gestão Democrática e Gestor de Ensino Fundamental – Gestão Democrática Rede </w:t>
      </w:r>
      <w:r w:rsidR="00AC014D" w:rsidRPr="00AC014D">
        <w:rPr>
          <w:rFonts w:ascii="Times New Roman" w:hAnsi="Times New Roman" w:cs="Times New Roman"/>
          <w:sz w:val="26"/>
          <w:szCs w:val="26"/>
          <w:lang w:eastAsia="pt-BR"/>
        </w:rPr>
        <w:t>Pública Municipal de Tenente Ananias</w:t>
      </w:r>
      <w:r w:rsidR="0077343E" w:rsidRPr="00AC014D">
        <w:rPr>
          <w:rFonts w:ascii="Times New Roman" w:eastAsia="Times New Roman" w:hAnsi="Times New Roman" w:cs="Times New Roman"/>
          <w:sz w:val="26"/>
          <w:szCs w:val="26"/>
          <w:lang w:eastAsia="pt-BR"/>
        </w:rPr>
        <w:t>;</w:t>
      </w:r>
      <w:r w:rsidR="0077343E" w:rsidRPr="004A307A">
        <w:rPr>
          <w:rFonts w:ascii="Times New Roman" w:eastAsia="Times New Roman" w:hAnsi="Times New Roman" w:cs="Times New Roman"/>
          <w:sz w:val="26"/>
          <w:szCs w:val="26"/>
          <w:lang w:eastAsia="pt-BR"/>
        </w:rPr>
        <w:t xml:space="preserve"> </w:t>
      </w:r>
    </w:p>
    <w:p w14:paraId="3D7133AA" w14:textId="77777777" w:rsidR="0077343E" w:rsidRDefault="00B90D57" w:rsidP="0077343E">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1.5.9.2 -</w:t>
      </w:r>
      <w:r w:rsidR="00F1716B">
        <w:rPr>
          <w:rFonts w:ascii="Times New Roman" w:eastAsia="Times New Roman" w:hAnsi="Times New Roman" w:cs="Times New Roman"/>
          <w:b/>
          <w:i/>
          <w:sz w:val="26"/>
          <w:szCs w:val="26"/>
          <w:lang w:eastAsia="pt-BR"/>
        </w:rPr>
        <w:t xml:space="preserve"> </w:t>
      </w:r>
      <w:r w:rsidR="00F1716B" w:rsidRPr="00F1716B">
        <w:rPr>
          <w:rFonts w:ascii="Times New Roman" w:eastAsia="Times New Roman" w:hAnsi="Times New Roman" w:cs="Times New Roman"/>
          <w:sz w:val="26"/>
          <w:szCs w:val="26"/>
          <w:lang w:eastAsia="pt-BR"/>
        </w:rPr>
        <w:t>a</w:t>
      </w:r>
      <w:r w:rsidR="0077343E" w:rsidRPr="004A307A">
        <w:rPr>
          <w:rFonts w:ascii="Times New Roman" w:eastAsia="Times New Roman" w:hAnsi="Times New Roman" w:cs="Times New Roman"/>
          <w:sz w:val="26"/>
          <w:szCs w:val="26"/>
          <w:lang w:eastAsia="pt-BR"/>
        </w:rPr>
        <w:t xml:space="preserve">s ações que o candidato, na hipótese de ser eleito, planeja implementar, em busca de solução para os problemas diagnosticados; </w:t>
      </w:r>
    </w:p>
    <w:p w14:paraId="3AD7D427" w14:textId="77777777" w:rsidR="0077343E" w:rsidRDefault="00B90D57" w:rsidP="0077343E">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 xml:space="preserve">1.5.9.3 - </w:t>
      </w:r>
      <w:r w:rsidR="0077343E" w:rsidRPr="004A307A">
        <w:rPr>
          <w:rFonts w:ascii="Times New Roman" w:eastAsia="Times New Roman" w:hAnsi="Times New Roman" w:cs="Times New Roman"/>
          <w:sz w:val="26"/>
          <w:szCs w:val="26"/>
          <w:lang w:eastAsia="pt-BR"/>
        </w:rPr>
        <w:t xml:space="preserve">o detalhamento dos objetivos, das ações relacionadas e das metas a serem </w:t>
      </w:r>
      <w:r w:rsidR="0077343E">
        <w:rPr>
          <w:rFonts w:ascii="Times New Roman" w:eastAsia="Times New Roman" w:hAnsi="Times New Roman" w:cs="Times New Roman"/>
          <w:sz w:val="26"/>
          <w:szCs w:val="26"/>
          <w:lang w:eastAsia="pt-BR"/>
        </w:rPr>
        <w:t>atin</w:t>
      </w:r>
      <w:r w:rsidR="0077343E" w:rsidRPr="004A307A">
        <w:rPr>
          <w:rFonts w:ascii="Times New Roman" w:eastAsia="Times New Roman" w:hAnsi="Times New Roman" w:cs="Times New Roman"/>
          <w:sz w:val="26"/>
          <w:szCs w:val="26"/>
          <w:lang w:eastAsia="pt-BR"/>
        </w:rPr>
        <w:t xml:space="preserve">gidas. </w:t>
      </w:r>
    </w:p>
    <w:p w14:paraId="6F319167" w14:textId="1E9013FE" w:rsidR="0077343E" w:rsidRDefault="00560EF6" w:rsidP="0077343E">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B90D57">
        <w:rPr>
          <w:rFonts w:ascii="Times New Roman" w:eastAsia="Times New Roman" w:hAnsi="Times New Roman" w:cs="Times New Roman"/>
          <w:sz w:val="26"/>
          <w:szCs w:val="26"/>
          <w:lang w:eastAsia="pt-BR"/>
        </w:rPr>
        <w:t>5</w:t>
      </w:r>
      <w:r>
        <w:rPr>
          <w:rFonts w:ascii="Times New Roman" w:eastAsia="Times New Roman" w:hAnsi="Times New Roman" w:cs="Times New Roman"/>
          <w:sz w:val="26"/>
          <w:szCs w:val="26"/>
          <w:lang w:eastAsia="pt-BR"/>
        </w:rPr>
        <w:t xml:space="preserve">.10 - </w:t>
      </w:r>
      <w:r w:rsidR="00C82BA4">
        <w:rPr>
          <w:rFonts w:ascii="Times New Roman" w:eastAsia="Times New Roman" w:hAnsi="Times New Roman" w:cs="Times New Roman"/>
          <w:sz w:val="26"/>
          <w:szCs w:val="26"/>
          <w:lang w:eastAsia="pt-BR"/>
        </w:rPr>
        <w:t>A</w:t>
      </w:r>
      <w:r w:rsidR="0077343E" w:rsidRPr="004A307A">
        <w:rPr>
          <w:rFonts w:ascii="Times New Roman" w:eastAsia="Times New Roman" w:hAnsi="Times New Roman" w:cs="Times New Roman"/>
          <w:sz w:val="26"/>
          <w:szCs w:val="26"/>
          <w:lang w:eastAsia="pt-BR"/>
        </w:rPr>
        <w:t>o elaborar o Plano de Gestão o candidato</w:t>
      </w:r>
      <w:r w:rsidR="0077343E">
        <w:rPr>
          <w:rFonts w:ascii="Times New Roman" w:eastAsia="Times New Roman" w:hAnsi="Times New Roman" w:cs="Times New Roman"/>
          <w:sz w:val="26"/>
          <w:szCs w:val="26"/>
          <w:lang w:eastAsia="pt-BR"/>
        </w:rPr>
        <w:t xml:space="preserve"> </w:t>
      </w:r>
      <w:r w:rsidR="0077343E" w:rsidRPr="004A307A">
        <w:rPr>
          <w:rFonts w:ascii="Times New Roman" w:eastAsia="Times New Roman" w:hAnsi="Times New Roman" w:cs="Times New Roman"/>
          <w:sz w:val="26"/>
          <w:szCs w:val="26"/>
          <w:lang w:eastAsia="pt-BR"/>
        </w:rPr>
        <w:t>à</w:t>
      </w:r>
      <w:r w:rsidR="0077343E">
        <w:rPr>
          <w:rFonts w:ascii="Times New Roman" w:eastAsia="Times New Roman" w:hAnsi="Times New Roman" w:cs="Times New Roman"/>
          <w:sz w:val="26"/>
          <w:szCs w:val="26"/>
          <w:lang w:eastAsia="pt-BR"/>
        </w:rPr>
        <w:t xml:space="preserve"> </w:t>
      </w:r>
      <w:r w:rsidR="0077343E" w:rsidRPr="004A307A">
        <w:rPr>
          <w:rFonts w:ascii="Times New Roman" w:eastAsia="Times New Roman" w:hAnsi="Times New Roman" w:cs="Times New Roman"/>
          <w:sz w:val="26"/>
          <w:szCs w:val="26"/>
          <w:lang w:eastAsia="pt-BR"/>
        </w:rPr>
        <w:t>função</w:t>
      </w:r>
      <w:r w:rsidR="0077343E">
        <w:rPr>
          <w:rFonts w:ascii="Times New Roman" w:eastAsia="Times New Roman" w:hAnsi="Times New Roman" w:cs="Times New Roman"/>
          <w:sz w:val="26"/>
          <w:szCs w:val="26"/>
          <w:lang w:eastAsia="pt-BR"/>
        </w:rPr>
        <w:t xml:space="preserve"> </w:t>
      </w:r>
      <w:r w:rsidR="0077343E" w:rsidRPr="004A307A">
        <w:rPr>
          <w:rFonts w:ascii="Times New Roman" w:eastAsia="Times New Roman" w:hAnsi="Times New Roman" w:cs="Times New Roman"/>
          <w:sz w:val="26"/>
          <w:szCs w:val="26"/>
          <w:lang w:eastAsia="pt-BR"/>
        </w:rPr>
        <w:t>de</w:t>
      </w:r>
      <w:r w:rsidR="0077343E">
        <w:rPr>
          <w:rFonts w:ascii="Times New Roman" w:eastAsia="Times New Roman" w:hAnsi="Times New Roman" w:cs="Times New Roman"/>
          <w:sz w:val="26"/>
          <w:szCs w:val="26"/>
          <w:lang w:eastAsia="pt-BR"/>
        </w:rPr>
        <w:t xml:space="preserve"> </w:t>
      </w:r>
      <w:r w:rsidR="00AC014D" w:rsidRPr="00AC014D">
        <w:rPr>
          <w:rFonts w:ascii="Times New Roman" w:hAnsi="Times New Roman" w:cs="Times New Roman"/>
          <w:sz w:val="26"/>
          <w:szCs w:val="26"/>
        </w:rPr>
        <w:t xml:space="preserve">Gestor de Educação Infantil e Centro de Ensino Rural – Gestão Democrática e Gestor de Ensino Fundamental – Gestão Democrática Rede </w:t>
      </w:r>
      <w:r w:rsidR="00AC014D" w:rsidRPr="00AC014D">
        <w:rPr>
          <w:rFonts w:ascii="Times New Roman" w:hAnsi="Times New Roman" w:cs="Times New Roman"/>
          <w:sz w:val="26"/>
          <w:szCs w:val="26"/>
          <w:lang w:eastAsia="pt-BR"/>
        </w:rPr>
        <w:t>Pública Municipal de Tenente Ananias</w:t>
      </w:r>
      <w:r w:rsidR="00137511">
        <w:rPr>
          <w:rFonts w:ascii="Times New Roman" w:eastAsia="Times New Roman" w:hAnsi="Times New Roman" w:cs="Times New Roman"/>
          <w:sz w:val="26"/>
          <w:szCs w:val="26"/>
          <w:lang w:eastAsia="pt-BR"/>
        </w:rPr>
        <w:t xml:space="preserve"> </w:t>
      </w:r>
      <w:r w:rsidR="0077343E" w:rsidRPr="004A307A">
        <w:rPr>
          <w:rFonts w:ascii="Times New Roman" w:eastAsia="Times New Roman" w:hAnsi="Times New Roman" w:cs="Times New Roman"/>
          <w:sz w:val="26"/>
          <w:szCs w:val="26"/>
          <w:lang w:eastAsia="pt-BR"/>
        </w:rPr>
        <w:t xml:space="preserve">deverá utilizar o roteiro a ser publicado pela Comissão </w:t>
      </w:r>
      <w:r w:rsidR="009A1EB2">
        <w:rPr>
          <w:rFonts w:ascii="Times New Roman" w:eastAsia="Times New Roman" w:hAnsi="Times New Roman" w:cs="Times New Roman"/>
          <w:sz w:val="26"/>
          <w:szCs w:val="26"/>
          <w:lang w:eastAsia="pt-BR"/>
        </w:rPr>
        <w:t xml:space="preserve">Eleitoral </w:t>
      </w:r>
      <w:r w:rsidR="0077343E" w:rsidRPr="004A307A">
        <w:rPr>
          <w:rFonts w:ascii="Times New Roman" w:eastAsia="Times New Roman" w:hAnsi="Times New Roman" w:cs="Times New Roman"/>
          <w:sz w:val="26"/>
          <w:szCs w:val="26"/>
          <w:lang w:eastAsia="pt-BR"/>
        </w:rPr>
        <w:t>Central e Secretaria Municipal de Educação</w:t>
      </w:r>
      <w:r w:rsidR="0077343E">
        <w:rPr>
          <w:rFonts w:ascii="Times New Roman" w:eastAsia="Times New Roman" w:hAnsi="Times New Roman" w:cs="Times New Roman"/>
          <w:sz w:val="26"/>
          <w:szCs w:val="26"/>
          <w:lang w:eastAsia="pt-BR"/>
        </w:rPr>
        <w:t xml:space="preserve"> e Desportos</w:t>
      </w:r>
      <w:r w:rsidR="0077343E" w:rsidRPr="004A307A">
        <w:rPr>
          <w:rFonts w:ascii="Times New Roman" w:eastAsia="Times New Roman" w:hAnsi="Times New Roman" w:cs="Times New Roman"/>
          <w:sz w:val="26"/>
          <w:szCs w:val="26"/>
          <w:lang w:eastAsia="pt-BR"/>
        </w:rPr>
        <w:t xml:space="preserve">. </w:t>
      </w:r>
    </w:p>
    <w:p w14:paraId="79336DDD" w14:textId="77777777" w:rsidR="00072852" w:rsidRPr="004A307A" w:rsidRDefault="00072852" w:rsidP="0077343E">
      <w:pPr>
        <w:jc w:val="both"/>
        <w:rPr>
          <w:rFonts w:ascii="Times New Roman" w:eastAsia="Times New Roman" w:hAnsi="Times New Roman" w:cs="Times New Roman"/>
          <w:sz w:val="26"/>
          <w:szCs w:val="26"/>
          <w:lang w:eastAsia="pt-BR"/>
        </w:rPr>
      </w:pPr>
    </w:p>
    <w:p w14:paraId="462873DA" w14:textId="4B7C79FC" w:rsidR="00072852" w:rsidRPr="00072852" w:rsidRDefault="00072852" w:rsidP="00B20A32">
      <w:pPr>
        <w:pStyle w:val="Textodocorpo21"/>
        <w:shd w:val="clear" w:color="auto" w:fill="auto"/>
        <w:tabs>
          <w:tab w:val="left" w:pos="404"/>
        </w:tabs>
        <w:spacing w:before="0" w:after="0" w:line="240" w:lineRule="auto"/>
        <w:rPr>
          <w:b/>
          <w:bCs/>
          <w:sz w:val="26"/>
          <w:szCs w:val="26"/>
        </w:rPr>
      </w:pPr>
      <w:r w:rsidRPr="00072852">
        <w:rPr>
          <w:b/>
          <w:bCs/>
          <w:sz w:val="26"/>
          <w:szCs w:val="26"/>
        </w:rPr>
        <w:t>1.6- Do processo de certificação e credenciamneto:</w:t>
      </w:r>
    </w:p>
    <w:p w14:paraId="4118FB06" w14:textId="450AB0AB" w:rsidR="00B20A32" w:rsidRPr="000605B5" w:rsidRDefault="00C82BA4" w:rsidP="00B20A32">
      <w:pPr>
        <w:pStyle w:val="Textodocorpo21"/>
        <w:shd w:val="clear" w:color="auto" w:fill="auto"/>
        <w:tabs>
          <w:tab w:val="left" w:pos="404"/>
        </w:tabs>
        <w:spacing w:before="0" w:after="0" w:line="240" w:lineRule="auto"/>
        <w:rPr>
          <w:sz w:val="26"/>
          <w:szCs w:val="26"/>
        </w:rPr>
      </w:pPr>
      <w:r>
        <w:rPr>
          <w:sz w:val="26"/>
          <w:szCs w:val="26"/>
        </w:rPr>
        <w:t>1.6.1 -</w:t>
      </w:r>
      <w:r w:rsidR="00560EF6">
        <w:rPr>
          <w:sz w:val="26"/>
          <w:szCs w:val="26"/>
        </w:rPr>
        <w:t xml:space="preserve"> O </w:t>
      </w:r>
      <w:r w:rsidR="00AB005F" w:rsidRPr="000605B5">
        <w:rPr>
          <w:sz w:val="26"/>
          <w:szCs w:val="26"/>
        </w:rPr>
        <w:t xml:space="preserve">Processo de Certificação Ocupacional de </w:t>
      </w:r>
      <w:r w:rsidR="00B20A32" w:rsidRPr="00144E3E">
        <w:rPr>
          <w:sz w:val="26"/>
          <w:szCs w:val="26"/>
        </w:rPr>
        <w:t xml:space="preserve">Direção de </w:t>
      </w:r>
      <w:r w:rsidR="00B20A32">
        <w:rPr>
          <w:sz w:val="26"/>
          <w:szCs w:val="26"/>
        </w:rPr>
        <w:t xml:space="preserve">Educação Infantil e Centro de Ensino Rural – Gestão Democrática e </w:t>
      </w:r>
      <w:r w:rsidR="00B20A32" w:rsidRPr="00144E3E">
        <w:rPr>
          <w:sz w:val="26"/>
          <w:szCs w:val="26"/>
        </w:rPr>
        <w:t xml:space="preserve">Direção de </w:t>
      </w:r>
      <w:r w:rsidR="00B20A32">
        <w:rPr>
          <w:sz w:val="26"/>
          <w:szCs w:val="26"/>
        </w:rPr>
        <w:t>Ensino Fundamental – Gestão Democrática</w:t>
      </w:r>
      <w:r w:rsidR="00B20A32" w:rsidRPr="004A307A">
        <w:rPr>
          <w:sz w:val="26"/>
          <w:szCs w:val="26"/>
          <w:lang w:eastAsia="pt-BR"/>
        </w:rPr>
        <w:t xml:space="preserve"> da Rede Pública Municipal de </w:t>
      </w:r>
      <w:r w:rsidR="00B20A32">
        <w:rPr>
          <w:sz w:val="26"/>
          <w:szCs w:val="26"/>
          <w:lang w:eastAsia="pt-BR"/>
        </w:rPr>
        <w:t>Tenente Ananias</w:t>
      </w:r>
      <w:r w:rsidR="00AB005F" w:rsidRPr="000605B5">
        <w:rPr>
          <w:sz w:val="26"/>
          <w:szCs w:val="26"/>
        </w:rPr>
        <w:t xml:space="preserve"> não se constitui como um concurso público para investidura em cargo ou função pública, assim como não assegura ao candidato direito à ocupação ou nomeação, </w:t>
      </w:r>
      <w:r w:rsidR="00AB005F" w:rsidRPr="000605B5">
        <w:rPr>
          <w:sz w:val="26"/>
          <w:szCs w:val="26"/>
          <w:lang w:val="pt-BR" w:eastAsia="pt-BR" w:bidi="pt-BR"/>
        </w:rPr>
        <w:t xml:space="preserve">limitando-se </w:t>
      </w:r>
      <w:r w:rsidR="00AB005F" w:rsidRPr="000605B5">
        <w:rPr>
          <w:sz w:val="26"/>
          <w:szCs w:val="26"/>
        </w:rPr>
        <w:t xml:space="preserve">a credenciar junto à </w:t>
      </w:r>
      <w:r w:rsidR="00560EF6">
        <w:rPr>
          <w:sz w:val="26"/>
          <w:szCs w:val="26"/>
        </w:rPr>
        <w:t>Secretaria Municipal de Educação</w:t>
      </w:r>
      <w:r w:rsidR="00B20A32">
        <w:rPr>
          <w:sz w:val="26"/>
          <w:szCs w:val="26"/>
        </w:rPr>
        <w:t>, Cultura</w:t>
      </w:r>
      <w:r w:rsidR="00560EF6">
        <w:rPr>
          <w:sz w:val="26"/>
          <w:szCs w:val="26"/>
        </w:rPr>
        <w:t xml:space="preserve"> e Desportos</w:t>
      </w:r>
      <w:r w:rsidR="00AB005F" w:rsidRPr="000605B5">
        <w:rPr>
          <w:sz w:val="26"/>
          <w:szCs w:val="26"/>
        </w:rPr>
        <w:t xml:space="preserve"> profissionais certificados, nos termos deste Edital, e formar banco de potenciais candidatos ao </w:t>
      </w:r>
      <w:r w:rsidR="00AB005F" w:rsidRPr="000605B5">
        <w:rPr>
          <w:sz w:val="26"/>
          <w:szCs w:val="26"/>
          <w:lang w:val="pt-BR" w:eastAsia="pt-BR" w:bidi="pt-BR"/>
        </w:rPr>
        <w:t xml:space="preserve">cargo </w:t>
      </w:r>
      <w:r w:rsidR="00AB005F" w:rsidRPr="000605B5">
        <w:rPr>
          <w:sz w:val="26"/>
          <w:szCs w:val="26"/>
        </w:rPr>
        <w:t xml:space="preserve">de provimento em comissão de </w:t>
      </w:r>
      <w:r w:rsidR="00B20A32" w:rsidRPr="00144E3E">
        <w:rPr>
          <w:sz w:val="26"/>
          <w:szCs w:val="26"/>
        </w:rPr>
        <w:t>Dire</w:t>
      </w:r>
      <w:r w:rsidR="00B20A32">
        <w:rPr>
          <w:sz w:val="26"/>
          <w:szCs w:val="26"/>
        </w:rPr>
        <w:t>tor</w:t>
      </w:r>
      <w:r w:rsidR="00B20A32" w:rsidRPr="00144E3E">
        <w:rPr>
          <w:sz w:val="26"/>
          <w:szCs w:val="26"/>
        </w:rPr>
        <w:t xml:space="preserve"> de </w:t>
      </w:r>
      <w:r w:rsidR="00B20A32">
        <w:rPr>
          <w:sz w:val="26"/>
          <w:szCs w:val="26"/>
        </w:rPr>
        <w:t xml:space="preserve">Educação Infantil e Centro de Ensino Rural – Gestão Democrática e </w:t>
      </w:r>
      <w:r w:rsidR="00B20A32" w:rsidRPr="00144E3E">
        <w:rPr>
          <w:sz w:val="26"/>
          <w:szCs w:val="26"/>
        </w:rPr>
        <w:t>Dire</w:t>
      </w:r>
      <w:r w:rsidR="00B20A32">
        <w:rPr>
          <w:sz w:val="26"/>
          <w:szCs w:val="26"/>
        </w:rPr>
        <w:t>tor</w:t>
      </w:r>
      <w:r w:rsidR="00B20A32" w:rsidRPr="00144E3E">
        <w:rPr>
          <w:sz w:val="26"/>
          <w:szCs w:val="26"/>
        </w:rPr>
        <w:t xml:space="preserve"> de </w:t>
      </w:r>
      <w:r w:rsidR="00B20A32">
        <w:rPr>
          <w:sz w:val="26"/>
          <w:szCs w:val="26"/>
        </w:rPr>
        <w:t>Ensino Fundamental – Gestão Democrática</w:t>
      </w:r>
      <w:r w:rsidR="00B20A32" w:rsidRPr="004A307A">
        <w:rPr>
          <w:sz w:val="26"/>
          <w:szCs w:val="26"/>
          <w:lang w:eastAsia="pt-BR"/>
        </w:rPr>
        <w:t xml:space="preserve"> da Rede Pública Municipal de </w:t>
      </w:r>
      <w:r w:rsidR="00B20A32">
        <w:rPr>
          <w:sz w:val="26"/>
          <w:szCs w:val="26"/>
          <w:lang w:eastAsia="pt-BR"/>
        </w:rPr>
        <w:t>Tenente Ananias.</w:t>
      </w:r>
    </w:p>
    <w:p w14:paraId="7662F66F" w14:textId="28D58BDB" w:rsidR="005C0772" w:rsidRPr="00BD2623" w:rsidRDefault="00560EF6" w:rsidP="005C0772">
      <w:pPr>
        <w:pStyle w:val="Textodocorpo21"/>
        <w:shd w:val="clear" w:color="auto" w:fill="auto"/>
        <w:tabs>
          <w:tab w:val="left" w:pos="399"/>
        </w:tabs>
        <w:spacing w:before="0" w:after="0" w:line="240" w:lineRule="auto"/>
        <w:rPr>
          <w:sz w:val="26"/>
          <w:szCs w:val="26"/>
          <w:lang w:eastAsia="pt-BR"/>
        </w:rPr>
      </w:pPr>
      <w:r>
        <w:rPr>
          <w:sz w:val="26"/>
          <w:szCs w:val="26"/>
        </w:rPr>
        <w:t>1.</w:t>
      </w:r>
      <w:r w:rsidR="00C82BA4">
        <w:rPr>
          <w:sz w:val="26"/>
          <w:szCs w:val="26"/>
        </w:rPr>
        <w:t>6.2</w:t>
      </w:r>
      <w:r>
        <w:rPr>
          <w:sz w:val="26"/>
          <w:szCs w:val="26"/>
        </w:rPr>
        <w:t xml:space="preserve"> - </w:t>
      </w:r>
      <w:r w:rsidR="00AB005F" w:rsidRPr="000605B5">
        <w:rPr>
          <w:sz w:val="26"/>
          <w:szCs w:val="26"/>
        </w:rPr>
        <w:t xml:space="preserve">O </w:t>
      </w:r>
      <w:r w:rsidR="00137511" w:rsidRPr="000605B5">
        <w:rPr>
          <w:sz w:val="26"/>
          <w:szCs w:val="26"/>
          <w:lang w:val="pt-BR" w:eastAsia="pt-BR" w:bidi="pt-BR"/>
        </w:rPr>
        <w:t>credenciamento</w:t>
      </w:r>
      <w:r w:rsidR="00AB005F" w:rsidRPr="000605B5">
        <w:rPr>
          <w:sz w:val="26"/>
          <w:szCs w:val="26"/>
          <w:lang w:val="pt-BR" w:eastAsia="pt-BR" w:bidi="pt-BR"/>
        </w:rPr>
        <w:t xml:space="preserve"> </w:t>
      </w:r>
      <w:r w:rsidR="00AB005F" w:rsidRPr="000605B5">
        <w:rPr>
          <w:sz w:val="26"/>
          <w:szCs w:val="26"/>
        </w:rPr>
        <w:t xml:space="preserve">obtido no processo de Certificação Ocupacional terá validade de </w:t>
      </w:r>
      <w:r w:rsidR="005C0772">
        <w:rPr>
          <w:sz w:val="26"/>
          <w:szCs w:val="26"/>
        </w:rPr>
        <w:lastRenderedPageBreak/>
        <w:t>3</w:t>
      </w:r>
      <w:r w:rsidR="00AB005F" w:rsidRPr="000605B5">
        <w:rPr>
          <w:sz w:val="26"/>
          <w:szCs w:val="26"/>
        </w:rPr>
        <w:t xml:space="preserve"> (</w:t>
      </w:r>
      <w:r w:rsidR="005C0772">
        <w:rPr>
          <w:sz w:val="26"/>
          <w:szCs w:val="26"/>
        </w:rPr>
        <w:t>trê</w:t>
      </w:r>
      <w:r w:rsidR="00AB005F" w:rsidRPr="000605B5">
        <w:rPr>
          <w:sz w:val="26"/>
          <w:szCs w:val="26"/>
        </w:rPr>
        <w:t>s) anos</w:t>
      </w:r>
      <w:r w:rsidR="005C0772">
        <w:rPr>
          <w:sz w:val="26"/>
          <w:szCs w:val="26"/>
        </w:rPr>
        <w:t xml:space="preserve"> </w:t>
      </w:r>
      <w:r w:rsidR="005C0772" w:rsidRPr="004A307A">
        <w:rPr>
          <w:sz w:val="26"/>
          <w:szCs w:val="26"/>
          <w:lang w:eastAsia="pt-BR"/>
        </w:rPr>
        <w:t>permitida apenas uma recondução.</w:t>
      </w:r>
    </w:p>
    <w:p w14:paraId="45BB145A" w14:textId="77777777" w:rsidR="00072852" w:rsidRDefault="00072852" w:rsidP="005C0772">
      <w:pPr>
        <w:jc w:val="both"/>
        <w:rPr>
          <w:rFonts w:ascii="Times New Roman" w:eastAsia="Times New Roman" w:hAnsi="Times New Roman" w:cs="Times New Roman"/>
          <w:b/>
          <w:color w:val="FFFFFF" w:themeColor="background1" w:themeTint="33"/>
          <w:sz w:val="26"/>
          <w:szCs w:val="26"/>
          <w:shd w:val="clear" w:color="auto" w:fill="000000" w:themeFill="text1"/>
          <w:lang w:eastAsia="pt-BR"/>
        </w:rPr>
      </w:pPr>
    </w:p>
    <w:p w14:paraId="72FBF931" w14:textId="51B2718D" w:rsidR="00072852" w:rsidRPr="00072852" w:rsidRDefault="00072852" w:rsidP="005C0772">
      <w:pPr>
        <w:jc w:val="both"/>
        <w:rPr>
          <w:rFonts w:ascii="Times New Roman" w:eastAsia="Times New Roman" w:hAnsi="Times New Roman" w:cs="Times New Roman"/>
          <w:b/>
          <w:bCs/>
          <w:sz w:val="26"/>
          <w:szCs w:val="26"/>
          <w:lang w:eastAsia="pt-BR"/>
        </w:rPr>
      </w:pPr>
      <w:r w:rsidRPr="00072852">
        <w:rPr>
          <w:rFonts w:ascii="Times New Roman" w:eastAsia="Times New Roman" w:hAnsi="Times New Roman" w:cs="Times New Roman"/>
          <w:b/>
          <w:bCs/>
          <w:sz w:val="26"/>
          <w:szCs w:val="26"/>
          <w:lang w:eastAsia="pt-BR"/>
        </w:rPr>
        <w:t>1.7- Da nomeação:</w:t>
      </w:r>
    </w:p>
    <w:p w14:paraId="66EEDC0C" w14:textId="0160A08D" w:rsidR="005C0772" w:rsidRDefault="00C82BA4" w:rsidP="005C0772">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1.7.1 - A</w:t>
      </w:r>
      <w:r w:rsidR="005C0772" w:rsidRPr="004A307A">
        <w:rPr>
          <w:rFonts w:ascii="Times New Roman" w:eastAsia="Times New Roman" w:hAnsi="Times New Roman" w:cs="Times New Roman"/>
          <w:sz w:val="26"/>
          <w:szCs w:val="26"/>
          <w:lang w:eastAsia="pt-BR"/>
        </w:rPr>
        <w:t xml:space="preserve"> nomeação e posse dar-se-ão por ato d</w:t>
      </w:r>
      <w:r w:rsidR="00B20A32">
        <w:rPr>
          <w:rFonts w:ascii="Times New Roman" w:eastAsia="Times New Roman" w:hAnsi="Times New Roman" w:cs="Times New Roman"/>
          <w:sz w:val="26"/>
          <w:szCs w:val="26"/>
          <w:lang w:eastAsia="pt-BR"/>
        </w:rPr>
        <w:t>a</w:t>
      </w:r>
      <w:r w:rsidR="005C0772" w:rsidRPr="004A307A">
        <w:rPr>
          <w:rFonts w:ascii="Times New Roman" w:eastAsia="Times New Roman" w:hAnsi="Times New Roman" w:cs="Times New Roman"/>
          <w:sz w:val="26"/>
          <w:szCs w:val="26"/>
          <w:lang w:eastAsia="pt-BR"/>
        </w:rPr>
        <w:t xml:space="preserve"> Chefe do Poder Executivo Municipal</w:t>
      </w:r>
      <w:r w:rsidR="005C0772">
        <w:rPr>
          <w:rFonts w:ascii="Times New Roman" w:eastAsia="Times New Roman" w:hAnsi="Times New Roman" w:cs="Times New Roman"/>
          <w:sz w:val="26"/>
          <w:szCs w:val="26"/>
          <w:lang w:eastAsia="pt-BR"/>
        </w:rPr>
        <w:t>.</w:t>
      </w:r>
    </w:p>
    <w:p w14:paraId="747CB2A4" w14:textId="77777777" w:rsidR="005C0772" w:rsidRDefault="005C0772" w:rsidP="005C0772">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C82BA4">
        <w:rPr>
          <w:rFonts w:ascii="Times New Roman" w:eastAsia="Times New Roman" w:hAnsi="Times New Roman" w:cs="Times New Roman"/>
          <w:sz w:val="26"/>
          <w:szCs w:val="26"/>
          <w:lang w:eastAsia="pt-BR"/>
        </w:rPr>
        <w:t>8</w:t>
      </w:r>
      <w:r>
        <w:rPr>
          <w:rFonts w:ascii="Times New Roman" w:eastAsia="Times New Roman" w:hAnsi="Times New Roman" w:cs="Times New Roman"/>
          <w:sz w:val="26"/>
          <w:szCs w:val="26"/>
          <w:lang w:eastAsia="pt-BR"/>
        </w:rPr>
        <w:t xml:space="preserve"> -</w:t>
      </w:r>
      <w:r w:rsidRPr="004A307A">
        <w:rPr>
          <w:rFonts w:ascii="Times New Roman" w:eastAsia="Times New Roman" w:hAnsi="Times New Roman" w:cs="Times New Roman"/>
          <w:sz w:val="26"/>
          <w:szCs w:val="26"/>
          <w:lang w:eastAsia="pt-BR"/>
        </w:rPr>
        <w:t xml:space="preserve"> </w:t>
      </w:r>
      <w:r w:rsidR="00C82BA4">
        <w:rPr>
          <w:rFonts w:ascii="Times New Roman" w:eastAsia="Times New Roman" w:hAnsi="Times New Roman" w:cs="Times New Roman"/>
          <w:sz w:val="26"/>
          <w:szCs w:val="26"/>
          <w:lang w:eastAsia="pt-BR"/>
        </w:rPr>
        <w:t>A</w:t>
      </w:r>
      <w:r w:rsidRPr="004A307A">
        <w:rPr>
          <w:rFonts w:ascii="Times New Roman" w:eastAsia="Times New Roman" w:hAnsi="Times New Roman" w:cs="Times New Roman"/>
          <w:sz w:val="26"/>
          <w:szCs w:val="26"/>
          <w:lang w:eastAsia="pt-BR"/>
        </w:rPr>
        <w:t xml:space="preserve">o término de uma recondução, o profissional do magistério poderá novamente se candidatar após o interstício de 02 (dois) anos. </w:t>
      </w:r>
    </w:p>
    <w:p w14:paraId="6EDE2833" w14:textId="656C4478" w:rsidR="005C0772" w:rsidRDefault="005C0772" w:rsidP="005C0772">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C82BA4">
        <w:rPr>
          <w:rFonts w:ascii="Times New Roman" w:eastAsia="Times New Roman" w:hAnsi="Times New Roman" w:cs="Times New Roman"/>
          <w:sz w:val="26"/>
          <w:szCs w:val="26"/>
          <w:lang w:eastAsia="pt-BR"/>
        </w:rPr>
        <w:t>9</w:t>
      </w:r>
      <w:r>
        <w:rPr>
          <w:rFonts w:ascii="Times New Roman" w:eastAsia="Times New Roman" w:hAnsi="Times New Roman" w:cs="Times New Roman"/>
          <w:sz w:val="26"/>
          <w:szCs w:val="26"/>
          <w:lang w:eastAsia="pt-BR"/>
        </w:rPr>
        <w:t xml:space="preserve"> - </w:t>
      </w:r>
      <w:r w:rsidR="00C82BA4">
        <w:rPr>
          <w:rFonts w:ascii="Times New Roman" w:eastAsia="Times New Roman" w:hAnsi="Times New Roman" w:cs="Times New Roman"/>
          <w:sz w:val="26"/>
          <w:szCs w:val="26"/>
          <w:lang w:eastAsia="pt-BR"/>
        </w:rPr>
        <w:t>O</w:t>
      </w:r>
      <w:r w:rsidRPr="004A307A">
        <w:rPr>
          <w:rFonts w:ascii="Times New Roman" w:eastAsia="Times New Roman" w:hAnsi="Times New Roman" w:cs="Times New Roman"/>
          <w:sz w:val="26"/>
          <w:szCs w:val="26"/>
          <w:lang w:eastAsia="pt-BR"/>
        </w:rPr>
        <w:t xml:space="preserve"> </w:t>
      </w:r>
      <w:r w:rsidRPr="00C82BA4">
        <w:rPr>
          <w:rFonts w:ascii="Times New Roman" w:eastAsia="Times New Roman" w:hAnsi="Times New Roman" w:cs="Times New Roman"/>
          <w:b/>
          <w:sz w:val="26"/>
          <w:szCs w:val="26"/>
          <w:lang w:eastAsia="pt-BR"/>
        </w:rPr>
        <w:t xml:space="preserve">processo de avaliação de critérios técnicos de mérito, desempenho e escolha dos </w:t>
      </w:r>
      <w:r w:rsidR="00C82BA4" w:rsidRPr="00C82BA4">
        <w:rPr>
          <w:rFonts w:ascii="Times New Roman" w:eastAsia="Times New Roman" w:hAnsi="Times New Roman" w:cs="Times New Roman"/>
          <w:b/>
          <w:sz w:val="26"/>
          <w:szCs w:val="26"/>
          <w:lang w:eastAsia="pt-BR"/>
        </w:rPr>
        <w:t>g</w:t>
      </w:r>
      <w:r w:rsidRPr="00C82BA4">
        <w:rPr>
          <w:rFonts w:ascii="Times New Roman" w:eastAsia="Times New Roman" w:hAnsi="Times New Roman" w:cs="Times New Roman"/>
          <w:b/>
          <w:sz w:val="26"/>
          <w:szCs w:val="26"/>
          <w:lang w:eastAsia="pt-BR"/>
        </w:rPr>
        <w:t xml:space="preserve">estores pela comunidade escolar </w:t>
      </w:r>
      <w:r w:rsidRPr="00175D50">
        <w:rPr>
          <w:rFonts w:ascii="Times New Roman" w:eastAsia="Times New Roman" w:hAnsi="Times New Roman" w:cs="Times New Roman"/>
          <w:b/>
          <w:color w:val="000000" w:themeColor="text1"/>
          <w:sz w:val="26"/>
          <w:szCs w:val="26"/>
          <w:lang w:eastAsia="pt-BR"/>
        </w:rPr>
        <w:t xml:space="preserve">será realizado </w:t>
      </w:r>
      <w:r w:rsidR="00175D50" w:rsidRPr="00175D50">
        <w:rPr>
          <w:rFonts w:ascii="Times New Roman" w:eastAsia="Times New Roman" w:hAnsi="Times New Roman" w:cs="Times New Roman"/>
          <w:b/>
          <w:color w:val="000000" w:themeColor="text1"/>
          <w:sz w:val="26"/>
          <w:szCs w:val="26"/>
          <w:lang w:eastAsia="pt-BR"/>
        </w:rPr>
        <w:t>a partir do</w:t>
      </w:r>
      <w:r w:rsidRPr="00175D50">
        <w:rPr>
          <w:rFonts w:ascii="Times New Roman" w:eastAsia="Times New Roman" w:hAnsi="Times New Roman" w:cs="Times New Roman"/>
          <w:b/>
          <w:color w:val="000000" w:themeColor="text1"/>
          <w:sz w:val="26"/>
          <w:szCs w:val="26"/>
          <w:lang w:eastAsia="pt-BR"/>
        </w:rPr>
        <w:t xml:space="preserve"> mês de </w:t>
      </w:r>
      <w:r w:rsidR="00175D50" w:rsidRPr="00175D50">
        <w:rPr>
          <w:rFonts w:ascii="Times New Roman" w:eastAsia="Times New Roman" w:hAnsi="Times New Roman" w:cs="Times New Roman"/>
          <w:b/>
          <w:color w:val="000000" w:themeColor="text1"/>
          <w:sz w:val="26"/>
          <w:szCs w:val="26"/>
          <w:lang w:eastAsia="pt-BR"/>
        </w:rPr>
        <w:t>julho</w:t>
      </w:r>
      <w:r w:rsidRPr="00175D50">
        <w:rPr>
          <w:rFonts w:ascii="Times New Roman" w:eastAsia="Times New Roman" w:hAnsi="Times New Roman" w:cs="Times New Roman"/>
          <w:b/>
          <w:color w:val="000000" w:themeColor="text1"/>
          <w:sz w:val="26"/>
          <w:szCs w:val="26"/>
          <w:lang w:eastAsia="pt-BR"/>
        </w:rPr>
        <w:t xml:space="preserve"> do ano de 202</w:t>
      </w:r>
      <w:r w:rsidR="00137511" w:rsidRPr="00175D50">
        <w:rPr>
          <w:rFonts w:ascii="Times New Roman" w:eastAsia="Times New Roman" w:hAnsi="Times New Roman" w:cs="Times New Roman"/>
          <w:b/>
          <w:color w:val="000000" w:themeColor="text1"/>
          <w:sz w:val="26"/>
          <w:szCs w:val="26"/>
          <w:lang w:eastAsia="pt-BR"/>
        </w:rPr>
        <w:t>5</w:t>
      </w:r>
      <w:r>
        <w:rPr>
          <w:rFonts w:ascii="Times New Roman" w:eastAsia="Times New Roman" w:hAnsi="Times New Roman" w:cs="Times New Roman"/>
          <w:sz w:val="26"/>
          <w:szCs w:val="26"/>
          <w:lang w:eastAsia="pt-BR"/>
        </w:rPr>
        <w:t xml:space="preserve"> </w:t>
      </w:r>
      <w:r w:rsidRPr="004A307A">
        <w:rPr>
          <w:rFonts w:ascii="Times New Roman" w:eastAsia="Times New Roman" w:hAnsi="Times New Roman" w:cs="Times New Roman"/>
          <w:sz w:val="26"/>
          <w:szCs w:val="26"/>
          <w:lang w:eastAsia="pt-BR"/>
        </w:rPr>
        <w:t>e a cada 0</w:t>
      </w:r>
      <w:r>
        <w:rPr>
          <w:rFonts w:ascii="Times New Roman" w:eastAsia="Times New Roman" w:hAnsi="Times New Roman" w:cs="Times New Roman"/>
          <w:sz w:val="26"/>
          <w:szCs w:val="26"/>
          <w:lang w:eastAsia="pt-BR"/>
        </w:rPr>
        <w:t>3</w:t>
      </w:r>
      <w:r w:rsidRPr="004A307A">
        <w:rPr>
          <w:rFonts w:ascii="Times New Roman" w:eastAsia="Times New Roman" w:hAnsi="Times New Roman" w:cs="Times New Roman"/>
          <w:sz w:val="26"/>
          <w:szCs w:val="26"/>
          <w:lang w:eastAsia="pt-BR"/>
        </w:rPr>
        <w:t xml:space="preserve"> (</w:t>
      </w:r>
      <w:r>
        <w:rPr>
          <w:rFonts w:ascii="Times New Roman" w:eastAsia="Times New Roman" w:hAnsi="Times New Roman" w:cs="Times New Roman"/>
          <w:sz w:val="26"/>
          <w:szCs w:val="26"/>
          <w:lang w:eastAsia="pt-BR"/>
        </w:rPr>
        <w:t>três</w:t>
      </w:r>
      <w:r w:rsidRPr="004A307A">
        <w:rPr>
          <w:rFonts w:ascii="Times New Roman" w:eastAsia="Times New Roman" w:hAnsi="Times New Roman" w:cs="Times New Roman"/>
          <w:sz w:val="26"/>
          <w:szCs w:val="26"/>
          <w:lang w:eastAsia="pt-BR"/>
        </w:rPr>
        <w:t>) anos</w:t>
      </w:r>
      <w:r>
        <w:rPr>
          <w:rFonts w:ascii="Times New Roman" w:eastAsia="Times New Roman" w:hAnsi="Times New Roman" w:cs="Times New Roman"/>
          <w:sz w:val="26"/>
          <w:szCs w:val="26"/>
          <w:lang w:eastAsia="pt-BR"/>
        </w:rPr>
        <w:t>,</w:t>
      </w:r>
      <w:r w:rsidRPr="004A307A">
        <w:rPr>
          <w:rFonts w:ascii="Times New Roman" w:eastAsia="Times New Roman" w:hAnsi="Times New Roman" w:cs="Times New Roman"/>
          <w:sz w:val="26"/>
          <w:szCs w:val="26"/>
          <w:lang w:eastAsia="pt-BR"/>
        </w:rPr>
        <w:t xml:space="preserve"> em todas as Unidades Escolares do Sistema Municipal de Ensino Público de </w:t>
      </w:r>
      <w:r w:rsidR="000A23AD">
        <w:rPr>
          <w:rFonts w:ascii="Times New Roman" w:eastAsia="Times New Roman" w:hAnsi="Times New Roman" w:cs="Times New Roman"/>
          <w:sz w:val="26"/>
          <w:szCs w:val="26"/>
          <w:lang w:eastAsia="pt-BR"/>
        </w:rPr>
        <w:t>Tenente Ananias</w:t>
      </w:r>
      <w:r w:rsidRPr="004A307A">
        <w:rPr>
          <w:rFonts w:ascii="Times New Roman" w:eastAsia="Times New Roman" w:hAnsi="Times New Roman" w:cs="Times New Roman"/>
          <w:sz w:val="26"/>
          <w:szCs w:val="26"/>
          <w:lang w:eastAsia="pt-BR"/>
        </w:rPr>
        <w:t>,</w:t>
      </w:r>
      <w:r>
        <w:rPr>
          <w:rFonts w:ascii="Times New Roman" w:eastAsia="Times New Roman" w:hAnsi="Times New Roman" w:cs="Times New Roman"/>
          <w:sz w:val="26"/>
          <w:szCs w:val="26"/>
          <w:lang w:eastAsia="pt-BR"/>
        </w:rPr>
        <w:t xml:space="preserve"> </w:t>
      </w:r>
      <w:r w:rsidRPr="004A307A">
        <w:rPr>
          <w:rFonts w:ascii="Times New Roman" w:eastAsia="Times New Roman" w:hAnsi="Times New Roman" w:cs="Times New Roman"/>
          <w:sz w:val="26"/>
          <w:szCs w:val="26"/>
          <w:lang w:eastAsia="pt-BR"/>
        </w:rPr>
        <w:t>no</w:t>
      </w:r>
      <w:r>
        <w:rPr>
          <w:rFonts w:ascii="Times New Roman" w:eastAsia="Times New Roman" w:hAnsi="Times New Roman" w:cs="Times New Roman"/>
          <w:sz w:val="26"/>
          <w:szCs w:val="26"/>
          <w:lang w:eastAsia="pt-BR"/>
        </w:rPr>
        <w:t xml:space="preserve"> </w:t>
      </w:r>
      <w:r w:rsidRPr="004A307A">
        <w:rPr>
          <w:rFonts w:ascii="Times New Roman" w:eastAsia="Times New Roman" w:hAnsi="Times New Roman" w:cs="Times New Roman"/>
          <w:sz w:val="26"/>
          <w:szCs w:val="26"/>
          <w:lang w:eastAsia="pt-BR"/>
        </w:rPr>
        <w:t>mesmo</w:t>
      </w:r>
      <w:r>
        <w:rPr>
          <w:rFonts w:ascii="Times New Roman" w:eastAsia="Times New Roman" w:hAnsi="Times New Roman" w:cs="Times New Roman"/>
          <w:sz w:val="26"/>
          <w:szCs w:val="26"/>
          <w:lang w:eastAsia="pt-BR"/>
        </w:rPr>
        <w:t xml:space="preserve"> </w:t>
      </w:r>
      <w:r w:rsidRPr="004A307A">
        <w:rPr>
          <w:rFonts w:ascii="Times New Roman" w:eastAsia="Times New Roman" w:hAnsi="Times New Roman" w:cs="Times New Roman"/>
          <w:sz w:val="26"/>
          <w:szCs w:val="26"/>
          <w:lang w:eastAsia="pt-BR"/>
        </w:rPr>
        <w:t>dia,</w:t>
      </w:r>
      <w:r>
        <w:rPr>
          <w:rFonts w:ascii="Times New Roman" w:eastAsia="Times New Roman" w:hAnsi="Times New Roman" w:cs="Times New Roman"/>
          <w:sz w:val="26"/>
          <w:szCs w:val="26"/>
          <w:lang w:eastAsia="pt-BR"/>
        </w:rPr>
        <w:t xml:space="preserve"> </w:t>
      </w:r>
      <w:r w:rsidRPr="004A307A">
        <w:rPr>
          <w:rFonts w:ascii="Times New Roman" w:eastAsia="Times New Roman" w:hAnsi="Times New Roman" w:cs="Times New Roman"/>
          <w:sz w:val="26"/>
          <w:szCs w:val="26"/>
          <w:lang w:eastAsia="pt-BR"/>
        </w:rPr>
        <w:t>nos</w:t>
      </w:r>
      <w:r>
        <w:rPr>
          <w:rFonts w:ascii="Times New Roman" w:eastAsia="Times New Roman" w:hAnsi="Times New Roman" w:cs="Times New Roman"/>
          <w:sz w:val="26"/>
          <w:szCs w:val="26"/>
          <w:lang w:eastAsia="pt-BR"/>
        </w:rPr>
        <w:t xml:space="preserve"> </w:t>
      </w:r>
      <w:r w:rsidRPr="004A307A">
        <w:rPr>
          <w:rFonts w:ascii="Times New Roman" w:eastAsia="Times New Roman" w:hAnsi="Times New Roman" w:cs="Times New Roman"/>
          <w:sz w:val="26"/>
          <w:szCs w:val="26"/>
          <w:lang w:eastAsia="pt-BR"/>
        </w:rPr>
        <w:t xml:space="preserve">03 </w:t>
      </w:r>
      <w:r>
        <w:rPr>
          <w:rFonts w:ascii="Times New Roman" w:eastAsia="Times New Roman" w:hAnsi="Times New Roman" w:cs="Times New Roman"/>
          <w:sz w:val="26"/>
          <w:szCs w:val="26"/>
          <w:lang w:eastAsia="pt-BR"/>
        </w:rPr>
        <w:t>(</w:t>
      </w:r>
      <w:r w:rsidRPr="004A307A">
        <w:rPr>
          <w:rFonts w:ascii="Times New Roman" w:eastAsia="Times New Roman" w:hAnsi="Times New Roman" w:cs="Times New Roman"/>
          <w:sz w:val="26"/>
          <w:szCs w:val="26"/>
          <w:lang w:eastAsia="pt-BR"/>
        </w:rPr>
        <w:t>três)</w:t>
      </w:r>
      <w:r>
        <w:rPr>
          <w:rFonts w:ascii="Times New Roman" w:eastAsia="Times New Roman" w:hAnsi="Times New Roman" w:cs="Times New Roman"/>
          <w:sz w:val="26"/>
          <w:szCs w:val="26"/>
          <w:lang w:eastAsia="pt-BR"/>
        </w:rPr>
        <w:t xml:space="preserve"> </w:t>
      </w:r>
      <w:r w:rsidRPr="004A307A">
        <w:rPr>
          <w:rFonts w:ascii="Times New Roman" w:eastAsia="Times New Roman" w:hAnsi="Times New Roman" w:cs="Times New Roman"/>
          <w:sz w:val="26"/>
          <w:szCs w:val="26"/>
          <w:lang w:eastAsia="pt-BR"/>
        </w:rPr>
        <w:t>turnos</w:t>
      </w:r>
      <w:r>
        <w:rPr>
          <w:rFonts w:ascii="Times New Roman" w:eastAsia="Times New Roman" w:hAnsi="Times New Roman" w:cs="Times New Roman"/>
          <w:sz w:val="26"/>
          <w:szCs w:val="26"/>
          <w:lang w:eastAsia="pt-BR"/>
        </w:rPr>
        <w:t xml:space="preserve"> </w:t>
      </w:r>
      <w:r w:rsidRPr="004A307A">
        <w:rPr>
          <w:rFonts w:ascii="Times New Roman" w:eastAsia="Times New Roman" w:hAnsi="Times New Roman" w:cs="Times New Roman"/>
          <w:sz w:val="26"/>
          <w:szCs w:val="26"/>
          <w:lang w:eastAsia="pt-BR"/>
        </w:rPr>
        <w:t>de</w:t>
      </w:r>
      <w:r>
        <w:rPr>
          <w:rFonts w:ascii="Times New Roman" w:eastAsia="Times New Roman" w:hAnsi="Times New Roman" w:cs="Times New Roman"/>
          <w:sz w:val="26"/>
          <w:szCs w:val="26"/>
          <w:lang w:eastAsia="pt-BR"/>
        </w:rPr>
        <w:t xml:space="preserve"> </w:t>
      </w:r>
      <w:r w:rsidRPr="004A307A">
        <w:rPr>
          <w:rFonts w:ascii="Times New Roman" w:eastAsia="Times New Roman" w:hAnsi="Times New Roman" w:cs="Times New Roman"/>
          <w:sz w:val="26"/>
          <w:szCs w:val="26"/>
          <w:lang w:eastAsia="pt-BR"/>
        </w:rPr>
        <w:t>funcionamento</w:t>
      </w:r>
      <w:r>
        <w:rPr>
          <w:rFonts w:ascii="Times New Roman" w:eastAsia="Times New Roman" w:hAnsi="Times New Roman" w:cs="Times New Roman"/>
          <w:sz w:val="26"/>
          <w:szCs w:val="26"/>
          <w:lang w:eastAsia="pt-BR"/>
        </w:rPr>
        <w:t xml:space="preserve"> </w:t>
      </w:r>
      <w:r w:rsidRPr="004A307A">
        <w:rPr>
          <w:rFonts w:ascii="Times New Roman" w:eastAsia="Times New Roman" w:hAnsi="Times New Roman" w:cs="Times New Roman"/>
          <w:sz w:val="26"/>
          <w:szCs w:val="26"/>
          <w:lang w:eastAsia="pt-BR"/>
        </w:rPr>
        <w:t>da</w:t>
      </w:r>
      <w:r>
        <w:rPr>
          <w:rFonts w:ascii="Times New Roman" w:eastAsia="Times New Roman" w:hAnsi="Times New Roman" w:cs="Times New Roman"/>
          <w:sz w:val="26"/>
          <w:szCs w:val="26"/>
          <w:lang w:eastAsia="pt-BR"/>
        </w:rPr>
        <w:t xml:space="preserve"> </w:t>
      </w:r>
      <w:r w:rsidRPr="004A307A">
        <w:rPr>
          <w:rFonts w:ascii="Times New Roman" w:eastAsia="Times New Roman" w:hAnsi="Times New Roman" w:cs="Times New Roman"/>
          <w:sz w:val="26"/>
          <w:szCs w:val="26"/>
          <w:lang w:eastAsia="pt-BR"/>
        </w:rPr>
        <w:t xml:space="preserve">escola, </w:t>
      </w:r>
      <w:r>
        <w:rPr>
          <w:rFonts w:ascii="Times New Roman" w:eastAsia="Times New Roman" w:hAnsi="Times New Roman" w:cs="Times New Roman"/>
          <w:sz w:val="26"/>
          <w:szCs w:val="26"/>
          <w:lang w:eastAsia="pt-BR"/>
        </w:rPr>
        <w:t>em</w:t>
      </w:r>
      <w:r w:rsidRPr="004A307A">
        <w:rPr>
          <w:rFonts w:ascii="Times New Roman" w:eastAsia="Times New Roman" w:hAnsi="Times New Roman" w:cs="Times New Roman"/>
          <w:sz w:val="26"/>
          <w:szCs w:val="26"/>
          <w:lang w:eastAsia="pt-BR"/>
        </w:rPr>
        <w:t xml:space="preserve"> cronograma a ser definido e publicado pela Comissão </w:t>
      </w:r>
      <w:r w:rsidR="00C82BA4">
        <w:rPr>
          <w:rFonts w:ascii="Times New Roman" w:eastAsia="Times New Roman" w:hAnsi="Times New Roman" w:cs="Times New Roman"/>
          <w:sz w:val="26"/>
          <w:szCs w:val="26"/>
          <w:lang w:eastAsia="pt-BR"/>
        </w:rPr>
        <w:t xml:space="preserve">Eleitoral </w:t>
      </w:r>
      <w:r w:rsidRPr="004A307A">
        <w:rPr>
          <w:rFonts w:ascii="Times New Roman" w:eastAsia="Times New Roman" w:hAnsi="Times New Roman" w:cs="Times New Roman"/>
          <w:sz w:val="26"/>
          <w:szCs w:val="26"/>
          <w:lang w:eastAsia="pt-BR"/>
        </w:rPr>
        <w:t xml:space="preserve">Central no mês de </w:t>
      </w:r>
      <w:r>
        <w:rPr>
          <w:rFonts w:ascii="Times New Roman" w:eastAsia="Times New Roman" w:hAnsi="Times New Roman" w:cs="Times New Roman"/>
          <w:sz w:val="26"/>
          <w:szCs w:val="26"/>
          <w:lang w:eastAsia="pt-BR"/>
        </w:rPr>
        <w:t>setembro</w:t>
      </w:r>
      <w:r w:rsidRPr="004A307A">
        <w:rPr>
          <w:rFonts w:ascii="Times New Roman" w:eastAsia="Times New Roman" w:hAnsi="Times New Roman" w:cs="Times New Roman"/>
          <w:sz w:val="26"/>
          <w:szCs w:val="26"/>
          <w:lang w:eastAsia="pt-BR"/>
        </w:rPr>
        <w:t xml:space="preserve"> dos anos da consulta pública. </w:t>
      </w:r>
    </w:p>
    <w:p w14:paraId="5BB918A6" w14:textId="77777777" w:rsidR="006674C0" w:rsidRPr="00B20A32" w:rsidRDefault="005C0772" w:rsidP="00B20A32">
      <w:pPr>
        <w:jc w:val="both"/>
        <w:rPr>
          <w:rFonts w:ascii="Times New Roman" w:hAnsi="Times New Roman" w:cs="Times New Roman"/>
          <w:sz w:val="26"/>
          <w:szCs w:val="26"/>
        </w:rPr>
      </w:pPr>
      <w:r w:rsidRPr="00B20A32">
        <w:rPr>
          <w:rFonts w:ascii="Times New Roman" w:eastAsia="Times New Roman" w:hAnsi="Times New Roman" w:cs="Times New Roman"/>
          <w:sz w:val="26"/>
          <w:szCs w:val="26"/>
          <w:lang w:eastAsia="pt-BR"/>
        </w:rPr>
        <w:t>1.</w:t>
      </w:r>
      <w:r w:rsidR="00C82BA4" w:rsidRPr="00B20A32">
        <w:rPr>
          <w:rFonts w:ascii="Times New Roman" w:eastAsia="Times New Roman" w:hAnsi="Times New Roman" w:cs="Times New Roman"/>
          <w:sz w:val="26"/>
          <w:szCs w:val="26"/>
          <w:lang w:eastAsia="pt-BR"/>
        </w:rPr>
        <w:t>10 -</w:t>
      </w:r>
      <w:r w:rsidR="00B20A32" w:rsidRPr="00B20A32">
        <w:rPr>
          <w:rFonts w:ascii="Times New Roman" w:eastAsia="Times New Roman" w:hAnsi="Times New Roman" w:cs="Times New Roman"/>
          <w:sz w:val="26"/>
          <w:szCs w:val="26"/>
          <w:lang w:eastAsia="pt-BR"/>
        </w:rPr>
        <w:t xml:space="preserve"> </w:t>
      </w:r>
      <w:r w:rsidR="00AB005F" w:rsidRPr="00B20A32">
        <w:rPr>
          <w:rFonts w:ascii="Times New Roman" w:hAnsi="Times New Roman" w:cs="Times New Roman"/>
          <w:sz w:val="26"/>
          <w:szCs w:val="26"/>
        </w:rPr>
        <w:t xml:space="preserve">Para participar do Processo de Certificação Ocupacional de </w:t>
      </w:r>
      <w:r w:rsidR="00B20A32" w:rsidRPr="00B20A32">
        <w:rPr>
          <w:rFonts w:ascii="Times New Roman" w:hAnsi="Times New Roman" w:cs="Times New Roman"/>
          <w:sz w:val="26"/>
          <w:szCs w:val="26"/>
        </w:rPr>
        <w:t>Direção de Educação Infantil e Centro de Ensino Rural – Gestão Democrática e Direção de Ensino Fundamental – Gestão Democrática</w:t>
      </w:r>
      <w:r w:rsidR="00B20A32" w:rsidRPr="00B20A32">
        <w:rPr>
          <w:rFonts w:ascii="Times New Roman" w:hAnsi="Times New Roman" w:cs="Times New Roman"/>
          <w:sz w:val="26"/>
          <w:szCs w:val="26"/>
          <w:lang w:eastAsia="pt-BR"/>
        </w:rPr>
        <w:t xml:space="preserve"> da Rede Pública Municipal de Tenente Ananias</w:t>
      </w:r>
      <w:r w:rsidR="00B20A32">
        <w:rPr>
          <w:rFonts w:ascii="Times New Roman" w:hAnsi="Times New Roman" w:cs="Times New Roman"/>
          <w:sz w:val="26"/>
          <w:szCs w:val="26"/>
          <w:lang w:eastAsia="pt-BR"/>
        </w:rPr>
        <w:t xml:space="preserve">, </w:t>
      </w:r>
      <w:r w:rsidR="00AB005F" w:rsidRPr="00B20A32">
        <w:rPr>
          <w:rFonts w:ascii="Times New Roman" w:hAnsi="Times New Roman" w:cs="Times New Roman"/>
          <w:sz w:val="26"/>
          <w:szCs w:val="26"/>
        </w:rPr>
        <w:t>o candidato deverá atender, cumula</w:t>
      </w:r>
      <w:r w:rsidR="00EF322C" w:rsidRPr="00B20A32">
        <w:rPr>
          <w:rFonts w:ascii="Times New Roman" w:hAnsi="Times New Roman" w:cs="Times New Roman"/>
          <w:sz w:val="26"/>
          <w:szCs w:val="26"/>
        </w:rPr>
        <w:t>tiva</w:t>
      </w:r>
      <w:r w:rsidR="00AB005F" w:rsidRPr="00B20A32">
        <w:rPr>
          <w:rFonts w:ascii="Times New Roman" w:hAnsi="Times New Roman" w:cs="Times New Roman"/>
          <w:sz w:val="26"/>
          <w:szCs w:val="26"/>
        </w:rPr>
        <w:t xml:space="preserve">mente, </w:t>
      </w:r>
      <w:r w:rsidR="00AB005F" w:rsidRPr="00B20A32">
        <w:rPr>
          <w:rFonts w:ascii="Times New Roman" w:hAnsi="Times New Roman" w:cs="Times New Roman"/>
          <w:sz w:val="26"/>
          <w:szCs w:val="26"/>
          <w:lang w:val="pt-BR" w:eastAsia="pt-BR" w:bidi="pt-BR"/>
        </w:rPr>
        <w:t xml:space="preserve">às </w:t>
      </w:r>
      <w:r w:rsidR="00AB005F" w:rsidRPr="00B20A32">
        <w:rPr>
          <w:rFonts w:ascii="Times New Roman" w:hAnsi="Times New Roman" w:cs="Times New Roman"/>
          <w:sz w:val="26"/>
          <w:szCs w:val="26"/>
        </w:rPr>
        <w:t>seguintes exigências:</w:t>
      </w:r>
    </w:p>
    <w:p w14:paraId="66F37656" w14:textId="77777777" w:rsidR="005C0772" w:rsidRDefault="005C0772" w:rsidP="005C0772">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C82BA4">
        <w:rPr>
          <w:rFonts w:ascii="Times New Roman" w:eastAsia="Times New Roman" w:hAnsi="Times New Roman" w:cs="Times New Roman"/>
          <w:sz w:val="26"/>
          <w:szCs w:val="26"/>
          <w:lang w:eastAsia="pt-BR"/>
        </w:rPr>
        <w:t>1</w:t>
      </w:r>
      <w:r w:rsidR="00B20A32">
        <w:rPr>
          <w:rFonts w:ascii="Times New Roman" w:eastAsia="Times New Roman" w:hAnsi="Times New Roman" w:cs="Times New Roman"/>
          <w:sz w:val="26"/>
          <w:szCs w:val="26"/>
          <w:lang w:eastAsia="pt-BR"/>
        </w:rPr>
        <w:t>0</w:t>
      </w:r>
      <w:r>
        <w:rPr>
          <w:rFonts w:ascii="Times New Roman" w:eastAsia="Times New Roman" w:hAnsi="Times New Roman" w:cs="Times New Roman"/>
          <w:sz w:val="26"/>
          <w:szCs w:val="26"/>
          <w:lang w:eastAsia="pt-BR"/>
        </w:rPr>
        <w:t xml:space="preserve">.1 - </w:t>
      </w:r>
      <w:r w:rsidRPr="004A307A">
        <w:rPr>
          <w:rFonts w:ascii="Times New Roman" w:eastAsia="Times New Roman" w:hAnsi="Times New Roman" w:cs="Times New Roman"/>
          <w:sz w:val="26"/>
          <w:szCs w:val="26"/>
          <w:lang w:eastAsia="pt-BR"/>
        </w:rPr>
        <w:t>ter formação superior, em grau de licenciatura plena</w:t>
      </w:r>
      <w:r>
        <w:rPr>
          <w:rFonts w:ascii="Times New Roman" w:eastAsia="Times New Roman" w:hAnsi="Times New Roman" w:cs="Times New Roman"/>
          <w:sz w:val="26"/>
          <w:szCs w:val="26"/>
          <w:lang w:eastAsia="pt-BR"/>
        </w:rPr>
        <w:t xml:space="preserve"> em pedagogia</w:t>
      </w:r>
      <w:r w:rsidRPr="004A307A">
        <w:rPr>
          <w:rFonts w:ascii="Times New Roman" w:eastAsia="Times New Roman" w:hAnsi="Times New Roman" w:cs="Times New Roman"/>
          <w:sz w:val="26"/>
          <w:szCs w:val="26"/>
          <w:lang w:eastAsia="pt-BR"/>
        </w:rPr>
        <w:t>;</w:t>
      </w:r>
    </w:p>
    <w:p w14:paraId="250FBFDF" w14:textId="77777777" w:rsidR="005C0772" w:rsidRDefault="005C0772" w:rsidP="005C0772">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C82BA4">
        <w:rPr>
          <w:rFonts w:ascii="Times New Roman" w:eastAsia="Times New Roman" w:hAnsi="Times New Roman" w:cs="Times New Roman"/>
          <w:sz w:val="26"/>
          <w:szCs w:val="26"/>
          <w:lang w:eastAsia="pt-BR"/>
        </w:rPr>
        <w:t>1</w:t>
      </w:r>
      <w:r w:rsidR="00B20A32">
        <w:rPr>
          <w:rFonts w:ascii="Times New Roman" w:eastAsia="Times New Roman" w:hAnsi="Times New Roman" w:cs="Times New Roman"/>
          <w:sz w:val="26"/>
          <w:szCs w:val="26"/>
          <w:lang w:eastAsia="pt-BR"/>
        </w:rPr>
        <w:t>0</w:t>
      </w:r>
      <w:r>
        <w:rPr>
          <w:rFonts w:ascii="Times New Roman" w:eastAsia="Times New Roman" w:hAnsi="Times New Roman" w:cs="Times New Roman"/>
          <w:sz w:val="26"/>
          <w:szCs w:val="26"/>
          <w:lang w:eastAsia="pt-BR"/>
        </w:rPr>
        <w:t>.2 - ter formação superior na área de educação, mais título de especialização, mestrado ou doutorado em Gestão Escolar;</w:t>
      </w:r>
      <w:r w:rsidRPr="004A307A">
        <w:rPr>
          <w:rFonts w:ascii="Times New Roman" w:eastAsia="Times New Roman" w:hAnsi="Times New Roman" w:cs="Times New Roman"/>
          <w:sz w:val="26"/>
          <w:szCs w:val="26"/>
          <w:lang w:eastAsia="pt-BR"/>
        </w:rPr>
        <w:t xml:space="preserve"> </w:t>
      </w:r>
    </w:p>
    <w:p w14:paraId="6840A6CD" w14:textId="77777777" w:rsidR="005C0772" w:rsidRDefault="005C0772" w:rsidP="005C0772">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C82BA4">
        <w:rPr>
          <w:rFonts w:ascii="Times New Roman" w:eastAsia="Times New Roman" w:hAnsi="Times New Roman" w:cs="Times New Roman"/>
          <w:sz w:val="26"/>
          <w:szCs w:val="26"/>
          <w:lang w:eastAsia="pt-BR"/>
        </w:rPr>
        <w:t>1</w:t>
      </w:r>
      <w:r w:rsidR="00B20A32">
        <w:rPr>
          <w:rFonts w:ascii="Times New Roman" w:eastAsia="Times New Roman" w:hAnsi="Times New Roman" w:cs="Times New Roman"/>
          <w:sz w:val="26"/>
          <w:szCs w:val="26"/>
          <w:lang w:eastAsia="pt-BR"/>
        </w:rPr>
        <w:t>0</w:t>
      </w:r>
      <w:r>
        <w:rPr>
          <w:rFonts w:ascii="Times New Roman" w:eastAsia="Times New Roman" w:hAnsi="Times New Roman" w:cs="Times New Roman"/>
          <w:sz w:val="26"/>
          <w:szCs w:val="26"/>
          <w:lang w:eastAsia="pt-BR"/>
        </w:rPr>
        <w:t xml:space="preserve">.3 </w:t>
      </w:r>
      <w:r w:rsidRPr="004A307A">
        <w:rPr>
          <w:rFonts w:ascii="Times New Roman" w:eastAsia="Times New Roman" w:hAnsi="Times New Roman" w:cs="Times New Roman"/>
          <w:sz w:val="26"/>
          <w:szCs w:val="26"/>
          <w:lang w:eastAsia="pt-BR"/>
        </w:rPr>
        <w:t>- ser servidor, ocupante de cargo efetivo e estável da carreira do magistério do Siste</w:t>
      </w:r>
      <w:r>
        <w:rPr>
          <w:rFonts w:ascii="Times New Roman" w:eastAsia="Times New Roman" w:hAnsi="Times New Roman" w:cs="Times New Roman"/>
          <w:sz w:val="26"/>
          <w:szCs w:val="26"/>
          <w:lang w:eastAsia="pt-BR"/>
        </w:rPr>
        <w:t xml:space="preserve">- </w:t>
      </w:r>
      <w:r w:rsidRPr="004A307A">
        <w:rPr>
          <w:rFonts w:ascii="Times New Roman" w:eastAsia="Times New Roman" w:hAnsi="Times New Roman" w:cs="Times New Roman"/>
          <w:sz w:val="26"/>
          <w:szCs w:val="26"/>
          <w:lang w:eastAsia="pt-BR"/>
        </w:rPr>
        <w:t xml:space="preserve">ma Municipal de Ensino de </w:t>
      </w:r>
      <w:r w:rsidR="000A23AD">
        <w:rPr>
          <w:rFonts w:ascii="Times New Roman" w:eastAsia="Times New Roman" w:hAnsi="Times New Roman" w:cs="Times New Roman"/>
          <w:sz w:val="26"/>
          <w:szCs w:val="26"/>
          <w:lang w:eastAsia="pt-BR"/>
        </w:rPr>
        <w:t>Tenente Ananias</w:t>
      </w:r>
      <w:r w:rsidRPr="004A307A">
        <w:rPr>
          <w:rFonts w:ascii="Times New Roman" w:eastAsia="Times New Roman" w:hAnsi="Times New Roman" w:cs="Times New Roman"/>
          <w:sz w:val="26"/>
          <w:szCs w:val="26"/>
          <w:lang w:eastAsia="pt-BR"/>
        </w:rPr>
        <w:t xml:space="preserve">, já tendo cumprido estágio probatório; </w:t>
      </w:r>
    </w:p>
    <w:p w14:paraId="134BE9AE" w14:textId="77777777" w:rsidR="005C0772" w:rsidRDefault="005C0772" w:rsidP="005C0772">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C82BA4">
        <w:rPr>
          <w:rFonts w:ascii="Times New Roman" w:eastAsia="Times New Roman" w:hAnsi="Times New Roman" w:cs="Times New Roman"/>
          <w:sz w:val="26"/>
          <w:szCs w:val="26"/>
          <w:lang w:eastAsia="pt-BR"/>
        </w:rPr>
        <w:t>1</w:t>
      </w:r>
      <w:r w:rsidR="00B20A32">
        <w:rPr>
          <w:rFonts w:ascii="Times New Roman" w:eastAsia="Times New Roman" w:hAnsi="Times New Roman" w:cs="Times New Roman"/>
          <w:sz w:val="26"/>
          <w:szCs w:val="26"/>
          <w:lang w:eastAsia="pt-BR"/>
        </w:rPr>
        <w:t>0</w:t>
      </w:r>
      <w:r>
        <w:rPr>
          <w:rFonts w:ascii="Times New Roman" w:eastAsia="Times New Roman" w:hAnsi="Times New Roman" w:cs="Times New Roman"/>
          <w:sz w:val="26"/>
          <w:szCs w:val="26"/>
          <w:lang w:eastAsia="pt-BR"/>
        </w:rPr>
        <w:t xml:space="preserve">.4 - </w:t>
      </w:r>
      <w:r w:rsidRPr="004A307A">
        <w:rPr>
          <w:rFonts w:ascii="Times New Roman" w:eastAsia="Times New Roman" w:hAnsi="Times New Roman" w:cs="Times New Roman"/>
          <w:sz w:val="26"/>
          <w:szCs w:val="26"/>
          <w:lang w:eastAsia="pt-BR"/>
        </w:rPr>
        <w:t xml:space="preserve">não ter sido condenado em processo administrativo disciplinar; </w:t>
      </w:r>
    </w:p>
    <w:p w14:paraId="62507E91" w14:textId="77777777" w:rsidR="005C0772" w:rsidRDefault="005C0772" w:rsidP="005C0772">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C82BA4">
        <w:rPr>
          <w:rFonts w:ascii="Times New Roman" w:eastAsia="Times New Roman" w:hAnsi="Times New Roman" w:cs="Times New Roman"/>
          <w:sz w:val="26"/>
          <w:szCs w:val="26"/>
          <w:lang w:eastAsia="pt-BR"/>
        </w:rPr>
        <w:t>1</w:t>
      </w:r>
      <w:r w:rsidR="00B20A32">
        <w:rPr>
          <w:rFonts w:ascii="Times New Roman" w:eastAsia="Times New Roman" w:hAnsi="Times New Roman" w:cs="Times New Roman"/>
          <w:sz w:val="26"/>
          <w:szCs w:val="26"/>
          <w:lang w:eastAsia="pt-BR"/>
        </w:rPr>
        <w:t>0</w:t>
      </w:r>
      <w:r>
        <w:rPr>
          <w:rFonts w:ascii="Times New Roman" w:eastAsia="Times New Roman" w:hAnsi="Times New Roman" w:cs="Times New Roman"/>
          <w:sz w:val="26"/>
          <w:szCs w:val="26"/>
          <w:lang w:eastAsia="pt-BR"/>
        </w:rPr>
        <w:t xml:space="preserve">.5 - </w:t>
      </w:r>
      <w:r w:rsidRPr="004A307A">
        <w:rPr>
          <w:rFonts w:ascii="Times New Roman" w:eastAsia="Times New Roman" w:hAnsi="Times New Roman" w:cs="Times New Roman"/>
          <w:sz w:val="26"/>
          <w:szCs w:val="26"/>
          <w:lang w:eastAsia="pt-BR"/>
        </w:rPr>
        <w:t>apresentar declaração de regularidade na aplicação de recursos públicos e de apro</w:t>
      </w:r>
      <w:r>
        <w:rPr>
          <w:rFonts w:ascii="Times New Roman" w:eastAsia="Times New Roman" w:hAnsi="Times New Roman" w:cs="Times New Roman"/>
          <w:sz w:val="26"/>
          <w:szCs w:val="26"/>
          <w:lang w:eastAsia="pt-BR"/>
        </w:rPr>
        <w:t xml:space="preserve">- </w:t>
      </w:r>
      <w:r w:rsidRPr="004A307A">
        <w:rPr>
          <w:rFonts w:ascii="Times New Roman" w:eastAsia="Times New Roman" w:hAnsi="Times New Roman" w:cs="Times New Roman"/>
          <w:sz w:val="26"/>
          <w:szCs w:val="26"/>
          <w:lang w:eastAsia="pt-BR"/>
        </w:rPr>
        <w:t xml:space="preserve">vação da prestação de contas, fornecida pela Secretaria Municipal de Educação de </w:t>
      </w:r>
      <w:r w:rsidR="000A23AD">
        <w:rPr>
          <w:rFonts w:ascii="Times New Roman" w:eastAsia="Times New Roman" w:hAnsi="Times New Roman" w:cs="Times New Roman"/>
          <w:sz w:val="26"/>
          <w:szCs w:val="26"/>
          <w:lang w:eastAsia="pt-BR"/>
        </w:rPr>
        <w:t>Tenente Ananias</w:t>
      </w:r>
      <w:r w:rsidRPr="004A307A">
        <w:rPr>
          <w:rFonts w:ascii="Times New Roman" w:eastAsia="Times New Roman" w:hAnsi="Times New Roman" w:cs="Times New Roman"/>
          <w:sz w:val="26"/>
          <w:szCs w:val="26"/>
          <w:lang w:eastAsia="pt-BR"/>
        </w:rPr>
        <w:t xml:space="preserve">, no caso de ter sido gestor de recursos; </w:t>
      </w:r>
    </w:p>
    <w:p w14:paraId="45147005" w14:textId="77777777" w:rsidR="005C0772" w:rsidRDefault="00EF322C" w:rsidP="005C0772">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C82BA4">
        <w:rPr>
          <w:rFonts w:ascii="Times New Roman" w:eastAsia="Times New Roman" w:hAnsi="Times New Roman" w:cs="Times New Roman"/>
          <w:sz w:val="26"/>
          <w:szCs w:val="26"/>
          <w:lang w:eastAsia="pt-BR"/>
        </w:rPr>
        <w:t>1</w:t>
      </w:r>
      <w:r w:rsidR="00B20A32">
        <w:rPr>
          <w:rFonts w:ascii="Times New Roman" w:eastAsia="Times New Roman" w:hAnsi="Times New Roman" w:cs="Times New Roman"/>
          <w:sz w:val="26"/>
          <w:szCs w:val="26"/>
          <w:lang w:eastAsia="pt-BR"/>
        </w:rPr>
        <w:t>0</w:t>
      </w:r>
      <w:r>
        <w:rPr>
          <w:rFonts w:ascii="Times New Roman" w:eastAsia="Times New Roman" w:hAnsi="Times New Roman" w:cs="Times New Roman"/>
          <w:sz w:val="26"/>
          <w:szCs w:val="26"/>
          <w:lang w:eastAsia="pt-BR"/>
        </w:rPr>
        <w:t xml:space="preserve">.6 - </w:t>
      </w:r>
      <w:r w:rsidR="005C0772" w:rsidRPr="004A307A">
        <w:rPr>
          <w:rFonts w:ascii="Times New Roman" w:eastAsia="Times New Roman" w:hAnsi="Times New Roman" w:cs="Times New Roman"/>
          <w:sz w:val="26"/>
          <w:szCs w:val="26"/>
          <w:lang w:eastAsia="pt-BR"/>
        </w:rPr>
        <w:t xml:space="preserve">estar classificado no Banco de candidatos Certificados para a Direção Escolar da Rede Municipal de Ensino de </w:t>
      </w:r>
      <w:r w:rsidR="000A23AD">
        <w:rPr>
          <w:rFonts w:ascii="Times New Roman" w:eastAsia="Times New Roman" w:hAnsi="Times New Roman" w:cs="Times New Roman"/>
          <w:sz w:val="26"/>
          <w:szCs w:val="26"/>
          <w:lang w:eastAsia="pt-BR"/>
        </w:rPr>
        <w:t>Tenente Ananias</w:t>
      </w:r>
      <w:r w:rsidR="00C82BA4">
        <w:rPr>
          <w:rFonts w:ascii="Times New Roman" w:eastAsia="Times New Roman" w:hAnsi="Times New Roman" w:cs="Times New Roman"/>
          <w:sz w:val="26"/>
          <w:szCs w:val="26"/>
          <w:lang w:eastAsia="pt-BR"/>
        </w:rPr>
        <w:t>.</w:t>
      </w:r>
      <w:r w:rsidR="005C0772" w:rsidRPr="004A307A">
        <w:rPr>
          <w:rFonts w:ascii="Times New Roman" w:eastAsia="Times New Roman" w:hAnsi="Times New Roman" w:cs="Times New Roman"/>
          <w:sz w:val="26"/>
          <w:szCs w:val="26"/>
          <w:lang w:eastAsia="pt-BR"/>
        </w:rPr>
        <w:t xml:space="preserve"> </w:t>
      </w:r>
    </w:p>
    <w:p w14:paraId="3C1A4682" w14:textId="53B0EF0D" w:rsidR="005C0772" w:rsidRDefault="00EF322C" w:rsidP="005C0772">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C82BA4">
        <w:rPr>
          <w:rFonts w:ascii="Times New Roman" w:eastAsia="Times New Roman" w:hAnsi="Times New Roman" w:cs="Times New Roman"/>
          <w:sz w:val="26"/>
          <w:szCs w:val="26"/>
          <w:lang w:eastAsia="pt-BR"/>
        </w:rPr>
        <w:t>1</w:t>
      </w:r>
      <w:r w:rsidR="00B20A32">
        <w:rPr>
          <w:rFonts w:ascii="Times New Roman" w:eastAsia="Times New Roman" w:hAnsi="Times New Roman" w:cs="Times New Roman"/>
          <w:sz w:val="26"/>
          <w:szCs w:val="26"/>
          <w:lang w:eastAsia="pt-BR"/>
        </w:rPr>
        <w:t>0</w:t>
      </w:r>
      <w:r>
        <w:rPr>
          <w:rFonts w:ascii="Times New Roman" w:eastAsia="Times New Roman" w:hAnsi="Times New Roman" w:cs="Times New Roman"/>
          <w:sz w:val="26"/>
          <w:szCs w:val="26"/>
          <w:lang w:eastAsia="pt-BR"/>
        </w:rPr>
        <w:t xml:space="preserve"> - </w:t>
      </w:r>
      <w:r w:rsidR="00C82BA4">
        <w:rPr>
          <w:rFonts w:ascii="Times New Roman" w:eastAsia="Times New Roman" w:hAnsi="Times New Roman" w:cs="Times New Roman"/>
          <w:sz w:val="26"/>
          <w:szCs w:val="26"/>
          <w:lang w:eastAsia="pt-BR"/>
        </w:rPr>
        <w:t>O</w:t>
      </w:r>
      <w:r w:rsidR="005C0772" w:rsidRPr="004A307A">
        <w:rPr>
          <w:rFonts w:ascii="Times New Roman" w:eastAsia="Times New Roman" w:hAnsi="Times New Roman" w:cs="Times New Roman"/>
          <w:sz w:val="26"/>
          <w:szCs w:val="26"/>
          <w:lang w:eastAsia="pt-BR"/>
        </w:rPr>
        <w:t xml:space="preserve"> candidato, no ato de sua inscrição, deverá declarar disponibilidade para prestar assistência à</w:t>
      </w:r>
      <w:r w:rsidR="00B20A32">
        <w:rPr>
          <w:rFonts w:ascii="Times New Roman" w:eastAsia="Times New Roman" w:hAnsi="Times New Roman" w:cs="Times New Roman"/>
          <w:sz w:val="26"/>
          <w:szCs w:val="26"/>
          <w:lang w:eastAsia="pt-BR"/>
        </w:rPr>
        <w:t>s</w:t>
      </w:r>
      <w:r w:rsidR="005C0772" w:rsidRPr="004A307A">
        <w:rPr>
          <w:rFonts w:ascii="Times New Roman" w:eastAsia="Times New Roman" w:hAnsi="Times New Roman" w:cs="Times New Roman"/>
          <w:sz w:val="26"/>
          <w:szCs w:val="26"/>
          <w:lang w:eastAsia="pt-BR"/>
        </w:rPr>
        <w:t xml:space="preserve"> Unidade</w:t>
      </w:r>
      <w:r w:rsidR="00582E74">
        <w:rPr>
          <w:rFonts w:ascii="Times New Roman" w:eastAsia="Times New Roman" w:hAnsi="Times New Roman" w:cs="Times New Roman"/>
          <w:sz w:val="26"/>
          <w:szCs w:val="26"/>
          <w:lang w:eastAsia="pt-BR"/>
        </w:rPr>
        <w:t>s</w:t>
      </w:r>
      <w:r w:rsidR="005C0772" w:rsidRPr="004A307A">
        <w:rPr>
          <w:rFonts w:ascii="Times New Roman" w:eastAsia="Times New Roman" w:hAnsi="Times New Roman" w:cs="Times New Roman"/>
          <w:sz w:val="26"/>
          <w:szCs w:val="26"/>
          <w:lang w:eastAsia="pt-BR"/>
        </w:rPr>
        <w:t xml:space="preserve"> Escolar</w:t>
      </w:r>
      <w:r w:rsidR="00B20A32">
        <w:rPr>
          <w:rFonts w:ascii="Times New Roman" w:eastAsia="Times New Roman" w:hAnsi="Times New Roman" w:cs="Times New Roman"/>
          <w:sz w:val="26"/>
          <w:szCs w:val="26"/>
          <w:lang w:eastAsia="pt-BR"/>
        </w:rPr>
        <w:t>es</w:t>
      </w:r>
      <w:r w:rsidR="005C0772" w:rsidRPr="004A307A">
        <w:rPr>
          <w:rFonts w:ascii="Times New Roman" w:eastAsia="Times New Roman" w:hAnsi="Times New Roman" w:cs="Times New Roman"/>
          <w:sz w:val="26"/>
          <w:szCs w:val="26"/>
          <w:lang w:eastAsia="pt-BR"/>
        </w:rPr>
        <w:t xml:space="preserve"> a</w:t>
      </w:r>
      <w:r w:rsidR="00B20A32">
        <w:rPr>
          <w:rFonts w:ascii="Times New Roman" w:eastAsia="Times New Roman" w:hAnsi="Times New Roman" w:cs="Times New Roman"/>
          <w:sz w:val="26"/>
          <w:szCs w:val="26"/>
          <w:lang w:eastAsia="pt-BR"/>
        </w:rPr>
        <w:t>s</w:t>
      </w:r>
      <w:r w:rsidR="005C0772" w:rsidRPr="004A307A">
        <w:rPr>
          <w:rFonts w:ascii="Times New Roman" w:eastAsia="Times New Roman" w:hAnsi="Times New Roman" w:cs="Times New Roman"/>
          <w:sz w:val="26"/>
          <w:szCs w:val="26"/>
          <w:lang w:eastAsia="pt-BR"/>
        </w:rPr>
        <w:t xml:space="preserve"> qua</w:t>
      </w:r>
      <w:r w:rsidR="00B20A32">
        <w:rPr>
          <w:rFonts w:ascii="Times New Roman" w:eastAsia="Times New Roman" w:hAnsi="Times New Roman" w:cs="Times New Roman"/>
          <w:sz w:val="26"/>
          <w:szCs w:val="26"/>
          <w:lang w:eastAsia="pt-BR"/>
        </w:rPr>
        <w:t>is</w:t>
      </w:r>
      <w:r w:rsidR="005C0772" w:rsidRPr="004A307A">
        <w:rPr>
          <w:rFonts w:ascii="Times New Roman" w:eastAsia="Times New Roman" w:hAnsi="Times New Roman" w:cs="Times New Roman"/>
          <w:sz w:val="26"/>
          <w:szCs w:val="26"/>
          <w:lang w:eastAsia="pt-BR"/>
        </w:rPr>
        <w:t xml:space="preserve"> for candidato em todos os seus turnos de funcionamento, perfazendo uma carga horária semanal de 40 (quarenta) horas, até ao final de seu mandato</w:t>
      </w:r>
      <w:r w:rsidR="00C82BA4">
        <w:rPr>
          <w:rFonts w:ascii="Times New Roman" w:eastAsia="Times New Roman" w:hAnsi="Times New Roman" w:cs="Times New Roman"/>
          <w:sz w:val="26"/>
          <w:szCs w:val="26"/>
          <w:lang w:eastAsia="pt-BR"/>
        </w:rPr>
        <w:t>.</w:t>
      </w:r>
      <w:r w:rsidR="005C0772" w:rsidRPr="004A307A">
        <w:rPr>
          <w:rFonts w:ascii="Times New Roman" w:eastAsia="Times New Roman" w:hAnsi="Times New Roman" w:cs="Times New Roman"/>
          <w:sz w:val="26"/>
          <w:szCs w:val="26"/>
          <w:lang w:eastAsia="pt-BR"/>
        </w:rPr>
        <w:t xml:space="preserve"> </w:t>
      </w:r>
    </w:p>
    <w:p w14:paraId="570FC922" w14:textId="77777777" w:rsidR="005C0772" w:rsidRDefault="00EF322C" w:rsidP="005C0772">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C82BA4">
        <w:rPr>
          <w:rFonts w:ascii="Times New Roman" w:eastAsia="Times New Roman" w:hAnsi="Times New Roman" w:cs="Times New Roman"/>
          <w:sz w:val="26"/>
          <w:szCs w:val="26"/>
          <w:lang w:eastAsia="pt-BR"/>
        </w:rPr>
        <w:t>1</w:t>
      </w:r>
      <w:r w:rsidR="00B20A32">
        <w:rPr>
          <w:rFonts w:ascii="Times New Roman" w:eastAsia="Times New Roman" w:hAnsi="Times New Roman" w:cs="Times New Roman"/>
          <w:sz w:val="26"/>
          <w:szCs w:val="26"/>
          <w:lang w:eastAsia="pt-BR"/>
        </w:rPr>
        <w:t>1</w:t>
      </w:r>
      <w:r>
        <w:rPr>
          <w:rFonts w:ascii="Times New Roman" w:eastAsia="Times New Roman" w:hAnsi="Times New Roman" w:cs="Times New Roman"/>
          <w:sz w:val="26"/>
          <w:szCs w:val="26"/>
          <w:lang w:eastAsia="pt-BR"/>
        </w:rPr>
        <w:t xml:space="preserve"> - </w:t>
      </w:r>
      <w:r w:rsidR="00C82BA4">
        <w:rPr>
          <w:rFonts w:ascii="Times New Roman" w:eastAsia="Times New Roman" w:hAnsi="Times New Roman" w:cs="Times New Roman"/>
          <w:sz w:val="26"/>
          <w:szCs w:val="26"/>
          <w:lang w:eastAsia="pt-BR"/>
        </w:rPr>
        <w:t>N</w:t>
      </w:r>
      <w:r w:rsidR="005C0772" w:rsidRPr="004A307A">
        <w:rPr>
          <w:rFonts w:ascii="Times New Roman" w:eastAsia="Times New Roman" w:hAnsi="Times New Roman" w:cs="Times New Roman"/>
          <w:sz w:val="26"/>
          <w:szCs w:val="26"/>
          <w:lang w:eastAsia="pt-BR"/>
        </w:rPr>
        <w:t>ão estar em mudança de função provisória e/ou definitiva, por determinação da pericia médica deste Município</w:t>
      </w:r>
      <w:r w:rsidR="00C82BA4">
        <w:rPr>
          <w:rFonts w:ascii="Times New Roman" w:eastAsia="Times New Roman" w:hAnsi="Times New Roman" w:cs="Times New Roman"/>
          <w:sz w:val="26"/>
          <w:szCs w:val="26"/>
          <w:lang w:eastAsia="pt-BR"/>
        </w:rPr>
        <w:t>.</w:t>
      </w:r>
      <w:r w:rsidR="005C0772" w:rsidRPr="004A307A">
        <w:rPr>
          <w:rFonts w:ascii="Times New Roman" w:eastAsia="Times New Roman" w:hAnsi="Times New Roman" w:cs="Times New Roman"/>
          <w:sz w:val="26"/>
          <w:szCs w:val="26"/>
          <w:lang w:eastAsia="pt-BR"/>
        </w:rPr>
        <w:t xml:space="preserve"> </w:t>
      </w:r>
    </w:p>
    <w:p w14:paraId="13A40A60" w14:textId="77777777" w:rsidR="005C0772" w:rsidRDefault="00EF322C" w:rsidP="005C0772">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C82BA4">
        <w:rPr>
          <w:rFonts w:ascii="Times New Roman" w:eastAsia="Times New Roman" w:hAnsi="Times New Roman" w:cs="Times New Roman"/>
          <w:sz w:val="26"/>
          <w:szCs w:val="26"/>
          <w:lang w:eastAsia="pt-BR"/>
        </w:rPr>
        <w:t>1</w:t>
      </w:r>
      <w:r w:rsidR="00B20A32">
        <w:rPr>
          <w:rFonts w:ascii="Times New Roman" w:eastAsia="Times New Roman" w:hAnsi="Times New Roman" w:cs="Times New Roman"/>
          <w:sz w:val="26"/>
          <w:szCs w:val="26"/>
          <w:lang w:eastAsia="pt-BR"/>
        </w:rPr>
        <w:t>2</w:t>
      </w:r>
      <w:r>
        <w:rPr>
          <w:rFonts w:ascii="Times New Roman" w:eastAsia="Times New Roman" w:hAnsi="Times New Roman" w:cs="Times New Roman"/>
          <w:sz w:val="26"/>
          <w:szCs w:val="26"/>
          <w:lang w:eastAsia="pt-BR"/>
        </w:rPr>
        <w:t xml:space="preserve"> - </w:t>
      </w:r>
      <w:r w:rsidR="00C82BA4">
        <w:rPr>
          <w:rFonts w:ascii="Times New Roman" w:eastAsia="Times New Roman" w:hAnsi="Times New Roman" w:cs="Times New Roman"/>
          <w:sz w:val="26"/>
          <w:szCs w:val="26"/>
          <w:lang w:eastAsia="pt-BR"/>
        </w:rPr>
        <w:t>N</w:t>
      </w:r>
      <w:r w:rsidR="005C0772" w:rsidRPr="004A307A">
        <w:rPr>
          <w:rFonts w:ascii="Times New Roman" w:eastAsia="Times New Roman" w:hAnsi="Times New Roman" w:cs="Times New Roman"/>
          <w:sz w:val="26"/>
          <w:szCs w:val="26"/>
          <w:lang w:eastAsia="pt-BR"/>
        </w:rPr>
        <w:t xml:space="preserve">ão estar afastado ou licenciado para qualquer fim; </w:t>
      </w:r>
    </w:p>
    <w:p w14:paraId="172EC35E" w14:textId="483F0F6D" w:rsidR="005C0772" w:rsidRDefault="00EF322C" w:rsidP="005C0772">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w:t>
      </w:r>
      <w:r w:rsidR="00C82BA4">
        <w:rPr>
          <w:rFonts w:ascii="Times New Roman" w:eastAsia="Times New Roman" w:hAnsi="Times New Roman" w:cs="Times New Roman"/>
          <w:sz w:val="26"/>
          <w:szCs w:val="26"/>
          <w:lang w:eastAsia="pt-BR"/>
        </w:rPr>
        <w:t>1</w:t>
      </w:r>
      <w:r w:rsidR="00B20A32">
        <w:rPr>
          <w:rFonts w:ascii="Times New Roman" w:eastAsia="Times New Roman" w:hAnsi="Times New Roman" w:cs="Times New Roman"/>
          <w:sz w:val="26"/>
          <w:szCs w:val="26"/>
          <w:lang w:eastAsia="pt-BR"/>
        </w:rPr>
        <w:t>3</w:t>
      </w:r>
      <w:r>
        <w:rPr>
          <w:rFonts w:ascii="Times New Roman" w:eastAsia="Times New Roman" w:hAnsi="Times New Roman" w:cs="Times New Roman"/>
          <w:sz w:val="26"/>
          <w:szCs w:val="26"/>
          <w:lang w:eastAsia="pt-BR"/>
        </w:rPr>
        <w:t xml:space="preserve"> - </w:t>
      </w:r>
      <w:r w:rsidR="00C82BA4">
        <w:rPr>
          <w:rFonts w:ascii="Times New Roman" w:eastAsia="Times New Roman" w:hAnsi="Times New Roman" w:cs="Times New Roman"/>
          <w:sz w:val="26"/>
          <w:szCs w:val="26"/>
          <w:lang w:eastAsia="pt-BR"/>
        </w:rPr>
        <w:t>A</w:t>
      </w:r>
      <w:r w:rsidR="005C0772" w:rsidRPr="004A307A">
        <w:rPr>
          <w:rFonts w:ascii="Times New Roman" w:eastAsia="Times New Roman" w:hAnsi="Times New Roman" w:cs="Times New Roman"/>
          <w:sz w:val="26"/>
          <w:szCs w:val="26"/>
          <w:lang w:eastAsia="pt-BR"/>
        </w:rPr>
        <w:t>tender às exigências estabelecidas n</w:t>
      </w:r>
      <w:r w:rsidR="00B20A32">
        <w:rPr>
          <w:rFonts w:ascii="Times New Roman" w:eastAsia="Times New Roman" w:hAnsi="Times New Roman" w:cs="Times New Roman"/>
          <w:sz w:val="26"/>
          <w:szCs w:val="26"/>
          <w:lang w:eastAsia="pt-BR"/>
        </w:rPr>
        <w:t>o</w:t>
      </w:r>
      <w:r w:rsidR="005C0772" w:rsidRPr="004A307A">
        <w:rPr>
          <w:rFonts w:ascii="Times New Roman" w:eastAsia="Times New Roman" w:hAnsi="Times New Roman" w:cs="Times New Roman"/>
          <w:sz w:val="26"/>
          <w:szCs w:val="26"/>
          <w:lang w:eastAsia="pt-BR"/>
        </w:rPr>
        <w:t xml:space="preserve"> </w:t>
      </w:r>
      <w:r w:rsidR="00B20A32">
        <w:rPr>
          <w:rFonts w:ascii="Times New Roman" w:eastAsia="Times New Roman" w:hAnsi="Times New Roman" w:cs="Times New Roman"/>
          <w:sz w:val="26"/>
          <w:szCs w:val="26"/>
          <w:lang w:eastAsia="pt-BR"/>
        </w:rPr>
        <w:t xml:space="preserve">Decreto Municipal </w:t>
      </w:r>
      <w:r w:rsidR="009A6A63">
        <w:rPr>
          <w:rFonts w:ascii="Times New Roman" w:eastAsia="Times New Roman" w:hAnsi="Times New Roman" w:cs="Times New Roman"/>
          <w:sz w:val="26"/>
          <w:szCs w:val="26"/>
          <w:lang w:eastAsia="pt-BR"/>
        </w:rPr>
        <w:t>166</w:t>
      </w:r>
      <w:r w:rsidR="00B20A32">
        <w:rPr>
          <w:rFonts w:ascii="Times New Roman" w:eastAsia="Times New Roman" w:hAnsi="Times New Roman" w:cs="Times New Roman"/>
          <w:sz w:val="26"/>
          <w:szCs w:val="26"/>
          <w:lang w:eastAsia="pt-BR"/>
        </w:rPr>
        <w:t>/202</w:t>
      </w:r>
      <w:r w:rsidR="009A6A63">
        <w:rPr>
          <w:rFonts w:ascii="Times New Roman" w:eastAsia="Times New Roman" w:hAnsi="Times New Roman" w:cs="Times New Roman"/>
          <w:sz w:val="26"/>
          <w:szCs w:val="26"/>
          <w:lang w:eastAsia="pt-BR"/>
        </w:rPr>
        <w:t>5</w:t>
      </w:r>
      <w:r w:rsidR="005C0772" w:rsidRPr="004A307A">
        <w:rPr>
          <w:rFonts w:ascii="Times New Roman" w:eastAsia="Times New Roman" w:hAnsi="Times New Roman" w:cs="Times New Roman"/>
          <w:sz w:val="26"/>
          <w:szCs w:val="26"/>
          <w:lang w:eastAsia="pt-BR"/>
        </w:rPr>
        <w:t xml:space="preserve">; </w:t>
      </w:r>
    </w:p>
    <w:p w14:paraId="7809B35A" w14:textId="77777777" w:rsidR="005C0772" w:rsidRDefault="00EF322C" w:rsidP="005C0772">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1.1</w:t>
      </w:r>
      <w:r w:rsidR="00B20A32">
        <w:rPr>
          <w:rFonts w:ascii="Times New Roman" w:eastAsia="Times New Roman" w:hAnsi="Times New Roman" w:cs="Times New Roman"/>
          <w:sz w:val="26"/>
          <w:szCs w:val="26"/>
          <w:lang w:eastAsia="pt-BR"/>
        </w:rPr>
        <w:t>4</w:t>
      </w:r>
      <w:r>
        <w:rPr>
          <w:rFonts w:ascii="Times New Roman" w:eastAsia="Times New Roman" w:hAnsi="Times New Roman" w:cs="Times New Roman"/>
          <w:sz w:val="26"/>
          <w:szCs w:val="26"/>
          <w:lang w:eastAsia="pt-BR"/>
        </w:rPr>
        <w:t xml:space="preserve"> - </w:t>
      </w:r>
      <w:r w:rsidR="00C82BA4">
        <w:rPr>
          <w:rFonts w:ascii="Times New Roman" w:eastAsia="Times New Roman" w:hAnsi="Times New Roman" w:cs="Times New Roman"/>
          <w:sz w:val="26"/>
          <w:szCs w:val="26"/>
          <w:lang w:eastAsia="pt-BR"/>
        </w:rPr>
        <w:t>O</w:t>
      </w:r>
      <w:r w:rsidR="005C0772" w:rsidRPr="004A307A">
        <w:rPr>
          <w:rFonts w:ascii="Times New Roman" w:eastAsia="Times New Roman" w:hAnsi="Times New Roman" w:cs="Times New Roman"/>
          <w:sz w:val="26"/>
          <w:szCs w:val="26"/>
          <w:lang w:eastAsia="pt-BR"/>
        </w:rPr>
        <w:t xml:space="preserve"> candidato deverá comprovar: </w:t>
      </w:r>
    </w:p>
    <w:p w14:paraId="27328B78" w14:textId="77777777" w:rsidR="005C0772" w:rsidRDefault="00EF322C" w:rsidP="005C0772">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1.1</w:t>
      </w:r>
      <w:r w:rsidR="00B20A32">
        <w:rPr>
          <w:rFonts w:ascii="Times New Roman" w:eastAsia="Times New Roman" w:hAnsi="Times New Roman" w:cs="Times New Roman"/>
          <w:sz w:val="26"/>
          <w:szCs w:val="26"/>
          <w:lang w:eastAsia="pt-BR"/>
        </w:rPr>
        <w:t>4</w:t>
      </w:r>
      <w:r>
        <w:rPr>
          <w:rFonts w:ascii="Times New Roman" w:eastAsia="Times New Roman" w:hAnsi="Times New Roman" w:cs="Times New Roman"/>
          <w:sz w:val="26"/>
          <w:szCs w:val="26"/>
          <w:lang w:eastAsia="pt-BR"/>
        </w:rPr>
        <w:t xml:space="preserve">.1 - </w:t>
      </w:r>
      <w:r w:rsidR="005C0772" w:rsidRPr="004A307A">
        <w:rPr>
          <w:rFonts w:ascii="Times New Roman" w:eastAsia="Times New Roman" w:hAnsi="Times New Roman" w:cs="Times New Roman"/>
          <w:sz w:val="26"/>
          <w:szCs w:val="26"/>
          <w:lang w:eastAsia="pt-BR"/>
        </w:rPr>
        <w:t xml:space="preserve">estar quite com a legislação eleitoral e militar; </w:t>
      </w:r>
    </w:p>
    <w:p w14:paraId="591D332A" w14:textId="77777777" w:rsidR="005C0772" w:rsidRDefault="00EF322C" w:rsidP="005C0772">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1.1</w:t>
      </w:r>
      <w:r w:rsidR="00B20A32">
        <w:rPr>
          <w:rFonts w:ascii="Times New Roman" w:eastAsia="Times New Roman" w:hAnsi="Times New Roman" w:cs="Times New Roman"/>
          <w:sz w:val="26"/>
          <w:szCs w:val="26"/>
          <w:lang w:eastAsia="pt-BR"/>
        </w:rPr>
        <w:t>4</w:t>
      </w:r>
      <w:r>
        <w:rPr>
          <w:rFonts w:ascii="Times New Roman" w:eastAsia="Times New Roman" w:hAnsi="Times New Roman" w:cs="Times New Roman"/>
          <w:sz w:val="26"/>
          <w:szCs w:val="26"/>
          <w:lang w:eastAsia="pt-BR"/>
        </w:rPr>
        <w:t xml:space="preserve">.2 - </w:t>
      </w:r>
      <w:r w:rsidR="005C0772" w:rsidRPr="004A307A">
        <w:rPr>
          <w:rFonts w:ascii="Times New Roman" w:eastAsia="Times New Roman" w:hAnsi="Times New Roman" w:cs="Times New Roman"/>
          <w:sz w:val="26"/>
          <w:szCs w:val="26"/>
          <w:lang w:eastAsia="pt-BR"/>
        </w:rPr>
        <w:t xml:space="preserve">apresentar certidões negativas civil e criminal; </w:t>
      </w:r>
    </w:p>
    <w:p w14:paraId="5040B16B" w14:textId="77777777" w:rsidR="005C0772" w:rsidRDefault="00EF322C" w:rsidP="005C0772">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1.1</w:t>
      </w:r>
      <w:r w:rsidR="00B20A32">
        <w:rPr>
          <w:rFonts w:ascii="Times New Roman" w:eastAsia="Times New Roman" w:hAnsi="Times New Roman" w:cs="Times New Roman"/>
          <w:sz w:val="26"/>
          <w:szCs w:val="26"/>
          <w:lang w:eastAsia="pt-BR"/>
        </w:rPr>
        <w:t>4</w:t>
      </w:r>
      <w:r>
        <w:rPr>
          <w:rFonts w:ascii="Times New Roman" w:eastAsia="Times New Roman" w:hAnsi="Times New Roman" w:cs="Times New Roman"/>
          <w:sz w:val="26"/>
          <w:szCs w:val="26"/>
          <w:lang w:eastAsia="pt-BR"/>
        </w:rPr>
        <w:t xml:space="preserve">.3 - </w:t>
      </w:r>
      <w:r w:rsidR="005C0772" w:rsidRPr="004A307A">
        <w:rPr>
          <w:rFonts w:ascii="Times New Roman" w:eastAsia="Times New Roman" w:hAnsi="Times New Roman" w:cs="Times New Roman"/>
          <w:sz w:val="26"/>
          <w:szCs w:val="26"/>
          <w:lang w:eastAsia="pt-BR"/>
        </w:rPr>
        <w:t xml:space="preserve">apresentar certidão de regularidade fiscal Municipal, Estadual e Federal; </w:t>
      </w:r>
    </w:p>
    <w:p w14:paraId="5CE32392" w14:textId="77777777" w:rsidR="005C0772" w:rsidRDefault="00EF322C" w:rsidP="005C0772">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1.1</w:t>
      </w:r>
      <w:r w:rsidR="00B20A32">
        <w:rPr>
          <w:rFonts w:ascii="Times New Roman" w:eastAsia="Times New Roman" w:hAnsi="Times New Roman" w:cs="Times New Roman"/>
          <w:sz w:val="26"/>
          <w:szCs w:val="26"/>
          <w:lang w:eastAsia="pt-BR"/>
        </w:rPr>
        <w:t>4</w:t>
      </w:r>
      <w:r>
        <w:rPr>
          <w:rFonts w:ascii="Times New Roman" w:eastAsia="Times New Roman" w:hAnsi="Times New Roman" w:cs="Times New Roman"/>
          <w:sz w:val="26"/>
          <w:szCs w:val="26"/>
          <w:lang w:eastAsia="pt-BR"/>
        </w:rPr>
        <w:t xml:space="preserve">.4 - </w:t>
      </w:r>
      <w:r w:rsidR="005C0772" w:rsidRPr="004A307A">
        <w:rPr>
          <w:rFonts w:ascii="Times New Roman" w:eastAsia="Times New Roman" w:hAnsi="Times New Roman" w:cs="Times New Roman"/>
          <w:sz w:val="26"/>
          <w:szCs w:val="26"/>
          <w:lang w:eastAsia="pt-BR"/>
        </w:rPr>
        <w:t xml:space="preserve">demonstrar estar apto a gerir e ser titular de contas bancárias. </w:t>
      </w:r>
    </w:p>
    <w:p w14:paraId="10D87FBE" w14:textId="77777777" w:rsidR="005C0772" w:rsidRPr="004A307A" w:rsidRDefault="00EF322C" w:rsidP="005C0772">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1.1</w:t>
      </w:r>
      <w:r w:rsidR="00B20A32">
        <w:rPr>
          <w:rFonts w:ascii="Times New Roman" w:eastAsia="Times New Roman" w:hAnsi="Times New Roman" w:cs="Times New Roman"/>
          <w:sz w:val="26"/>
          <w:szCs w:val="26"/>
          <w:lang w:eastAsia="pt-BR"/>
        </w:rPr>
        <w:t>5</w:t>
      </w:r>
      <w:r>
        <w:rPr>
          <w:rFonts w:ascii="Times New Roman" w:eastAsia="Times New Roman" w:hAnsi="Times New Roman" w:cs="Times New Roman"/>
          <w:sz w:val="26"/>
          <w:szCs w:val="26"/>
          <w:lang w:eastAsia="pt-BR"/>
        </w:rPr>
        <w:t xml:space="preserve"> - </w:t>
      </w:r>
      <w:r w:rsidR="005C0772" w:rsidRPr="004A307A">
        <w:rPr>
          <w:rFonts w:ascii="Times New Roman" w:eastAsia="Times New Roman" w:hAnsi="Times New Roman" w:cs="Times New Roman"/>
          <w:sz w:val="26"/>
          <w:szCs w:val="26"/>
          <w:lang w:eastAsia="pt-BR"/>
        </w:rPr>
        <w:t>Será anulada a inscrição do candidato que acumule cargos comissionados ou fun</w:t>
      </w:r>
      <w:r>
        <w:rPr>
          <w:rFonts w:ascii="Times New Roman" w:eastAsia="Times New Roman" w:hAnsi="Times New Roman" w:cs="Times New Roman"/>
          <w:sz w:val="26"/>
          <w:szCs w:val="26"/>
          <w:lang w:eastAsia="pt-BR"/>
        </w:rPr>
        <w:t xml:space="preserve">- </w:t>
      </w:r>
      <w:r w:rsidR="005C0772" w:rsidRPr="004A307A">
        <w:rPr>
          <w:rFonts w:ascii="Times New Roman" w:eastAsia="Times New Roman" w:hAnsi="Times New Roman" w:cs="Times New Roman"/>
          <w:sz w:val="26"/>
          <w:szCs w:val="26"/>
          <w:lang w:eastAsia="pt-BR"/>
        </w:rPr>
        <w:t>ções da mesma natureza nas esferas Municipal, Estadual ou Federal e não estiver desin</w:t>
      </w:r>
      <w:r w:rsidR="00B20A32">
        <w:rPr>
          <w:rFonts w:ascii="Times New Roman" w:eastAsia="Times New Roman" w:hAnsi="Times New Roman" w:cs="Times New Roman"/>
          <w:sz w:val="26"/>
          <w:szCs w:val="26"/>
          <w:lang w:eastAsia="pt-BR"/>
        </w:rPr>
        <w:t xml:space="preserve">- </w:t>
      </w:r>
      <w:r w:rsidR="005C0772" w:rsidRPr="004A307A">
        <w:rPr>
          <w:rFonts w:ascii="Times New Roman" w:eastAsia="Times New Roman" w:hAnsi="Times New Roman" w:cs="Times New Roman"/>
          <w:sz w:val="26"/>
          <w:szCs w:val="26"/>
          <w:lang w:eastAsia="pt-BR"/>
        </w:rPr>
        <w:t xml:space="preserve">compatibilizado até o ato da posse na função. </w:t>
      </w:r>
    </w:p>
    <w:p w14:paraId="5CA95E7C" w14:textId="77777777" w:rsidR="006674C0" w:rsidRPr="000605B5" w:rsidRDefault="00EF322C" w:rsidP="00EF322C">
      <w:pPr>
        <w:pStyle w:val="Textodocorpo21"/>
        <w:shd w:val="clear" w:color="auto" w:fill="auto"/>
        <w:spacing w:before="0" w:after="0" w:line="240" w:lineRule="auto"/>
        <w:rPr>
          <w:sz w:val="26"/>
          <w:szCs w:val="26"/>
        </w:rPr>
      </w:pPr>
      <w:r>
        <w:rPr>
          <w:sz w:val="26"/>
          <w:szCs w:val="26"/>
        </w:rPr>
        <w:t>1.</w:t>
      </w:r>
      <w:r w:rsidR="00B20A32">
        <w:rPr>
          <w:sz w:val="26"/>
          <w:szCs w:val="26"/>
        </w:rPr>
        <w:t>16</w:t>
      </w:r>
      <w:r>
        <w:rPr>
          <w:sz w:val="26"/>
          <w:szCs w:val="26"/>
        </w:rPr>
        <w:t xml:space="preserve"> - A</w:t>
      </w:r>
      <w:r w:rsidR="00AB005F" w:rsidRPr="000605B5">
        <w:rPr>
          <w:sz w:val="26"/>
          <w:szCs w:val="26"/>
        </w:rPr>
        <w:t>ntes de efetuar o procedimento de inscrição, o candidato deverá tomar conheci</w:t>
      </w:r>
      <w:r>
        <w:rPr>
          <w:sz w:val="26"/>
          <w:szCs w:val="26"/>
        </w:rPr>
        <w:t xml:space="preserve">- </w:t>
      </w:r>
      <w:r w:rsidR="00AB005F" w:rsidRPr="000605B5">
        <w:rPr>
          <w:sz w:val="26"/>
          <w:szCs w:val="26"/>
        </w:rPr>
        <w:t xml:space="preserve">mento do disposto </w:t>
      </w:r>
      <w:r w:rsidR="00AB005F" w:rsidRPr="000605B5">
        <w:rPr>
          <w:sz w:val="26"/>
          <w:szCs w:val="26"/>
          <w:lang w:val="pt-BR" w:eastAsia="pt-BR" w:bidi="pt-BR"/>
        </w:rPr>
        <w:t xml:space="preserve">neste </w:t>
      </w:r>
      <w:r w:rsidR="00AB005F" w:rsidRPr="000605B5">
        <w:rPr>
          <w:sz w:val="26"/>
          <w:szCs w:val="26"/>
        </w:rPr>
        <w:t>Edital e nos seus Anexos e certificar-se de que preenche todos os requisitos exigidos.</w:t>
      </w:r>
    </w:p>
    <w:p w14:paraId="689A994E" w14:textId="77777777" w:rsidR="006674C0" w:rsidRPr="000605B5" w:rsidRDefault="00EF322C" w:rsidP="00316046">
      <w:pPr>
        <w:pStyle w:val="Textodocorpo21"/>
        <w:shd w:val="clear" w:color="auto" w:fill="auto"/>
        <w:tabs>
          <w:tab w:val="left" w:pos="439"/>
        </w:tabs>
        <w:spacing w:before="0" w:after="0" w:line="240" w:lineRule="auto"/>
        <w:rPr>
          <w:sz w:val="26"/>
          <w:szCs w:val="26"/>
        </w:rPr>
      </w:pPr>
      <w:r w:rsidRPr="00EF322C">
        <w:rPr>
          <w:sz w:val="26"/>
          <w:szCs w:val="26"/>
        </w:rPr>
        <w:t>1.</w:t>
      </w:r>
      <w:r w:rsidR="00B20A32">
        <w:rPr>
          <w:sz w:val="26"/>
          <w:szCs w:val="26"/>
        </w:rPr>
        <w:t>17</w:t>
      </w:r>
      <w:r w:rsidRPr="00EF322C">
        <w:rPr>
          <w:sz w:val="26"/>
          <w:szCs w:val="26"/>
        </w:rPr>
        <w:t xml:space="preserve"> - </w:t>
      </w:r>
      <w:r w:rsidR="00AB005F" w:rsidRPr="00EF322C">
        <w:rPr>
          <w:sz w:val="26"/>
          <w:szCs w:val="26"/>
        </w:rPr>
        <w:t xml:space="preserve">É de inteira responsabilidade do candidato, acompanhar no endereço </w:t>
      </w:r>
      <w:r w:rsidR="00AB005F" w:rsidRPr="00EF322C">
        <w:rPr>
          <w:sz w:val="26"/>
          <w:szCs w:val="26"/>
          <w:lang w:val="pt-BR" w:eastAsia="pt-BR" w:bidi="pt-BR"/>
        </w:rPr>
        <w:t>eletrônico</w:t>
      </w:r>
      <w:r>
        <w:rPr>
          <w:sz w:val="26"/>
          <w:szCs w:val="26"/>
          <w:lang w:val="pt-BR" w:eastAsia="pt-BR" w:bidi="pt-BR"/>
        </w:rPr>
        <w:t xml:space="preserve"> </w:t>
      </w:r>
      <w:hyperlink r:id="rId12" w:history="1">
        <w:r w:rsidR="00B20A32" w:rsidRPr="00316046">
          <w:rPr>
            <w:rStyle w:val="Hyperlink"/>
            <w:b/>
            <w:color w:val="0000CC"/>
            <w:sz w:val="26"/>
            <w:szCs w:val="26"/>
            <w:lang w:val="pt-BR" w:eastAsia="pt-BR" w:bidi="pt-BR"/>
          </w:rPr>
          <w:t>https://tenenteananias.rn.gov.br/</w:t>
        </w:r>
      </w:hyperlink>
      <w:r w:rsidR="00AB005F" w:rsidRPr="000605B5">
        <w:rPr>
          <w:sz w:val="26"/>
          <w:szCs w:val="26"/>
          <w:lang w:val="pt-BR" w:eastAsia="en-US" w:bidi="en-US"/>
        </w:rPr>
        <w:t xml:space="preserve">, </w:t>
      </w:r>
      <w:r>
        <w:rPr>
          <w:sz w:val="26"/>
          <w:szCs w:val="26"/>
          <w:lang w:val="pt-BR" w:eastAsia="en-US" w:bidi="en-US"/>
        </w:rPr>
        <w:t xml:space="preserve">da </w:t>
      </w:r>
      <w:r w:rsidR="00AB005F" w:rsidRPr="000605B5">
        <w:rPr>
          <w:sz w:val="26"/>
          <w:szCs w:val="26"/>
        </w:rPr>
        <w:t xml:space="preserve">divulgação e publicação de todos os atos, editais e comunicados referentes à Certificação Ocupacional de </w:t>
      </w:r>
      <w:r w:rsidR="00316046">
        <w:rPr>
          <w:sz w:val="26"/>
          <w:szCs w:val="26"/>
        </w:rPr>
        <w:t>Gestor</w:t>
      </w:r>
      <w:r w:rsidR="00316046" w:rsidRPr="00144E3E">
        <w:rPr>
          <w:sz w:val="26"/>
          <w:szCs w:val="26"/>
        </w:rPr>
        <w:t xml:space="preserve"> de </w:t>
      </w:r>
      <w:r w:rsidR="00316046">
        <w:rPr>
          <w:sz w:val="26"/>
          <w:szCs w:val="26"/>
        </w:rPr>
        <w:t xml:space="preserve">Educação Infantil e Centro de Ensino Rural – Gestão Democrática e </w:t>
      </w:r>
      <w:r w:rsidR="00316046" w:rsidRPr="00144E3E">
        <w:rPr>
          <w:sz w:val="26"/>
          <w:szCs w:val="26"/>
        </w:rPr>
        <w:t xml:space="preserve">Direção de </w:t>
      </w:r>
      <w:r w:rsidR="00316046">
        <w:rPr>
          <w:sz w:val="26"/>
          <w:szCs w:val="26"/>
        </w:rPr>
        <w:t xml:space="preserve">Ensino Fundamental – Gestão </w:t>
      </w:r>
      <w:r w:rsidR="00316046">
        <w:rPr>
          <w:sz w:val="26"/>
          <w:szCs w:val="26"/>
        </w:rPr>
        <w:lastRenderedPageBreak/>
        <w:t>Democrática</w:t>
      </w:r>
      <w:r w:rsidR="00316046" w:rsidRPr="004A307A">
        <w:rPr>
          <w:sz w:val="26"/>
          <w:szCs w:val="26"/>
          <w:lang w:eastAsia="pt-BR"/>
        </w:rPr>
        <w:t xml:space="preserve"> da Rede Pública Municipal de </w:t>
      </w:r>
      <w:r w:rsidR="00316046">
        <w:rPr>
          <w:sz w:val="26"/>
          <w:szCs w:val="26"/>
          <w:lang w:eastAsia="pt-BR"/>
        </w:rPr>
        <w:t>Tenente Ananias.</w:t>
      </w:r>
    </w:p>
    <w:p w14:paraId="0DF83283" w14:textId="356F2C54" w:rsidR="006674C0" w:rsidRPr="000605B5" w:rsidRDefault="00AC208F" w:rsidP="00AC208F">
      <w:pPr>
        <w:pStyle w:val="Textodocorpo21"/>
        <w:shd w:val="clear" w:color="auto" w:fill="auto"/>
        <w:tabs>
          <w:tab w:val="left" w:pos="434"/>
        </w:tabs>
        <w:spacing w:before="0" w:after="0" w:line="240" w:lineRule="auto"/>
        <w:rPr>
          <w:sz w:val="26"/>
          <w:szCs w:val="26"/>
        </w:rPr>
      </w:pPr>
      <w:r>
        <w:rPr>
          <w:sz w:val="26"/>
          <w:szCs w:val="26"/>
        </w:rPr>
        <w:t>1.</w:t>
      </w:r>
      <w:r w:rsidR="00316046">
        <w:rPr>
          <w:sz w:val="26"/>
          <w:szCs w:val="26"/>
        </w:rPr>
        <w:t>18</w:t>
      </w:r>
      <w:r>
        <w:rPr>
          <w:sz w:val="26"/>
          <w:szCs w:val="26"/>
        </w:rPr>
        <w:t xml:space="preserve"> </w:t>
      </w:r>
      <w:r w:rsidR="00B4053A">
        <w:rPr>
          <w:sz w:val="26"/>
          <w:szCs w:val="26"/>
        </w:rPr>
        <w:t>-</w:t>
      </w:r>
      <w:r>
        <w:rPr>
          <w:sz w:val="26"/>
          <w:szCs w:val="26"/>
        </w:rPr>
        <w:t xml:space="preserve"> O </w:t>
      </w:r>
      <w:r w:rsidR="00AB005F" w:rsidRPr="00AC208F">
        <w:rPr>
          <w:sz w:val="26"/>
          <w:szCs w:val="26"/>
        </w:rPr>
        <w:t xml:space="preserve">Processo de Certificação Ocupacional de </w:t>
      </w:r>
      <w:r w:rsidR="00316046" w:rsidRPr="00144E3E">
        <w:rPr>
          <w:sz w:val="26"/>
          <w:szCs w:val="26"/>
        </w:rPr>
        <w:t xml:space="preserve">Direção de </w:t>
      </w:r>
      <w:r w:rsidR="00316046">
        <w:rPr>
          <w:sz w:val="26"/>
          <w:szCs w:val="26"/>
        </w:rPr>
        <w:t xml:space="preserve">Educação Infantil e Centro de Ensino Rural – Gestão Democrática e </w:t>
      </w:r>
      <w:r w:rsidR="00316046" w:rsidRPr="00144E3E">
        <w:rPr>
          <w:sz w:val="26"/>
          <w:szCs w:val="26"/>
        </w:rPr>
        <w:t xml:space="preserve">Direção de </w:t>
      </w:r>
      <w:r w:rsidR="00316046">
        <w:rPr>
          <w:sz w:val="26"/>
          <w:szCs w:val="26"/>
        </w:rPr>
        <w:t>Ensino Fundamental – Gestão Democrática</w:t>
      </w:r>
      <w:r w:rsidR="00316046" w:rsidRPr="004A307A">
        <w:rPr>
          <w:sz w:val="26"/>
          <w:szCs w:val="26"/>
          <w:lang w:eastAsia="pt-BR"/>
        </w:rPr>
        <w:t xml:space="preserve"> da Rede Pública Municipal de </w:t>
      </w:r>
      <w:r w:rsidR="00316046">
        <w:rPr>
          <w:sz w:val="26"/>
          <w:szCs w:val="26"/>
          <w:lang w:eastAsia="pt-BR"/>
        </w:rPr>
        <w:t xml:space="preserve">Tenente Ananias, </w:t>
      </w:r>
      <w:r w:rsidR="00AB005F" w:rsidRPr="00AC208F">
        <w:rPr>
          <w:sz w:val="26"/>
          <w:szCs w:val="26"/>
        </w:rPr>
        <w:t>obedecerá ao</w:t>
      </w:r>
      <w:r w:rsidR="005F4C0C">
        <w:rPr>
          <w:sz w:val="26"/>
          <w:szCs w:val="26"/>
        </w:rPr>
        <w:t xml:space="preserve"> cronograma estabelecido no </w:t>
      </w:r>
      <w:r w:rsidR="005F4C0C" w:rsidRPr="005F4C0C">
        <w:rPr>
          <w:b/>
          <w:bCs/>
          <w:sz w:val="26"/>
          <w:szCs w:val="26"/>
        </w:rPr>
        <w:t>Anexo I</w:t>
      </w:r>
      <w:r>
        <w:rPr>
          <w:sz w:val="26"/>
          <w:szCs w:val="26"/>
        </w:rPr>
        <w:t>,</w:t>
      </w:r>
      <w:r w:rsidR="00AB005F" w:rsidRPr="00AC208F">
        <w:rPr>
          <w:sz w:val="26"/>
          <w:szCs w:val="26"/>
        </w:rPr>
        <w:t xml:space="preserve"> deste Edital.</w:t>
      </w:r>
    </w:p>
    <w:p w14:paraId="05B671A8" w14:textId="77777777" w:rsidR="00AC208F" w:rsidRDefault="00AC208F" w:rsidP="00AC208F">
      <w:pPr>
        <w:pStyle w:val="Ttulo120"/>
        <w:keepNext/>
        <w:keepLines/>
        <w:shd w:val="clear" w:color="auto" w:fill="auto"/>
        <w:tabs>
          <w:tab w:val="left" w:pos="-3402"/>
        </w:tabs>
        <w:spacing w:before="0" w:after="0" w:line="240" w:lineRule="auto"/>
        <w:rPr>
          <w:b/>
          <w:sz w:val="26"/>
          <w:szCs w:val="26"/>
        </w:rPr>
      </w:pPr>
      <w:bookmarkStart w:id="2" w:name="bookmark4"/>
    </w:p>
    <w:p w14:paraId="4332F7FF" w14:textId="77777777" w:rsidR="006674C0" w:rsidRPr="00635FFA" w:rsidRDefault="00AC208F" w:rsidP="00711899">
      <w:pPr>
        <w:pStyle w:val="Ttulo120"/>
        <w:keepNext/>
        <w:keepLines/>
        <w:shd w:val="clear" w:color="auto" w:fill="FFC000"/>
        <w:tabs>
          <w:tab w:val="left" w:pos="-3402"/>
        </w:tabs>
        <w:spacing w:before="0" w:after="0" w:line="240" w:lineRule="auto"/>
        <w:rPr>
          <w:b/>
          <w:sz w:val="28"/>
          <w:szCs w:val="28"/>
        </w:rPr>
      </w:pPr>
      <w:r w:rsidRPr="00635FFA">
        <w:rPr>
          <w:b/>
          <w:sz w:val="28"/>
          <w:szCs w:val="28"/>
        </w:rPr>
        <w:t>2.</w:t>
      </w:r>
      <w:r w:rsidRPr="00635FFA">
        <w:rPr>
          <w:b/>
          <w:sz w:val="28"/>
          <w:szCs w:val="28"/>
        </w:rPr>
        <w:tab/>
      </w:r>
      <w:r w:rsidR="00AB005F" w:rsidRPr="00635FFA">
        <w:rPr>
          <w:b/>
          <w:sz w:val="28"/>
          <w:szCs w:val="28"/>
        </w:rPr>
        <w:t>DA PESSOA COM DEFICIÊNCIA</w:t>
      </w:r>
      <w:bookmarkEnd w:id="2"/>
    </w:p>
    <w:p w14:paraId="1560D3CC" w14:textId="77777777" w:rsidR="006674C0" w:rsidRPr="000605B5" w:rsidRDefault="00AC208F" w:rsidP="00AC208F">
      <w:pPr>
        <w:pStyle w:val="Textodocorpo21"/>
        <w:shd w:val="clear" w:color="auto" w:fill="auto"/>
        <w:tabs>
          <w:tab w:val="left" w:pos="419"/>
        </w:tabs>
        <w:spacing w:before="0" w:after="0" w:line="240" w:lineRule="auto"/>
        <w:rPr>
          <w:sz w:val="26"/>
          <w:szCs w:val="26"/>
        </w:rPr>
      </w:pPr>
      <w:r>
        <w:rPr>
          <w:sz w:val="26"/>
          <w:szCs w:val="26"/>
        </w:rPr>
        <w:t xml:space="preserve">2.1 - </w:t>
      </w:r>
      <w:r w:rsidR="00AB005F" w:rsidRPr="000605B5">
        <w:rPr>
          <w:sz w:val="26"/>
          <w:szCs w:val="26"/>
        </w:rPr>
        <w:t xml:space="preserve">O candidato com deficiência estará sujeito a todos os critérios estabelecidos neste Edital e terá assegurada a condição especial de que necessitar durante a realização da prova, desde que atendido plenamente o disposto no </w:t>
      </w:r>
      <w:r w:rsidR="00AB005F" w:rsidRPr="000605B5">
        <w:rPr>
          <w:sz w:val="26"/>
          <w:szCs w:val="26"/>
          <w:lang w:val="pt-BR" w:eastAsia="pt-BR" w:bidi="pt-BR"/>
        </w:rPr>
        <w:t xml:space="preserve">presente item </w:t>
      </w:r>
      <w:r w:rsidR="00AB005F" w:rsidRPr="000605B5">
        <w:rPr>
          <w:sz w:val="26"/>
          <w:szCs w:val="26"/>
        </w:rPr>
        <w:t>2.</w:t>
      </w:r>
    </w:p>
    <w:p w14:paraId="3EA9EAA3" w14:textId="77777777" w:rsidR="006674C0" w:rsidRPr="000605B5" w:rsidRDefault="00AC208F" w:rsidP="00AC208F">
      <w:pPr>
        <w:pStyle w:val="Textodocorpo21"/>
        <w:shd w:val="clear" w:color="auto" w:fill="auto"/>
        <w:tabs>
          <w:tab w:val="left" w:pos="434"/>
        </w:tabs>
        <w:spacing w:before="0" w:after="0" w:line="240" w:lineRule="auto"/>
        <w:rPr>
          <w:sz w:val="26"/>
          <w:szCs w:val="26"/>
        </w:rPr>
      </w:pPr>
      <w:r>
        <w:rPr>
          <w:sz w:val="26"/>
          <w:szCs w:val="26"/>
        </w:rPr>
        <w:t xml:space="preserve">2.2 - </w:t>
      </w:r>
      <w:r w:rsidR="00AB005F" w:rsidRPr="000605B5">
        <w:rPr>
          <w:sz w:val="26"/>
          <w:szCs w:val="26"/>
        </w:rPr>
        <w:t xml:space="preserve">Para participar do processo de Certificação Ocupacional de </w:t>
      </w:r>
      <w:r w:rsidR="00316046" w:rsidRPr="00144E3E">
        <w:rPr>
          <w:sz w:val="26"/>
          <w:szCs w:val="26"/>
        </w:rPr>
        <w:t xml:space="preserve">Direção de </w:t>
      </w:r>
      <w:r w:rsidR="00316046">
        <w:rPr>
          <w:sz w:val="26"/>
          <w:szCs w:val="26"/>
        </w:rPr>
        <w:t xml:space="preserve">Educação Infantil e Centro de Ensino Rural – Gestão Democrática e </w:t>
      </w:r>
      <w:r w:rsidR="00316046" w:rsidRPr="00144E3E">
        <w:rPr>
          <w:sz w:val="26"/>
          <w:szCs w:val="26"/>
        </w:rPr>
        <w:t xml:space="preserve">Direção de </w:t>
      </w:r>
      <w:r w:rsidR="00316046">
        <w:rPr>
          <w:sz w:val="26"/>
          <w:szCs w:val="26"/>
        </w:rPr>
        <w:t>Ensino Fundamental – Gestão Democrática</w:t>
      </w:r>
      <w:r w:rsidR="00316046" w:rsidRPr="004A307A">
        <w:rPr>
          <w:sz w:val="26"/>
          <w:szCs w:val="26"/>
          <w:lang w:eastAsia="pt-BR"/>
        </w:rPr>
        <w:t xml:space="preserve"> da Rede Pública Municipal de </w:t>
      </w:r>
      <w:r w:rsidR="00316046">
        <w:rPr>
          <w:sz w:val="26"/>
          <w:szCs w:val="26"/>
          <w:lang w:eastAsia="pt-BR"/>
        </w:rPr>
        <w:t xml:space="preserve">Tenente Ananias, </w:t>
      </w:r>
      <w:r w:rsidR="00AB005F" w:rsidRPr="000605B5">
        <w:rPr>
          <w:sz w:val="26"/>
          <w:szCs w:val="26"/>
        </w:rPr>
        <w:t>na condição de pessoa com deficiência, o candidato deverá, durante o preenchimento da Ficha de Inscrição, proceder da seguinte forma:</w:t>
      </w:r>
    </w:p>
    <w:p w14:paraId="179B4B87" w14:textId="77777777" w:rsidR="006674C0" w:rsidRPr="000605B5" w:rsidRDefault="00333894" w:rsidP="00333894">
      <w:pPr>
        <w:pStyle w:val="Textodocorpo21"/>
        <w:shd w:val="clear" w:color="auto" w:fill="auto"/>
        <w:tabs>
          <w:tab w:val="left" w:pos="328"/>
        </w:tabs>
        <w:spacing w:before="0" w:after="0" w:line="240" w:lineRule="auto"/>
        <w:rPr>
          <w:sz w:val="26"/>
          <w:szCs w:val="26"/>
        </w:rPr>
      </w:pPr>
      <w:r>
        <w:rPr>
          <w:sz w:val="26"/>
          <w:szCs w:val="26"/>
        </w:rPr>
        <w:t xml:space="preserve">2.2.1 - </w:t>
      </w:r>
      <w:r w:rsidR="00AB005F" w:rsidRPr="000605B5">
        <w:rPr>
          <w:sz w:val="26"/>
          <w:szCs w:val="26"/>
        </w:rPr>
        <w:t>informar que é pessoa com deficiência;</w:t>
      </w:r>
    </w:p>
    <w:p w14:paraId="3BAD4B7E" w14:textId="77777777" w:rsidR="006674C0" w:rsidRPr="000605B5" w:rsidRDefault="00333894" w:rsidP="00333894">
      <w:pPr>
        <w:pStyle w:val="Textodocorpo21"/>
        <w:shd w:val="clear" w:color="auto" w:fill="auto"/>
        <w:tabs>
          <w:tab w:val="left" w:pos="347"/>
        </w:tabs>
        <w:spacing w:before="0" w:after="0" w:line="240" w:lineRule="auto"/>
        <w:rPr>
          <w:sz w:val="26"/>
          <w:szCs w:val="26"/>
        </w:rPr>
      </w:pPr>
      <w:r>
        <w:rPr>
          <w:sz w:val="26"/>
          <w:szCs w:val="26"/>
        </w:rPr>
        <w:t xml:space="preserve">2.2.2 - </w:t>
      </w:r>
      <w:r w:rsidR="00AB005F" w:rsidRPr="000605B5">
        <w:rPr>
          <w:sz w:val="26"/>
          <w:szCs w:val="26"/>
        </w:rPr>
        <w:t>selecionar o tipo de deficiência;</w:t>
      </w:r>
    </w:p>
    <w:p w14:paraId="0235E543" w14:textId="77777777" w:rsidR="006674C0" w:rsidRPr="000605B5" w:rsidRDefault="00333894" w:rsidP="00333894">
      <w:pPr>
        <w:pStyle w:val="Textodocorpo21"/>
        <w:shd w:val="clear" w:color="auto" w:fill="auto"/>
        <w:tabs>
          <w:tab w:val="left" w:pos="347"/>
        </w:tabs>
        <w:spacing w:before="0" w:after="0" w:line="240" w:lineRule="auto"/>
        <w:rPr>
          <w:sz w:val="26"/>
          <w:szCs w:val="26"/>
        </w:rPr>
      </w:pPr>
      <w:r>
        <w:rPr>
          <w:sz w:val="26"/>
          <w:szCs w:val="26"/>
        </w:rPr>
        <w:t xml:space="preserve">2.2.3 - </w:t>
      </w:r>
      <w:r w:rsidR="00AB005F" w:rsidRPr="000605B5">
        <w:rPr>
          <w:sz w:val="26"/>
          <w:szCs w:val="26"/>
        </w:rPr>
        <w:t xml:space="preserve">informar se necessita de condição especial para a </w:t>
      </w:r>
      <w:r w:rsidR="00AB005F" w:rsidRPr="000605B5">
        <w:rPr>
          <w:sz w:val="26"/>
          <w:szCs w:val="26"/>
          <w:lang w:val="pt-BR" w:eastAsia="pt-BR" w:bidi="pt-BR"/>
        </w:rPr>
        <w:t xml:space="preserve">realização </w:t>
      </w:r>
      <w:r w:rsidR="00AB005F" w:rsidRPr="000605B5">
        <w:rPr>
          <w:sz w:val="26"/>
          <w:szCs w:val="26"/>
        </w:rPr>
        <w:t>da prova;</w:t>
      </w:r>
    </w:p>
    <w:p w14:paraId="68A8EF90" w14:textId="77777777" w:rsidR="006674C0" w:rsidRPr="000605B5" w:rsidRDefault="00333894" w:rsidP="00333894">
      <w:pPr>
        <w:pStyle w:val="Textodocorpo21"/>
        <w:shd w:val="clear" w:color="auto" w:fill="auto"/>
        <w:tabs>
          <w:tab w:val="left" w:pos="347"/>
        </w:tabs>
        <w:spacing w:before="0" w:after="0" w:line="240" w:lineRule="auto"/>
        <w:rPr>
          <w:sz w:val="26"/>
          <w:szCs w:val="26"/>
        </w:rPr>
      </w:pPr>
      <w:r>
        <w:rPr>
          <w:sz w:val="26"/>
          <w:szCs w:val="26"/>
        </w:rPr>
        <w:t xml:space="preserve">2.2.4 - </w:t>
      </w:r>
      <w:r w:rsidR="00AB005F" w:rsidRPr="000605B5">
        <w:rPr>
          <w:sz w:val="26"/>
          <w:szCs w:val="26"/>
        </w:rPr>
        <w:t xml:space="preserve">especificar o tipo de condição especial de que necessita </w:t>
      </w:r>
      <w:r w:rsidR="00AB005F" w:rsidRPr="000605B5">
        <w:rPr>
          <w:sz w:val="26"/>
          <w:szCs w:val="26"/>
          <w:lang w:val="pt-BR" w:eastAsia="pt-BR" w:bidi="pt-BR"/>
        </w:rPr>
        <w:t xml:space="preserve">para </w:t>
      </w:r>
      <w:r w:rsidR="00AB005F" w:rsidRPr="000605B5">
        <w:rPr>
          <w:sz w:val="26"/>
          <w:szCs w:val="26"/>
        </w:rPr>
        <w:t>a realização da prova;</w:t>
      </w:r>
    </w:p>
    <w:p w14:paraId="33FB584F" w14:textId="77777777" w:rsidR="006674C0" w:rsidRPr="000605B5" w:rsidRDefault="00333894" w:rsidP="00333894">
      <w:pPr>
        <w:pStyle w:val="Textodocorpo21"/>
        <w:shd w:val="clear" w:color="auto" w:fill="auto"/>
        <w:tabs>
          <w:tab w:val="left" w:pos="347"/>
        </w:tabs>
        <w:spacing w:before="0" w:after="0" w:line="240" w:lineRule="auto"/>
        <w:rPr>
          <w:sz w:val="26"/>
          <w:szCs w:val="26"/>
        </w:rPr>
      </w:pPr>
      <w:r>
        <w:rPr>
          <w:sz w:val="26"/>
          <w:szCs w:val="26"/>
        </w:rPr>
        <w:t>2.2.5 - apresentar</w:t>
      </w:r>
      <w:r w:rsidR="00AB005F" w:rsidRPr="000605B5">
        <w:rPr>
          <w:sz w:val="26"/>
          <w:szCs w:val="26"/>
        </w:rPr>
        <w:t xml:space="preserve"> laudo médico nos termos do </w:t>
      </w:r>
      <w:r w:rsidR="00AB005F" w:rsidRPr="00333894">
        <w:rPr>
          <w:sz w:val="26"/>
          <w:szCs w:val="26"/>
        </w:rPr>
        <w:t>subitem 2.</w:t>
      </w:r>
      <w:r w:rsidRPr="00333894">
        <w:rPr>
          <w:sz w:val="26"/>
          <w:szCs w:val="26"/>
        </w:rPr>
        <w:t>2.9</w:t>
      </w:r>
      <w:r w:rsidR="00AB005F" w:rsidRPr="00333894">
        <w:rPr>
          <w:sz w:val="26"/>
          <w:szCs w:val="26"/>
        </w:rPr>
        <w:t xml:space="preserve"> e seguintes deste Edital</w:t>
      </w:r>
      <w:r>
        <w:rPr>
          <w:sz w:val="26"/>
          <w:szCs w:val="26"/>
        </w:rPr>
        <w:t>;</w:t>
      </w:r>
    </w:p>
    <w:p w14:paraId="4C7795E1" w14:textId="77777777" w:rsidR="006674C0" w:rsidRPr="000605B5" w:rsidRDefault="00333894" w:rsidP="00333894">
      <w:pPr>
        <w:pStyle w:val="Textodocorpo21"/>
        <w:shd w:val="clear" w:color="auto" w:fill="auto"/>
        <w:tabs>
          <w:tab w:val="left" w:pos="439"/>
        </w:tabs>
        <w:spacing w:before="0" w:after="0" w:line="240" w:lineRule="auto"/>
        <w:rPr>
          <w:sz w:val="26"/>
          <w:szCs w:val="26"/>
        </w:rPr>
      </w:pPr>
      <w:r>
        <w:rPr>
          <w:sz w:val="26"/>
          <w:szCs w:val="26"/>
        </w:rPr>
        <w:t xml:space="preserve">2.2.6 - </w:t>
      </w:r>
      <w:r w:rsidR="00AB005F" w:rsidRPr="000605B5">
        <w:rPr>
          <w:sz w:val="26"/>
          <w:szCs w:val="26"/>
        </w:rPr>
        <w:t xml:space="preserve">encaminhar o original ou cópia autenticada do laudo médico, expedido no prazo máximo de até 12 (doze) meses </w:t>
      </w:r>
      <w:r w:rsidR="00AB005F" w:rsidRPr="000605B5">
        <w:rPr>
          <w:sz w:val="26"/>
          <w:szCs w:val="26"/>
          <w:lang w:val="pt-BR" w:eastAsia="pt-BR" w:bidi="pt-BR"/>
        </w:rPr>
        <w:t xml:space="preserve">anteriores </w:t>
      </w:r>
      <w:r w:rsidR="00AB005F" w:rsidRPr="000605B5">
        <w:rPr>
          <w:sz w:val="26"/>
          <w:szCs w:val="26"/>
        </w:rPr>
        <w:t xml:space="preserve">à data do término das inscrições, atestando, obrigatoriamente, a categoria, a espécie e o grau ou nível em que se enquadra a deficiência, nos termos do </w:t>
      </w:r>
      <w:r>
        <w:rPr>
          <w:sz w:val="26"/>
          <w:szCs w:val="26"/>
        </w:rPr>
        <w:t>A</w:t>
      </w:r>
      <w:r w:rsidR="00AB005F" w:rsidRPr="000605B5">
        <w:rPr>
          <w:sz w:val="26"/>
          <w:szCs w:val="26"/>
        </w:rPr>
        <w:t>rt. 4</w:t>
      </w:r>
      <w:r w:rsidRPr="00333894">
        <w:rPr>
          <w:sz w:val="26"/>
          <w:szCs w:val="26"/>
          <w:u w:val="single"/>
          <w:vertAlign w:val="superscript"/>
        </w:rPr>
        <w:t>o</w:t>
      </w:r>
      <w:r>
        <w:rPr>
          <w:sz w:val="26"/>
          <w:szCs w:val="26"/>
        </w:rPr>
        <w:t>,</w:t>
      </w:r>
      <w:r w:rsidR="00AB005F" w:rsidRPr="000605B5">
        <w:rPr>
          <w:sz w:val="26"/>
          <w:szCs w:val="26"/>
        </w:rPr>
        <w:t xml:space="preserve"> do Decreto Federal n</w:t>
      </w:r>
      <w:r w:rsidRPr="00333894">
        <w:rPr>
          <w:sz w:val="26"/>
          <w:szCs w:val="26"/>
          <w:u w:val="single"/>
          <w:vertAlign w:val="superscript"/>
        </w:rPr>
        <w:t>o</w:t>
      </w:r>
      <w:r w:rsidR="00AB005F" w:rsidRPr="000605B5">
        <w:rPr>
          <w:sz w:val="26"/>
          <w:szCs w:val="26"/>
        </w:rPr>
        <w:t xml:space="preserve"> 3.298/1999, com expressa referência ao código correspondente da Classificação Internacional de Doença (CID)</w:t>
      </w:r>
      <w:r>
        <w:rPr>
          <w:sz w:val="26"/>
          <w:szCs w:val="26"/>
        </w:rPr>
        <w:t>;</w:t>
      </w:r>
    </w:p>
    <w:p w14:paraId="22BDC802" w14:textId="77777777" w:rsidR="006674C0" w:rsidRPr="000605B5" w:rsidRDefault="00333894" w:rsidP="00333894">
      <w:pPr>
        <w:pStyle w:val="Textodocorpo21"/>
        <w:shd w:val="clear" w:color="auto" w:fill="auto"/>
        <w:tabs>
          <w:tab w:val="left" w:pos="399"/>
        </w:tabs>
        <w:spacing w:before="0" w:after="0" w:line="240" w:lineRule="auto"/>
        <w:rPr>
          <w:sz w:val="26"/>
          <w:szCs w:val="26"/>
        </w:rPr>
      </w:pPr>
      <w:r>
        <w:rPr>
          <w:sz w:val="26"/>
          <w:szCs w:val="26"/>
        </w:rPr>
        <w:t>2.2.7 - o</w:t>
      </w:r>
      <w:r w:rsidR="00AB005F" w:rsidRPr="000605B5">
        <w:rPr>
          <w:sz w:val="26"/>
          <w:szCs w:val="26"/>
        </w:rPr>
        <w:t xml:space="preserve"> </w:t>
      </w:r>
      <w:r>
        <w:rPr>
          <w:sz w:val="26"/>
          <w:szCs w:val="26"/>
        </w:rPr>
        <w:t>l</w:t>
      </w:r>
      <w:r w:rsidR="00AB005F" w:rsidRPr="000605B5">
        <w:rPr>
          <w:sz w:val="26"/>
          <w:szCs w:val="26"/>
        </w:rPr>
        <w:t xml:space="preserve">audo </w:t>
      </w:r>
      <w:r>
        <w:rPr>
          <w:sz w:val="26"/>
          <w:szCs w:val="26"/>
        </w:rPr>
        <w:t>m</w:t>
      </w:r>
      <w:r w:rsidR="00AB005F" w:rsidRPr="000605B5">
        <w:rPr>
          <w:sz w:val="26"/>
          <w:szCs w:val="26"/>
        </w:rPr>
        <w:t>édico deverá ser entregue, diretamente pelo candidato ou por terceiro, até o último dia de inscrição, das seguintes formas:</w:t>
      </w:r>
    </w:p>
    <w:p w14:paraId="65AEC473" w14:textId="2F161E84" w:rsidR="006674C0" w:rsidRPr="000605B5" w:rsidRDefault="00333894" w:rsidP="00333894">
      <w:pPr>
        <w:pStyle w:val="Textodocorpo21"/>
        <w:shd w:val="clear" w:color="auto" w:fill="auto"/>
        <w:tabs>
          <w:tab w:val="left" w:pos="307"/>
        </w:tabs>
        <w:spacing w:before="0" w:after="0" w:line="240" w:lineRule="auto"/>
        <w:rPr>
          <w:sz w:val="26"/>
          <w:szCs w:val="26"/>
        </w:rPr>
      </w:pPr>
      <w:r w:rsidRPr="00DD0EB2">
        <w:rPr>
          <w:sz w:val="26"/>
          <w:szCs w:val="26"/>
        </w:rPr>
        <w:t xml:space="preserve">2.2.7.1 </w:t>
      </w:r>
      <w:r w:rsidRPr="00DD0EB2">
        <w:rPr>
          <w:b/>
          <w:i/>
          <w:sz w:val="26"/>
          <w:szCs w:val="26"/>
        </w:rPr>
        <w:t>-</w:t>
      </w:r>
      <w:r w:rsidRPr="00DD0EB2">
        <w:rPr>
          <w:sz w:val="26"/>
          <w:szCs w:val="26"/>
        </w:rPr>
        <w:t xml:space="preserve"> p</w:t>
      </w:r>
      <w:r w:rsidR="00AB005F" w:rsidRPr="00DD0EB2">
        <w:rPr>
          <w:sz w:val="26"/>
          <w:szCs w:val="26"/>
        </w:rPr>
        <w:t xml:space="preserve">essoalmente ou por terceiro, na </w:t>
      </w:r>
      <w:r w:rsidRPr="00DD0EB2">
        <w:rPr>
          <w:sz w:val="26"/>
          <w:szCs w:val="26"/>
        </w:rPr>
        <w:t>Secretaria Municipal de educação e Desportos e/ou no ato da inscrição</w:t>
      </w:r>
      <w:r w:rsidR="00AB005F" w:rsidRPr="00DD0EB2">
        <w:rPr>
          <w:sz w:val="26"/>
          <w:szCs w:val="26"/>
        </w:rPr>
        <w:t>,</w:t>
      </w:r>
      <w:r w:rsidRPr="00DD0EB2">
        <w:rPr>
          <w:sz w:val="26"/>
          <w:szCs w:val="26"/>
        </w:rPr>
        <w:t xml:space="preserve"> </w:t>
      </w:r>
      <w:r w:rsidR="00AB005F" w:rsidRPr="00DD0EB2">
        <w:rPr>
          <w:sz w:val="26"/>
          <w:szCs w:val="26"/>
        </w:rPr>
        <w:t xml:space="preserve">das </w:t>
      </w:r>
      <w:r w:rsidRPr="00DD0EB2">
        <w:rPr>
          <w:sz w:val="26"/>
          <w:szCs w:val="26"/>
        </w:rPr>
        <w:t>08</w:t>
      </w:r>
      <w:r w:rsidR="00AB005F" w:rsidRPr="00DD0EB2">
        <w:rPr>
          <w:sz w:val="26"/>
          <w:szCs w:val="26"/>
        </w:rPr>
        <w:t xml:space="preserve">h </w:t>
      </w:r>
      <w:r w:rsidR="00AB005F" w:rsidRPr="00DD0EB2">
        <w:rPr>
          <w:sz w:val="26"/>
          <w:szCs w:val="26"/>
          <w:lang w:val="pt-BR" w:eastAsia="pt-BR" w:bidi="pt-BR"/>
        </w:rPr>
        <w:t xml:space="preserve">às </w:t>
      </w:r>
      <w:r w:rsidR="00AB005F" w:rsidRPr="00DD0EB2">
        <w:rPr>
          <w:sz w:val="26"/>
          <w:szCs w:val="26"/>
        </w:rPr>
        <w:t xml:space="preserve">11h30 </w:t>
      </w:r>
      <w:r w:rsidRPr="00DD0EB2">
        <w:rPr>
          <w:sz w:val="26"/>
          <w:szCs w:val="26"/>
        </w:rPr>
        <w:t>e,</w:t>
      </w:r>
      <w:r w:rsidR="00AB005F" w:rsidRPr="00DD0EB2">
        <w:rPr>
          <w:sz w:val="26"/>
          <w:szCs w:val="26"/>
        </w:rPr>
        <w:t xml:space="preserve"> das 1</w:t>
      </w:r>
      <w:r w:rsidRPr="00DD0EB2">
        <w:rPr>
          <w:sz w:val="26"/>
          <w:szCs w:val="26"/>
        </w:rPr>
        <w:t>4</w:t>
      </w:r>
      <w:r w:rsidR="00AB005F" w:rsidRPr="00DD0EB2">
        <w:rPr>
          <w:sz w:val="26"/>
          <w:szCs w:val="26"/>
        </w:rPr>
        <w:t xml:space="preserve">h </w:t>
      </w:r>
      <w:r w:rsidR="00AB005F" w:rsidRPr="00DD0EB2">
        <w:rPr>
          <w:sz w:val="26"/>
          <w:szCs w:val="26"/>
          <w:lang w:val="pt-BR" w:eastAsia="pt-BR" w:bidi="pt-BR"/>
        </w:rPr>
        <w:t xml:space="preserve">às </w:t>
      </w:r>
      <w:r w:rsidR="004C462D">
        <w:rPr>
          <w:sz w:val="26"/>
          <w:szCs w:val="26"/>
        </w:rPr>
        <w:t>16h30</w:t>
      </w:r>
      <w:r w:rsidR="00AB005F" w:rsidRPr="00DD0EB2">
        <w:rPr>
          <w:sz w:val="26"/>
          <w:szCs w:val="26"/>
        </w:rPr>
        <w:t xml:space="preserve"> (exceto sábados, domingos e feriados).</w:t>
      </w:r>
    </w:p>
    <w:p w14:paraId="7CB353CE" w14:textId="77777777" w:rsidR="006674C0" w:rsidRPr="000605B5" w:rsidRDefault="00333894" w:rsidP="00333894">
      <w:pPr>
        <w:pStyle w:val="Textodocorpo21"/>
        <w:shd w:val="clear" w:color="auto" w:fill="auto"/>
        <w:tabs>
          <w:tab w:val="left" w:pos="399"/>
        </w:tabs>
        <w:spacing w:before="0" w:after="0" w:line="240" w:lineRule="auto"/>
        <w:rPr>
          <w:sz w:val="26"/>
          <w:szCs w:val="26"/>
        </w:rPr>
      </w:pPr>
      <w:r>
        <w:rPr>
          <w:sz w:val="26"/>
          <w:szCs w:val="26"/>
        </w:rPr>
        <w:t>2.2.8 - o</w:t>
      </w:r>
      <w:r w:rsidR="00AB005F" w:rsidRPr="000605B5">
        <w:rPr>
          <w:sz w:val="26"/>
          <w:szCs w:val="26"/>
        </w:rPr>
        <w:t xml:space="preserve"> </w:t>
      </w:r>
      <w:r>
        <w:rPr>
          <w:sz w:val="26"/>
          <w:szCs w:val="26"/>
        </w:rPr>
        <w:t>l</w:t>
      </w:r>
      <w:r w:rsidR="00AB005F" w:rsidRPr="000605B5">
        <w:rPr>
          <w:sz w:val="26"/>
          <w:szCs w:val="26"/>
        </w:rPr>
        <w:t xml:space="preserve">audo </w:t>
      </w:r>
      <w:r>
        <w:rPr>
          <w:sz w:val="26"/>
          <w:szCs w:val="26"/>
        </w:rPr>
        <w:t>m</w:t>
      </w:r>
      <w:r w:rsidR="00AB005F" w:rsidRPr="000605B5">
        <w:rPr>
          <w:sz w:val="26"/>
          <w:szCs w:val="26"/>
        </w:rPr>
        <w:t>édico terá validade somente para este processo de Certificação Ocupa</w:t>
      </w:r>
      <w:r>
        <w:rPr>
          <w:sz w:val="26"/>
          <w:szCs w:val="26"/>
        </w:rPr>
        <w:t xml:space="preserve">- </w:t>
      </w:r>
      <w:r w:rsidR="00AB005F" w:rsidRPr="000605B5">
        <w:rPr>
          <w:sz w:val="26"/>
          <w:szCs w:val="26"/>
        </w:rPr>
        <w:t xml:space="preserve">cional de </w:t>
      </w:r>
      <w:r w:rsidR="00316046" w:rsidRPr="00144E3E">
        <w:rPr>
          <w:sz w:val="26"/>
          <w:szCs w:val="26"/>
        </w:rPr>
        <w:t xml:space="preserve">Direção de </w:t>
      </w:r>
      <w:r w:rsidR="00316046">
        <w:rPr>
          <w:sz w:val="26"/>
          <w:szCs w:val="26"/>
        </w:rPr>
        <w:t xml:space="preserve">Educação Infantil e Centro de Ensino Rural – Gestão Democrática e </w:t>
      </w:r>
      <w:r w:rsidR="00316046" w:rsidRPr="00144E3E">
        <w:rPr>
          <w:sz w:val="26"/>
          <w:szCs w:val="26"/>
        </w:rPr>
        <w:t xml:space="preserve">Direção de </w:t>
      </w:r>
      <w:r w:rsidR="00316046">
        <w:rPr>
          <w:sz w:val="26"/>
          <w:szCs w:val="26"/>
        </w:rPr>
        <w:t>Ensino Fundamental – Gestão Democrática</w:t>
      </w:r>
      <w:r w:rsidR="00316046" w:rsidRPr="004A307A">
        <w:rPr>
          <w:sz w:val="26"/>
          <w:szCs w:val="26"/>
          <w:lang w:eastAsia="pt-BR"/>
        </w:rPr>
        <w:t xml:space="preserve"> da Rede Pública Municipal de </w:t>
      </w:r>
      <w:r w:rsidR="00316046">
        <w:rPr>
          <w:sz w:val="26"/>
          <w:szCs w:val="26"/>
          <w:lang w:eastAsia="pt-BR"/>
        </w:rPr>
        <w:t xml:space="preserve">Tenente Ananias </w:t>
      </w:r>
      <w:r w:rsidR="00AB005F" w:rsidRPr="000605B5">
        <w:rPr>
          <w:sz w:val="26"/>
          <w:szCs w:val="26"/>
        </w:rPr>
        <w:t xml:space="preserve">e não </w:t>
      </w:r>
      <w:r w:rsidR="00AB005F" w:rsidRPr="000605B5">
        <w:rPr>
          <w:sz w:val="26"/>
          <w:szCs w:val="26"/>
          <w:lang w:val="pt-BR" w:eastAsia="pt-BR" w:bidi="pt-BR"/>
        </w:rPr>
        <w:t xml:space="preserve">será </w:t>
      </w:r>
      <w:r w:rsidR="00AB005F" w:rsidRPr="000605B5">
        <w:rPr>
          <w:sz w:val="26"/>
          <w:szCs w:val="26"/>
        </w:rPr>
        <w:t>devolvido ao candidato</w:t>
      </w:r>
      <w:r>
        <w:rPr>
          <w:sz w:val="26"/>
          <w:szCs w:val="26"/>
        </w:rPr>
        <w:t>;</w:t>
      </w:r>
    </w:p>
    <w:p w14:paraId="06A2F27C" w14:textId="77777777" w:rsidR="006674C0" w:rsidRPr="000605B5" w:rsidRDefault="00333894" w:rsidP="00333894">
      <w:pPr>
        <w:pStyle w:val="Textodocorpo21"/>
        <w:shd w:val="clear" w:color="auto" w:fill="auto"/>
        <w:tabs>
          <w:tab w:val="left" w:pos="404"/>
        </w:tabs>
        <w:spacing w:before="0" w:after="0" w:line="240" w:lineRule="auto"/>
        <w:rPr>
          <w:sz w:val="26"/>
          <w:szCs w:val="26"/>
        </w:rPr>
      </w:pPr>
      <w:r>
        <w:rPr>
          <w:sz w:val="26"/>
          <w:szCs w:val="26"/>
        </w:rPr>
        <w:t>2.2.9 - a</w:t>
      </w:r>
      <w:r w:rsidR="00AB005F" w:rsidRPr="000605B5">
        <w:rPr>
          <w:sz w:val="26"/>
          <w:szCs w:val="26"/>
        </w:rPr>
        <w:t xml:space="preserve"> condição especial solicitada pelo candidato no ato da inscrição ficará condicio</w:t>
      </w:r>
      <w:r w:rsidR="00316046">
        <w:rPr>
          <w:sz w:val="26"/>
          <w:szCs w:val="26"/>
        </w:rPr>
        <w:t xml:space="preserve">- </w:t>
      </w:r>
      <w:r w:rsidR="00AB005F" w:rsidRPr="000605B5">
        <w:rPr>
          <w:sz w:val="26"/>
          <w:szCs w:val="26"/>
        </w:rPr>
        <w:t>nada à análise pela contratada da legalidade e da viabilidade do pedido.</w:t>
      </w:r>
    </w:p>
    <w:p w14:paraId="343D4136" w14:textId="77777777" w:rsidR="006674C0" w:rsidRPr="000605B5" w:rsidRDefault="00333894" w:rsidP="00C11476">
      <w:pPr>
        <w:pStyle w:val="Textodocorpo21"/>
        <w:shd w:val="clear" w:color="auto" w:fill="auto"/>
        <w:tabs>
          <w:tab w:val="left" w:pos="404"/>
        </w:tabs>
        <w:spacing w:before="0" w:after="0" w:line="240" w:lineRule="auto"/>
        <w:rPr>
          <w:sz w:val="26"/>
          <w:szCs w:val="26"/>
        </w:rPr>
      </w:pPr>
      <w:r>
        <w:rPr>
          <w:sz w:val="26"/>
          <w:szCs w:val="26"/>
        </w:rPr>
        <w:t>2.2.10 - n</w:t>
      </w:r>
      <w:r w:rsidR="00AB005F" w:rsidRPr="000605B5">
        <w:rPr>
          <w:sz w:val="26"/>
          <w:szCs w:val="26"/>
        </w:rPr>
        <w:t>a falta do laudo médico ou quando este for entregue de forma diversa da prevista no subitem</w:t>
      </w:r>
      <w:r>
        <w:rPr>
          <w:sz w:val="26"/>
          <w:szCs w:val="26"/>
        </w:rPr>
        <w:t xml:space="preserve"> </w:t>
      </w:r>
      <w:r w:rsidR="00C11476">
        <w:rPr>
          <w:sz w:val="26"/>
          <w:szCs w:val="26"/>
        </w:rPr>
        <w:t>2.2.7.1 o</w:t>
      </w:r>
      <w:r w:rsidR="00AB005F" w:rsidRPr="000605B5">
        <w:rPr>
          <w:sz w:val="26"/>
          <w:szCs w:val="26"/>
        </w:rPr>
        <w:t>u, ainda, quando o laudo não contiver as informações indicadas no subitem 2.</w:t>
      </w:r>
      <w:r w:rsidR="00C11476">
        <w:rPr>
          <w:sz w:val="26"/>
          <w:szCs w:val="26"/>
        </w:rPr>
        <w:t>2.7</w:t>
      </w:r>
      <w:r w:rsidR="00AB005F" w:rsidRPr="000605B5">
        <w:rPr>
          <w:sz w:val="26"/>
          <w:szCs w:val="26"/>
        </w:rPr>
        <w:t xml:space="preserve">, o candidato perderá o direito de participar do processo de Certificação Ocupacional na condição de pessoa com deficiência, </w:t>
      </w:r>
      <w:r w:rsidR="00AB005F" w:rsidRPr="000605B5">
        <w:rPr>
          <w:sz w:val="26"/>
          <w:szCs w:val="26"/>
          <w:lang w:val="pt-BR" w:eastAsia="pt-BR" w:bidi="pt-BR"/>
        </w:rPr>
        <w:t xml:space="preserve">mesmo </w:t>
      </w:r>
      <w:r w:rsidR="00AB005F" w:rsidRPr="000605B5">
        <w:rPr>
          <w:sz w:val="26"/>
          <w:szCs w:val="26"/>
        </w:rPr>
        <w:t>que declarada tal condição na Ficha de Inscrição, bem como não terá atendida a condição especial para a realização da prova.</w:t>
      </w:r>
    </w:p>
    <w:p w14:paraId="2CFB7701" w14:textId="77777777" w:rsidR="00C11476" w:rsidRDefault="00C11476" w:rsidP="00C11476">
      <w:pPr>
        <w:pStyle w:val="Textodocorpo21"/>
        <w:shd w:val="clear" w:color="auto" w:fill="auto"/>
        <w:tabs>
          <w:tab w:val="left" w:pos="-3402"/>
        </w:tabs>
        <w:spacing w:before="0" w:after="0" w:line="240" w:lineRule="auto"/>
        <w:rPr>
          <w:sz w:val="26"/>
          <w:szCs w:val="26"/>
        </w:rPr>
      </w:pPr>
    </w:p>
    <w:p w14:paraId="461138A8" w14:textId="77777777" w:rsidR="006674C0" w:rsidRPr="00635FFA" w:rsidRDefault="00C11476" w:rsidP="00711899">
      <w:pPr>
        <w:pStyle w:val="Textodocorpo21"/>
        <w:shd w:val="clear" w:color="auto" w:fill="FFC000"/>
        <w:tabs>
          <w:tab w:val="left" w:pos="-3402"/>
        </w:tabs>
        <w:spacing w:before="0" w:after="0" w:line="240" w:lineRule="auto"/>
        <w:rPr>
          <w:b/>
          <w:sz w:val="28"/>
          <w:szCs w:val="28"/>
        </w:rPr>
      </w:pPr>
      <w:r w:rsidRPr="00635FFA">
        <w:rPr>
          <w:b/>
          <w:sz w:val="28"/>
          <w:szCs w:val="28"/>
        </w:rPr>
        <w:t>3.</w:t>
      </w:r>
      <w:r w:rsidRPr="00635FFA">
        <w:rPr>
          <w:b/>
          <w:sz w:val="28"/>
          <w:szCs w:val="28"/>
        </w:rPr>
        <w:tab/>
      </w:r>
      <w:r w:rsidR="00AB005F" w:rsidRPr="00635FFA">
        <w:rPr>
          <w:b/>
          <w:sz w:val="28"/>
          <w:szCs w:val="28"/>
        </w:rPr>
        <w:t>DA MULHER LACTANTE</w:t>
      </w:r>
    </w:p>
    <w:p w14:paraId="1DB74FF6" w14:textId="77777777" w:rsidR="006674C0" w:rsidRPr="000605B5" w:rsidRDefault="00C11476" w:rsidP="00316046">
      <w:pPr>
        <w:pStyle w:val="Textodocorpo21"/>
        <w:shd w:val="clear" w:color="auto" w:fill="auto"/>
        <w:tabs>
          <w:tab w:val="left" w:pos="380"/>
        </w:tabs>
        <w:spacing w:before="0" w:after="0" w:line="240" w:lineRule="auto"/>
        <w:rPr>
          <w:sz w:val="26"/>
          <w:szCs w:val="26"/>
        </w:rPr>
      </w:pPr>
      <w:r>
        <w:rPr>
          <w:sz w:val="26"/>
          <w:szCs w:val="26"/>
        </w:rPr>
        <w:t xml:space="preserve">3.1 - </w:t>
      </w:r>
      <w:r w:rsidR="00AB005F" w:rsidRPr="000605B5">
        <w:rPr>
          <w:sz w:val="26"/>
          <w:szCs w:val="26"/>
        </w:rPr>
        <w:t xml:space="preserve">Fica assegurado </w:t>
      </w:r>
      <w:r w:rsidR="00AB005F" w:rsidRPr="000605B5">
        <w:rPr>
          <w:sz w:val="26"/>
          <w:szCs w:val="26"/>
          <w:lang w:val="pt-BR" w:eastAsia="pt-BR" w:bidi="pt-BR"/>
        </w:rPr>
        <w:t xml:space="preserve">às </w:t>
      </w:r>
      <w:r w:rsidR="00AB005F" w:rsidRPr="000605B5">
        <w:rPr>
          <w:sz w:val="26"/>
          <w:szCs w:val="26"/>
        </w:rPr>
        <w:t xml:space="preserve">lactantes a amamentação dos filhos durante a realização da prova de Certificação Ocupacional de </w:t>
      </w:r>
      <w:r w:rsidR="00316046" w:rsidRPr="00144E3E">
        <w:rPr>
          <w:sz w:val="26"/>
          <w:szCs w:val="26"/>
        </w:rPr>
        <w:t xml:space="preserve">Direção de </w:t>
      </w:r>
      <w:r w:rsidR="00316046">
        <w:rPr>
          <w:sz w:val="26"/>
          <w:szCs w:val="26"/>
        </w:rPr>
        <w:t xml:space="preserve">Educação Infantil e Centro de Ensino Rural – Gestão Democrática e </w:t>
      </w:r>
      <w:r w:rsidR="00316046" w:rsidRPr="00144E3E">
        <w:rPr>
          <w:sz w:val="26"/>
          <w:szCs w:val="26"/>
        </w:rPr>
        <w:t xml:space="preserve">Direção de </w:t>
      </w:r>
      <w:r w:rsidR="00316046">
        <w:rPr>
          <w:sz w:val="26"/>
          <w:szCs w:val="26"/>
        </w:rPr>
        <w:t>Ensino Fundamental – Gestão Democrática</w:t>
      </w:r>
      <w:r w:rsidR="00316046" w:rsidRPr="004A307A">
        <w:rPr>
          <w:sz w:val="26"/>
          <w:szCs w:val="26"/>
          <w:lang w:eastAsia="pt-BR"/>
        </w:rPr>
        <w:t xml:space="preserve"> da Rede Pública Municipal de </w:t>
      </w:r>
      <w:r w:rsidR="00316046">
        <w:rPr>
          <w:sz w:val="26"/>
          <w:szCs w:val="26"/>
          <w:lang w:eastAsia="pt-BR"/>
        </w:rPr>
        <w:t>Tenente Ananias.</w:t>
      </w:r>
    </w:p>
    <w:p w14:paraId="1C835C6C" w14:textId="77777777" w:rsidR="006674C0" w:rsidRPr="000605B5" w:rsidRDefault="00C11476" w:rsidP="00C11476">
      <w:pPr>
        <w:pStyle w:val="Textodocorpo21"/>
        <w:shd w:val="clear" w:color="auto" w:fill="auto"/>
        <w:tabs>
          <w:tab w:val="left" w:pos="394"/>
        </w:tabs>
        <w:spacing w:before="0" w:after="0" w:line="240" w:lineRule="auto"/>
        <w:rPr>
          <w:sz w:val="26"/>
          <w:szCs w:val="26"/>
        </w:rPr>
      </w:pPr>
      <w:r>
        <w:rPr>
          <w:sz w:val="26"/>
          <w:szCs w:val="26"/>
        </w:rPr>
        <w:t xml:space="preserve">3.2 -  </w:t>
      </w:r>
      <w:r w:rsidR="00AB005F" w:rsidRPr="000605B5">
        <w:rPr>
          <w:sz w:val="26"/>
          <w:szCs w:val="26"/>
        </w:rPr>
        <w:t>A candidata que seja lactante deverá:</w:t>
      </w:r>
    </w:p>
    <w:p w14:paraId="767D5CB8" w14:textId="77777777" w:rsidR="006674C0" w:rsidRPr="000605B5" w:rsidRDefault="00C11476" w:rsidP="00C11476">
      <w:pPr>
        <w:pStyle w:val="Textodocorpo21"/>
        <w:shd w:val="clear" w:color="auto" w:fill="auto"/>
        <w:tabs>
          <w:tab w:val="left" w:pos="307"/>
        </w:tabs>
        <w:spacing w:before="0" w:after="0" w:line="240" w:lineRule="auto"/>
        <w:rPr>
          <w:sz w:val="26"/>
          <w:szCs w:val="26"/>
        </w:rPr>
      </w:pPr>
      <w:r>
        <w:rPr>
          <w:sz w:val="26"/>
          <w:szCs w:val="26"/>
        </w:rPr>
        <w:t xml:space="preserve">3.2.1 - </w:t>
      </w:r>
      <w:r w:rsidR="00AB005F" w:rsidRPr="000605B5">
        <w:rPr>
          <w:sz w:val="26"/>
          <w:szCs w:val="26"/>
        </w:rPr>
        <w:t>indicar na ficha de inscrição que é lactante;</w:t>
      </w:r>
    </w:p>
    <w:p w14:paraId="425AF59B" w14:textId="77777777" w:rsidR="006674C0" w:rsidRPr="000605B5" w:rsidRDefault="00C11476" w:rsidP="00C11476">
      <w:pPr>
        <w:pStyle w:val="Textodocorpo21"/>
        <w:shd w:val="clear" w:color="auto" w:fill="auto"/>
        <w:tabs>
          <w:tab w:val="left" w:pos="313"/>
        </w:tabs>
        <w:spacing w:before="0" w:after="0" w:line="240" w:lineRule="auto"/>
        <w:rPr>
          <w:sz w:val="26"/>
          <w:szCs w:val="26"/>
        </w:rPr>
      </w:pPr>
      <w:r>
        <w:rPr>
          <w:sz w:val="26"/>
          <w:szCs w:val="26"/>
        </w:rPr>
        <w:lastRenderedPageBreak/>
        <w:t xml:space="preserve">3.2.2 - </w:t>
      </w:r>
      <w:r w:rsidR="00AB005F" w:rsidRPr="000605B5">
        <w:rPr>
          <w:sz w:val="26"/>
          <w:szCs w:val="26"/>
        </w:rPr>
        <w:t>indicar um acompanhante responsável pela guarda da criança durante a realização da prova.</w:t>
      </w:r>
    </w:p>
    <w:p w14:paraId="368D1167" w14:textId="6667DA86" w:rsidR="006674C0" w:rsidRPr="000605B5" w:rsidRDefault="00C11476" w:rsidP="00C11476">
      <w:pPr>
        <w:pStyle w:val="Textodocorpo21"/>
        <w:shd w:val="clear" w:color="auto" w:fill="auto"/>
        <w:tabs>
          <w:tab w:val="left" w:pos="404"/>
        </w:tabs>
        <w:spacing w:before="0" w:after="0" w:line="240" w:lineRule="auto"/>
        <w:rPr>
          <w:sz w:val="26"/>
          <w:szCs w:val="26"/>
        </w:rPr>
      </w:pPr>
      <w:r>
        <w:rPr>
          <w:sz w:val="26"/>
          <w:szCs w:val="26"/>
        </w:rPr>
        <w:t xml:space="preserve">3.3 - </w:t>
      </w:r>
      <w:r w:rsidR="00B4053A">
        <w:rPr>
          <w:sz w:val="26"/>
          <w:szCs w:val="26"/>
        </w:rPr>
        <w:t>O</w:t>
      </w:r>
      <w:r w:rsidR="00AB005F" w:rsidRPr="000605B5">
        <w:rPr>
          <w:sz w:val="26"/>
          <w:szCs w:val="26"/>
        </w:rPr>
        <w:t xml:space="preserve"> acompanhante deverá chegar ao local até o horário estabelecido para o fechamento dos </w:t>
      </w:r>
      <w:r w:rsidR="00AB005F" w:rsidRPr="000605B5">
        <w:rPr>
          <w:sz w:val="26"/>
          <w:szCs w:val="26"/>
          <w:lang w:val="pt-BR" w:eastAsia="pt-BR" w:bidi="pt-BR"/>
        </w:rPr>
        <w:t xml:space="preserve">portões </w:t>
      </w:r>
      <w:r w:rsidR="00AB005F" w:rsidRPr="000605B5">
        <w:rPr>
          <w:sz w:val="26"/>
          <w:szCs w:val="26"/>
        </w:rPr>
        <w:t xml:space="preserve">e ficará com a criança em </w:t>
      </w:r>
      <w:r w:rsidR="00AB005F" w:rsidRPr="000605B5">
        <w:rPr>
          <w:sz w:val="26"/>
          <w:szCs w:val="26"/>
          <w:lang w:val="pt-BR" w:eastAsia="pt-BR" w:bidi="pt-BR"/>
        </w:rPr>
        <w:t xml:space="preserve">local </w:t>
      </w:r>
      <w:r w:rsidR="00AB005F" w:rsidRPr="000605B5">
        <w:rPr>
          <w:sz w:val="26"/>
          <w:szCs w:val="26"/>
        </w:rPr>
        <w:t xml:space="preserve">reservado à </w:t>
      </w:r>
      <w:r w:rsidR="00AB005F" w:rsidRPr="000605B5">
        <w:rPr>
          <w:sz w:val="26"/>
          <w:szCs w:val="26"/>
          <w:lang w:val="pt-BR" w:eastAsia="pt-BR" w:bidi="pt-BR"/>
        </w:rPr>
        <w:t xml:space="preserve">amamentação, </w:t>
      </w:r>
      <w:r w:rsidR="00AB005F" w:rsidRPr="000605B5">
        <w:rPr>
          <w:sz w:val="26"/>
          <w:szCs w:val="26"/>
        </w:rPr>
        <w:t>durante todo o período previsto para a prova.</w:t>
      </w:r>
    </w:p>
    <w:p w14:paraId="5CE16AF1" w14:textId="77777777" w:rsidR="006674C0" w:rsidRPr="000605B5" w:rsidRDefault="00C11476" w:rsidP="00C11476">
      <w:pPr>
        <w:pStyle w:val="Textodocorpo21"/>
        <w:shd w:val="clear" w:color="auto" w:fill="auto"/>
        <w:tabs>
          <w:tab w:val="left" w:pos="399"/>
        </w:tabs>
        <w:spacing w:before="0" w:after="0" w:line="240" w:lineRule="auto"/>
        <w:rPr>
          <w:sz w:val="26"/>
          <w:szCs w:val="26"/>
        </w:rPr>
      </w:pPr>
      <w:r>
        <w:rPr>
          <w:sz w:val="26"/>
          <w:szCs w:val="26"/>
        </w:rPr>
        <w:t xml:space="preserve">3.4 - A </w:t>
      </w:r>
      <w:r w:rsidR="00AB005F" w:rsidRPr="000605B5">
        <w:rPr>
          <w:sz w:val="26"/>
          <w:szCs w:val="26"/>
        </w:rPr>
        <w:t>candidata que não atender o previsto nos itens 3.2</w:t>
      </w:r>
      <w:r>
        <w:rPr>
          <w:sz w:val="26"/>
          <w:szCs w:val="26"/>
        </w:rPr>
        <w:t>.1</w:t>
      </w:r>
      <w:r w:rsidR="00AB005F" w:rsidRPr="000605B5">
        <w:rPr>
          <w:sz w:val="26"/>
          <w:szCs w:val="26"/>
        </w:rPr>
        <w:t xml:space="preserve"> e 3.</w:t>
      </w:r>
      <w:r>
        <w:rPr>
          <w:sz w:val="26"/>
          <w:szCs w:val="26"/>
        </w:rPr>
        <w:t>2.</w:t>
      </w:r>
      <w:r w:rsidR="00AB005F" w:rsidRPr="000605B5">
        <w:rPr>
          <w:sz w:val="26"/>
          <w:szCs w:val="26"/>
        </w:rPr>
        <w:t>3</w:t>
      </w:r>
      <w:r>
        <w:rPr>
          <w:sz w:val="26"/>
          <w:szCs w:val="26"/>
        </w:rPr>
        <w:t>,</w:t>
      </w:r>
      <w:r w:rsidR="00AB005F" w:rsidRPr="000605B5">
        <w:rPr>
          <w:sz w:val="26"/>
          <w:szCs w:val="26"/>
        </w:rPr>
        <w:t xml:space="preserve"> não poderá realizar a prova de </w:t>
      </w:r>
      <w:r w:rsidR="00316046">
        <w:rPr>
          <w:sz w:val="26"/>
          <w:szCs w:val="26"/>
        </w:rPr>
        <w:t>Direção Ocupacional de Educação Infantil e Centro de Ensino Rural - Gestão Democrática e Direção de Ensino Fundamental - Gestão Democrática da Rede Pública de Tenente Ananias,</w:t>
      </w:r>
      <w:r w:rsidR="00AB005F" w:rsidRPr="000605B5">
        <w:rPr>
          <w:sz w:val="26"/>
          <w:szCs w:val="26"/>
        </w:rPr>
        <w:t xml:space="preserve"> na condição de lactante.</w:t>
      </w:r>
    </w:p>
    <w:p w14:paraId="4ED0872D" w14:textId="77777777" w:rsidR="006674C0" w:rsidRPr="000605B5" w:rsidRDefault="00C11476" w:rsidP="00C11476">
      <w:pPr>
        <w:pStyle w:val="Textodocorpo21"/>
        <w:shd w:val="clear" w:color="auto" w:fill="auto"/>
        <w:tabs>
          <w:tab w:val="left" w:pos="399"/>
        </w:tabs>
        <w:spacing w:before="0" w:after="0" w:line="240" w:lineRule="auto"/>
        <w:rPr>
          <w:sz w:val="26"/>
          <w:szCs w:val="26"/>
        </w:rPr>
      </w:pPr>
      <w:r>
        <w:rPr>
          <w:sz w:val="26"/>
          <w:szCs w:val="26"/>
        </w:rPr>
        <w:t xml:space="preserve">3.5 - </w:t>
      </w:r>
      <w:r w:rsidR="00AB005F" w:rsidRPr="000605B5">
        <w:rPr>
          <w:sz w:val="26"/>
          <w:szCs w:val="26"/>
        </w:rPr>
        <w:t>Durante a realização da prova, a mãe terá o direito de amamentar o filho por até 30 minutos, oportunidade em que será acompanhada por fiscal</w:t>
      </w:r>
      <w:r>
        <w:rPr>
          <w:sz w:val="26"/>
          <w:szCs w:val="26"/>
        </w:rPr>
        <w:t xml:space="preserve"> e o</w:t>
      </w:r>
      <w:r w:rsidR="00AB005F" w:rsidRPr="000605B5">
        <w:rPr>
          <w:sz w:val="26"/>
          <w:szCs w:val="26"/>
        </w:rPr>
        <w:t xml:space="preserve"> tempo despendido para amamentação não será compensado na realização da prova.</w:t>
      </w:r>
    </w:p>
    <w:p w14:paraId="30DEAB35" w14:textId="77777777" w:rsidR="00AB005F" w:rsidRPr="000605B5" w:rsidRDefault="00AB005F" w:rsidP="00AB005F">
      <w:pPr>
        <w:pStyle w:val="Textodocorpo21"/>
        <w:shd w:val="clear" w:color="auto" w:fill="auto"/>
        <w:tabs>
          <w:tab w:val="left" w:pos="399"/>
        </w:tabs>
        <w:spacing w:before="0" w:after="0" w:line="240" w:lineRule="auto"/>
        <w:rPr>
          <w:sz w:val="26"/>
          <w:szCs w:val="26"/>
        </w:rPr>
      </w:pPr>
    </w:p>
    <w:p w14:paraId="695ACC45" w14:textId="77777777" w:rsidR="006674C0" w:rsidRPr="00635FFA" w:rsidRDefault="00C11476" w:rsidP="00711899">
      <w:pPr>
        <w:pStyle w:val="Textodocorpo21"/>
        <w:shd w:val="clear" w:color="auto" w:fill="FFC000"/>
        <w:tabs>
          <w:tab w:val="left" w:pos="-3402"/>
        </w:tabs>
        <w:spacing w:before="0" w:after="0" w:line="240" w:lineRule="auto"/>
        <w:rPr>
          <w:b/>
          <w:sz w:val="28"/>
          <w:szCs w:val="28"/>
        </w:rPr>
      </w:pPr>
      <w:r w:rsidRPr="00635FFA">
        <w:rPr>
          <w:b/>
          <w:sz w:val="28"/>
          <w:szCs w:val="28"/>
        </w:rPr>
        <w:t>4.</w:t>
      </w:r>
      <w:r w:rsidRPr="00635FFA">
        <w:rPr>
          <w:b/>
          <w:sz w:val="28"/>
          <w:szCs w:val="28"/>
        </w:rPr>
        <w:tab/>
      </w:r>
      <w:r w:rsidR="00AB005F" w:rsidRPr="00635FFA">
        <w:rPr>
          <w:b/>
          <w:sz w:val="28"/>
          <w:szCs w:val="28"/>
        </w:rPr>
        <w:t>DAS INSCRIÇÕES</w:t>
      </w:r>
    </w:p>
    <w:p w14:paraId="5B5B5FDC" w14:textId="77777777" w:rsidR="006674C0" w:rsidRPr="000605B5" w:rsidRDefault="00C11476" w:rsidP="00C11476">
      <w:pPr>
        <w:pStyle w:val="Textodocorpo21"/>
        <w:shd w:val="clear" w:color="auto" w:fill="auto"/>
        <w:tabs>
          <w:tab w:val="left" w:pos="480"/>
        </w:tabs>
        <w:spacing w:before="0" w:after="0" w:line="240" w:lineRule="auto"/>
        <w:rPr>
          <w:sz w:val="26"/>
          <w:szCs w:val="26"/>
        </w:rPr>
      </w:pPr>
      <w:r>
        <w:rPr>
          <w:sz w:val="26"/>
          <w:szCs w:val="26"/>
        </w:rPr>
        <w:t xml:space="preserve">4.1 - </w:t>
      </w:r>
      <w:r w:rsidR="00AB005F" w:rsidRPr="000605B5">
        <w:rPr>
          <w:sz w:val="26"/>
          <w:szCs w:val="26"/>
        </w:rPr>
        <w:t>As inscrições serão efetuadas exclusivamente nas formas descritas neste Edital.</w:t>
      </w:r>
    </w:p>
    <w:p w14:paraId="5B79713B" w14:textId="77777777" w:rsidR="006674C0" w:rsidRPr="000605B5" w:rsidRDefault="00C11476" w:rsidP="00C11476">
      <w:pPr>
        <w:pStyle w:val="Textodocorpo21"/>
        <w:shd w:val="clear" w:color="auto" w:fill="auto"/>
        <w:tabs>
          <w:tab w:val="left" w:pos="480"/>
        </w:tabs>
        <w:spacing w:before="0" w:after="0" w:line="240" w:lineRule="auto"/>
        <w:rPr>
          <w:sz w:val="26"/>
          <w:szCs w:val="26"/>
        </w:rPr>
      </w:pPr>
      <w:r>
        <w:rPr>
          <w:sz w:val="26"/>
          <w:szCs w:val="26"/>
        </w:rPr>
        <w:t xml:space="preserve">4.2 - </w:t>
      </w:r>
      <w:r w:rsidR="00AB005F" w:rsidRPr="000605B5">
        <w:rPr>
          <w:sz w:val="26"/>
          <w:szCs w:val="26"/>
        </w:rPr>
        <w:t>Antes de efetuar a inscrição o candidato deverá tomar conhecimento do disposto neste Edital e em seus anexos e certificar-se de que preenche todos os requisitos exigidos.</w:t>
      </w:r>
    </w:p>
    <w:p w14:paraId="5CF9DD5E" w14:textId="77777777" w:rsidR="006674C0" w:rsidRPr="000605B5" w:rsidRDefault="00C11476" w:rsidP="00C11476">
      <w:pPr>
        <w:pStyle w:val="Textodocorpo21"/>
        <w:shd w:val="clear" w:color="auto" w:fill="auto"/>
        <w:tabs>
          <w:tab w:val="left" w:pos="480"/>
        </w:tabs>
        <w:spacing w:before="0" w:after="0" w:line="240" w:lineRule="auto"/>
        <w:rPr>
          <w:sz w:val="26"/>
          <w:szCs w:val="26"/>
        </w:rPr>
      </w:pPr>
      <w:r>
        <w:rPr>
          <w:sz w:val="26"/>
          <w:szCs w:val="26"/>
        </w:rPr>
        <w:t xml:space="preserve">4.3 - </w:t>
      </w:r>
      <w:r w:rsidR="00AB005F" w:rsidRPr="000605B5">
        <w:rPr>
          <w:sz w:val="26"/>
          <w:szCs w:val="26"/>
        </w:rPr>
        <w:t xml:space="preserve">A inscrição do candidato implicará no conhecimento e na tácita aceitação das normas e condições estabelecidas neste Edital, em relação </w:t>
      </w:r>
      <w:r w:rsidR="00AB005F" w:rsidRPr="000605B5">
        <w:rPr>
          <w:sz w:val="26"/>
          <w:szCs w:val="26"/>
          <w:lang w:val="pt-BR" w:eastAsia="pt-BR" w:bidi="pt-BR"/>
        </w:rPr>
        <w:t xml:space="preserve">às </w:t>
      </w:r>
      <w:r w:rsidR="00AB005F" w:rsidRPr="000605B5">
        <w:rPr>
          <w:sz w:val="26"/>
          <w:szCs w:val="26"/>
        </w:rPr>
        <w:t>quais não poderá alegar desconhe</w:t>
      </w:r>
      <w:r>
        <w:rPr>
          <w:sz w:val="26"/>
          <w:szCs w:val="26"/>
        </w:rPr>
        <w:t xml:space="preserve">- </w:t>
      </w:r>
      <w:r w:rsidR="00AB005F" w:rsidRPr="000605B5">
        <w:rPr>
          <w:sz w:val="26"/>
          <w:szCs w:val="26"/>
        </w:rPr>
        <w:t>cimento.</w:t>
      </w:r>
    </w:p>
    <w:p w14:paraId="78AE3F6E" w14:textId="77777777" w:rsidR="006674C0" w:rsidRPr="000605B5" w:rsidRDefault="00C11476" w:rsidP="00C11476">
      <w:pPr>
        <w:pStyle w:val="Textodocorpo21"/>
        <w:shd w:val="clear" w:color="auto" w:fill="auto"/>
        <w:tabs>
          <w:tab w:val="left" w:pos="480"/>
        </w:tabs>
        <w:spacing w:before="0" w:after="0" w:line="240" w:lineRule="auto"/>
        <w:rPr>
          <w:sz w:val="26"/>
          <w:szCs w:val="26"/>
        </w:rPr>
      </w:pPr>
      <w:r>
        <w:rPr>
          <w:sz w:val="26"/>
          <w:szCs w:val="26"/>
        </w:rPr>
        <w:t xml:space="preserve">4.4 - </w:t>
      </w:r>
      <w:r w:rsidR="00AB005F" w:rsidRPr="000605B5">
        <w:rPr>
          <w:sz w:val="26"/>
          <w:szCs w:val="26"/>
        </w:rPr>
        <w:t>Não haverá, sob qualquer pretexto, inscrição provisória, condicional ou extem</w:t>
      </w:r>
      <w:r>
        <w:rPr>
          <w:sz w:val="26"/>
          <w:szCs w:val="26"/>
        </w:rPr>
        <w:t xml:space="preserve">- </w:t>
      </w:r>
      <w:r w:rsidR="00AB005F" w:rsidRPr="000605B5">
        <w:rPr>
          <w:sz w:val="26"/>
          <w:szCs w:val="26"/>
        </w:rPr>
        <w:t>porânea.</w:t>
      </w:r>
    </w:p>
    <w:p w14:paraId="4FC44876" w14:textId="77777777" w:rsidR="006674C0" w:rsidRPr="000605B5" w:rsidRDefault="00C11476" w:rsidP="00C11476">
      <w:pPr>
        <w:pStyle w:val="Textodocorpo21"/>
        <w:shd w:val="clear" w:color="auto" w:fill="auto"/>
        <w:tabs>
          <w:tab w:val="left" w:pos="480"/>
        </w:tabs>
        <w:spacing w:before="0" w:after="0" w:line="240" w:lineRule="auto"/>
        <w:rPr>
          <w:sz w:val="26"/>
          <w:szCs w:val="26"/>
        </w:rPr>
      </w:pPr>
      <w:r>
        <w:rPr>
          <w:sz w:val="26"/>
          <w:szCs w:val="26"/>
        </w:rPr>
        <w:t xml:space="preserve">4.5 - </w:t>
      </w:r>
      <w:r w:rsidR="00AB005F" w:rsidRPr="000605B5">
        <w:rPr>
          <w:sz w:val="26"/>
          <w:szCs w:val="26"/>
        </w:rPr>
        <w:t xml:space="preserve">Não será admitida, sob qualquer pretexto, inscrição feita por fax, via postal, correio </w:t>
      </w:r>
      <w:r w:rsidR="00AB005F" w:rsidRPr="000605B5">
        <w:rPr>
          <w:sz w:val="26"/>
          <w:szCs w:val="26"/>
          <w:lang w:val="pt-BR" w:eastAsia="pt-BR" w:bidi="pt-BR"/>
        </w:rPr>
        <w:t xml:space="preserve">eletrônico </w:t>
      </w:r>
      <w:r w:rsidR="00AB005F" w:rsidRPr="000605B5">
        <w:rPr>
          <w:sz w:val="26"/>
          <w:szCs w:val="26"/>
        </w:rPr>
        <w:t>ou outro meio que não os estabelecidos neste Edital.</w:t>
      </w:r>
    </w:p>
    <w:p w14:paraId="381CA71E" w14:textId="6A3A7955" w:rsidR="006674C0" w:rsidRPr="000605B5" w:rsidRDefault="00C11476" w:rsidP="00C11476">
      <w:pPr>
        <w:pStyle w:val="Textodocorpo21"/>
        <w:shd w:val="clear" w:color="auto" w:fill="auto"/>
        <w:tabs>
          <w:tab w:val="left" w:pos="437"/>
        </w:tabs>
        <w:spacing w:before="0" w:after="0" w:line="240" w:lineRule="auto"/>
        <w:rPr>
          <w:sz w:val="26"/>
          <w:szCs w:val="26"/>
        </w:rPr>
      </w:pPr>
      <w:r w:rsidRPr="00DD0EB2">
        <w:rPr>
          <w:sz w:val="26"/>
          <w:szCs w:val="26"/>
        </w:rPr>
        <w:t xml:space="preserve">4.6 - </w:t>
      </w:r>
      <w:r w:rsidR="00AB005F" w:rsidRPr="00DD0EB2">
        <w:rPr>
          <w:sz w:val="26"/>
          <w:szCs w:val="26"/>
        </w:rPr>
        <w:t xml:space="preserve">As inscrições para Processo de Certificação Ocupacional de </w:t>
      </w:r>
      <w:r w:rsidRPr="00DD0EB2">
        <w:rPr>
          <w:sz w:val="26"/>
          <w:szCs w:val="26"/>
        </w:rPr>
        <w:t>Gestor</w:t>
      </w:r>
      <w:r w:rsidR="00AB005F" w:rsidRPr="00DD0EB2">
        <w:rPr>
          <w:sz w:val="26"/>
          <w:szCs w:val="26"/>
        </w:rPr>
        <w:t xml:space="preserve"> Escolar de que trata este Edital</w:t>
      </w:r>
      <w:r w:rsidRPr="00DD0EB2">
        <w:rPr>
          <w:sz w:val="26"/>
          <w:szCs w:val="26"/>
        </w:rPr>
        <w:t xml:space="preserve">, </w:t>
      </w:r>
      <w:r w:rsidR="00C55A03" w:rsidRPr="00DD0EB2">
        <w:rPr>
          <w:sz w:val="26"/>
          <w:szCs w:val="26"/>
        </w:rPr>
        <w:t xml:space="preserve">será gratuíta e </w:t>
      </w:r>
      <w:r w:rsidRPr="00DD0EB2">
        <w:rPr>
          <w:sz w:val="26"/>
          <w:szCs w:val="26"/>
        </w:rPr>
        <w:t xml:space="preserve">estarão abertas </w:t>
      </w:r>
      <w:r w:rsidR="004147BF">
        <w:rPr>
          <w:color w:val="000000" w:themeColor="text1"/>
          <w:sz w:val="26"/>
          <w:szCs w:val="26"/>
        </w:rPr>
        <w:t>no período de 08h</w:t>
      </w:r>
      <w:r w:rsidR="00AB005F" w:rsidRPr="00175D50">
        <w:rPr>
          <w:color w:val="000000" w:themeColor="text1"/>
          <w:sz w:val="26"/>
          <w:szCs w:val="26"/>
        </w:rPr>
        <w:t xml:space="preserve"> do dia </w:t>
      </w:r>
      <w:r w:rsidR="00175D50" w:rsidRPr="00175D50">
        <w:rPr>
          <w:color w:val="000000" w:themeColor="text1"/>
          <w:sz w:val="26"/>
          <w:szCs w:val="26"/>
        </w:rPr>
        <w:t>21/07</w:t>
      </w:r>
      <w:r w:rsidRPr="00175D50">
        <w:rPr>
          <w:color w:val="000000" w:themeColor="text1"/>
          <w:sz w:val="26"/>
          <w:szCs w:val="26"/>
        </w:rPr>
        <w:t>/202</w:t>
      </w:r>
      <w:r w:rsidR="005F4C0C" w:rsidRPr="00175D50">
        <w:rPr>
          <w:color w:val="000000" w:themeColor="text1"/>
          <w:sz w:val="26"/>
          <w:szCs w:val="26"/>
        </w:rPr>
        <w:t>5</w:t>
      </w:r>
      <w:r w:rsidR="00AB005F" w:rsidRPr="00175D50">
        <w:rPr>
          <w:color w:val="000000" w:themeColor="text1"/>
          <w:sz w:val="26"/>
          <w:szCs w:val="26"/>
        </w:rPr>
        <w:t xml:space="preserve"> até as 16</w:t>
      </w:r>
      <w:r w:rsidRPr="00175D50">
        <w:rPr>
          <w:color w:val="000000" w:themeColor="text1"/>
          <w:sz w:val="26"/>
          <w:szCs w:val="26"/>
        </w:rPr>
        <w:t>h</w:t>
      </w:r>
      <w:r w:rsidR="00AB005F" w:rsidRPr="00175D50">
        <w:rPr>
          <w:color w:val="000000" w:themeColor="text1"/>
          <w:sz w:val="26"/>
          <w:szCs w:val="26"/>
        </w:rPr>
        <w:t xml:space="preserve"> do dia </w:t>
      </w:r>
      <w:r w:rsidR="00175D50" w:rsidRPr="00175D50">
        <w:rPr>
          <w:color w:val="000000" w:themeColor="text1"/>
          <w:sz w:val="26"/>
          <w:szCs w:val="26"/>
        </w:rPr>
        <w:t>22/07</w:t>
      </w:r>
      <w:r w:rsidRPr="00175D50">
        <w:rPr>
          <w:color w:val="000000" w:themeColor="text1"/>
          <w:sz w:val="26"/>
          <w:szCs w:val="26"/>
        </w:rPr>
        <w:t>/202</w:t>
      </w:r>
      <w:r w:rsidR="005F4C0C" w:rsidRPr="00175D50">
        <w:rPr>
          <w:color w:val="000000" w:themeColor="text1"/>
          <w:sz w:val="26"/>
          <w:szCs w:val="26"/>
        </w:rPr>
        <w:t>5</w:t>
      </w:r>
      <w:r w:rsidR="00AB005F" w:rsidRPr="00DD0EB2">
        <w:rPr>
          <w:sz w:val="26"/>
          <w:szCs w:val="26"/>
        </w:rPr>
        <w:t xml:space="preserve">, </w:t>
      </w:r>
      <w:r w:rsidRPr="00DD0EB2">
        <w:rPr>
          <w:sz w:val="26"/>
          <w:szCs w:val="26"/>
        </w:rPr>
        <w:t>esclusivamente presencial, na Secretaria Municipal de Educação</w:t>
      </w:r>
      <w:r w:rsidR="00316046">
        <w:rPr>
          <w:sz w:val="26"/>
          <w:szCs w:val="26"/>
        </w:rPr>
        <w:t>, Cultura</w:t>
      </w:r>
      <w:r w:rsidRPr="00DD0EB2">
        <w:rPr>
          <w:sz w:val="26"/>
          <w:szCs w:val="26"/>
        </w:rPr>
        <w:t xml:space="preserve"> e Desportos, </w:t>
      </w:r>
      <w:r w:rsidR="00AB005F" w:rsidRPr="00DD0EB2">
        <w:rPr>
          <w:sz w:val="26"/>
          <w:szCs w:val="26"/>
        </w:rPr>
        <w:t xml:space="preserve">no endereço </w:t>
      </w:r>
      <w:r w:rsidRPr="00DD0EB2">
        <w:rPr>
          <w:sz w:val="26"/>
          <w:szCs w:val="26"/>
        </w:rPr>
        <w:t>onde pod</w:t>
      </w:r>
      <w:r w:rsidR="00AB005F" w:rsidRPr="00DD0EB2">
        <w:rPr>
          <w:sz w:val="26"/>
          <w:szCs w:val="26"/>
        </w:rPr>
        <w:t>e</w:t>
      </w:r>
      <w:r w:rsidRPr="00DD0EB2">
        <w:rPr>
          <w:sz w:val="26"/>
          <w:szCs w:val="26"/>
        </w:rPr>
        <w:t>rá</w:t>
      </w:r>
      <w:r w:rsidR="00AB005F" w:rsidRPr="00DD0EB2">
        <w:rPr>
          <w:sz w:val="26"/>
          <w:szCs w:val="26"/>
        </w:rPr>
        <w:t xml:space="preserve"> efetuar sua inscrição conforme os procedimentos estabelecidos a seguir:</w:t>
      </w:r>
    </w:p>
    <w:p w14:paraId="3E43F1FB" w14:textId="77777777" w:rsidR="006674C0" w:rsidRPr="00C55A03" w:rsidRDefault="00C11476" w:rsidP="00C11476">
      <w:pPr>
        <w:pStyle w:val="Textodocorpo21"/>
        <w:shd w:val="clear" w:color="auto" w:fill="auto"/>
        <w:tabs>
          <w:tab w:val="left" w:pos="327"/>
        </w:tabs>
        <w:spacing w:before="0" w:after="0" w:line="240" w:lineRule="auto"/>
        <w:rPr>
          <w:sz w:val="26"/>
          <w:szCs w:val="26"/>
          <w:lang w:val="pt-BR"/>
        </w:rPr>
      </w:pPr>
      <w:r>
        <w:rPr>
          <w:sz w:val="26"/>
          <w:szCs w:val="26"/>
        </w:rPr>
        <w:t>4.6.1 - l</w:t>
      </w:r>
      <w:r w:rsidR="00AB005F" w:rsidRPr="000605B5">
        <w:rPr>
          <w:sz w:val="26"/>
          <w:szCs w:val="26"/>
        </w:rPr>
        <w:t>er atentamente o Edital disponível</w:t>
      </w:r>
      <w:r w:rsidR="00C55A03">
        <w:rPr>
          <w:sz w:val="26"/>
          <w:szCs w:val="26"/>
        </w:rPr>
        <w:t xml:space="preserve"> em locais, públicos, Escolas Municipais, Secretaria</w:t>
      </w:r>
      <w:r w:rsidR="00AB005F" w:rsidRPr="000605B5">
        <w:rPr>
          <w:sz w:val="26"/>
          <w:szCs w:val="26"/>
        </w:rPr>
        <w:t xml:space="preserve"> </w:t>
      </w:r>
      <w:r w:rsidR="00C55A03">
        <w:rPr>
          <w:sz w:val="26"/>
          <w:szCs w:val="26"/>
        </w:rPr>
        <w:t>Municipal de Educação</w:t>
      </w:r>
      <w:r w:rsidR="00316046">
        <w:rPr>
          <w:sz w:val="26"/>
          <w:szCs w:val="26"/>
        </w:rPr>
        <w:t>, Cultura</w:t>
      </w:r>
      <w:r w:rsidR="00C55A03">
        <w:rPr>
          <w:sz w:val="26"/>
          <w:szCs w:val="26"/>
        </w:rPr>
        <w:t xml:space="preserve"> e Desportos, Correios e, </w:t>
      </w:r>
      <w:r w:rsidR="00AB005F" w:rsidRPr="000605B5">
        <w:rPr>
          <w:sz w:val="26"/>
          <w:szCs w:val="26"/>
        </w:rPr>
        <w:t xml:space="preserve">no endereço </w:t>
      </w:r>
      <w:r w:rsidR="00AB005F" w:rsidRPr="000605B5">
        <w:rPr>
          <w:sz w:val="26"/>
          <w:szCs w:val="26"/>
          <w:lang w:val="pt-BR" w:eastAsia="pt-BR" w:bidi="pt-BR"/>
        </w:rPr>
        <w:t>eletrônico</w:t>
      </w:r>
      <w:r w:rsidR="00C55A03">
        <w:rPr>
          <w:sz w:val="26"/>
          <w:szCs w:val="26"/>
          <w:lang w:val="pt-BR" w:eastAsia="pt-BR" w:bidi="pt-BR"/>
        </w:rPr>
        <w:t xml:space="preserve"> </w:t>
      </w:r>
      <w:hyperlink w:history="1">
        <w:r w:rsidR="00316046" w:rsidRPr="00797A47">
          <w:rPr>
            <w:rStyle w:val="Hyperlink"/>
            <w:b/>
            <w:color w:val="0000CC"/>
            <w:sz w:val="26"/>
            <w:szCs w:val="26"/>
            <w:lang w:val="pt-BR" w:eastAsia="pt-BR" w:bidi="pt-BR"/>
          </w:rPr>
          <w:t>https://tenente ananias.rn.gov.br/</w:t>
        </w:r>
      </w:hyperlink>
      <w:r w:rsidR="00C55A03">
        <w:rPr>
          <w:sz w:val="26"/>
          <w:szCs w:val="26"/>
          <w:lang w:val="pt-BR" w:eastAsia="en-US" w:bidi="en-US"/>
        </w:rPr>
        <w:t>;</w:t>
      </w:r>
    </w:p>
    <w:p w14:paraId="4FA6F9FB" w14:textId="78F66964" w:rsidR="006674C0" w:rsidRPr="00DD0EB2" w:rsidRDefault="00C55A03" w:rsidP="00C55A03">
      <w:pPr>
        <w:pStyle w:val="Textodocorpo21"/>
        <w:shd w:val="clear" w:color="auto" w:fill="auto"/>
        <w:tabs>
          <w:tab w:val="left" w:pos="346"/>
        </w:tabs>
        <w:spacing w:before="0" w:after="0" w:line="240" w:lineRule="auto"/>
        <w:rPr>
          <w:sz w:val="26"/>
          <w:szCs w:val="26"/>
        </w:rPr>
      </w:pPr>
      <w:r w:rsidRPr="00DD0EB2">
        <w:rPr>
          <w:sz w:val="26"/>
          <w:szCs w:val="26"/>
        </w:rPr>
        <w:t>4.6.2 - p</w:t>
      </w:r>
      <w:r w:rsidR="00AB005F" w:rsidRPr="00DD0EB2">
        <w:rPr>
          <w:sz w:val="26"/>
          <w:szCs w:val="26"/>
        </w:rPr>
        <w:t xml:space="preserve">reencher </w:t>
      </w:r>
      <w:r w:rsidRPr="00DD0EB2">
        <w:rPr>
          <w:sz w:val="26"/>
          <w:szCs w:val="26"/>
        </w:rPr>
        <w:t>da</w:t>
      </w:r>
      <w:r w:rsidR="00AB005F" w:rsidRPr="00DD0EB2">
        <w:rPr>
          <w:sz w:val="26"/>
          <w:szCs w:val="26"/>
        </w:rPr>
        <w:t xml:space="preserve"> </w:t>
      </w:r>
      <w:r w:rsidRPr="00DD0EB2">
        <w:rPr>
          <w:sz w:val="26"/>
          <w:szCs w:val="26"/>
        </w:rPr>
        <w:t>Ficha de Inscrição</w:t>
      </w:r>
      <w:r w:rsidR="00850F66">
        <w:rPr>
          <w:sz w:val="26"/>
          <w:szCs w:val="26"/>
        </w:rPr>
        <w:t xml:space="preserve">disposta no </w:t>
      </w:r>
      <w:r w:rsidR="00850F66" w:rsidRPr="00850F66">
        <w:rPr>
          <w:b/>
          <w:bCs/>
          <w:sz w:val="26"/>
          <w:szCs w:val="26"/>
        </w:rPr>
        <w:t>Anexo IV</w:t>
      </w:r>
      <w:r w:rsidRPr="00DD0EB2">
        <w:rPr>
          <w:sz w:val="26"/>
          <w:szCs w:val="26"/>
        </w:rPr>
        <w:t xml:space="preserve"> deste Edital;</w:t>
      </w:r>
    </w:p>
    <w:p w14:paraId="53D0FD2E" w14:textId="77777777" w:rsidR="006674C0" w:rsidRPr="000605B5" w:rsidRDefault="00C55A03" w:rsidP="00C55A03">
      <w:pPr>
        <w:pStyle w:val="Textodocorpo21"/>
        <w:shd w:val="clear" w:color="auto" w:fill="auto"/>
        <w:spacing w:before="0" w:after="0" w:line="240" w:lineRule="auto"/>
        <w:rPr>
          <w:sz w:val="26"/>
          <w:szCs w:val="26"/>
        </w:rPr>
      </w:pPr>
      <w:r w:rsidRPr="00DD0EB2">
        <w:rPr>
          <w:sz w:val="26"/>
          <w:szCs w:val="26"/>
        </w:rPr>
        <w:t>4.6.3 - s</w:t>
      </w:r>
      <w:r w:rsidR="00AB005F" w:rsidRPr="00DD0EB2">
        <w:rPr>
          <w:sz w:val="26"/>
          <w:szCs w:val="26"/>
        </w:rPr>
        <w:t xml:space="preserve">erá </w:t>
      </w:r>
      <w:r w:rsidR="00AB005F" w:rsidRPr="00DD0EB2">
        <w:rPr>
          <w:sz w:val="26"/>
          <w:szCs w:val="26"/>
          <w:lang w:val="pt-BR" w:eastAsia="pt-BR" w:bidi="pt-BR"/>
        </w:rPr>
        <w:t xml:space="preserve">disponibilizado </w:t>
      </w:r>
      <w:r w:rsidR="00B4053A" w:rsidRPr="00DD0EB2">
        <w:rPr>
          <w:sz w:val="26"/>
          <w:szCs w:val="26"/>
          <w:lang w:val="pt-BR" w:eastAsia="pt-BR" w:bidi="pt-BR"/>
        </w:rPr>
        <w:t>0</w:t>
      </w:r>
      <w:r w:rsidR="00AB005F" w:rsidRPr="00DD0EB2">
        <w:rPr>
          <w:sz w:val="26"/>
          <w:szCs w:val="26"/>
        </w:rPr>
        <w:t>5 (cinco) dias antes da data da prova, n</w:t>
      </w:r>
      <w:r w:rsidRPr="00DD0EB2">
        <w:rPr>
          <w:sz w:val="26"/>
          <w:szCs w:val="26"/>
        </w:rPr>
        <w:t>a Secretaria Municipal de Educção</w:t>
      </w:r>
      <w:r w:rsidR="00316046">
        <w:rPr>
          <w:sz w:val="26"/>
          <w:szCs w:val="26"/>
        </w:rPr>
        <w:t>, Cultura</w:t>
      </w:r>
      <w:r w:rsidRPr="00DD0EB2">
        <w:rPr>
          <w:sz w:val="26"/>
          <w:szCs w:val="26"/>
        </w:rPr>
        <w:t xml:space="preserve"> e Desportos</w:t>
      </w:r>
      <w:r w:rsidR="00AB005F" w:rsidRPr="00DD0EB2">
        <w:rPr>
          <w:sz w:val="26"/>
          <w:szCs w:val="26"/>
        </w:rPr>
        <w:t xml:space="preserve"> o Comprovante Definitivo de Inscrição - CDI, constando a data, local e hora da prova.</w:t>
      </w:r>
    </w:p>
    <w:p w14:paraId="138DB63D" w14:textId="77777777" w:rsidR="006674C0" w:rsidRDefault="006674C0" w:rsidP="00C55A03">
      <w:pPr>
        <w:pStyle w:val="Textodocorpo21"/>
        <w:shd w:val="clear" w:color="auto" w:fill="auto"/>
        <w:tabs>
          <w:tab w:val="left" w:pos="231"/>
        </w:tabs>
        <w:spacing w:before="0" w:after="0" w:line="240" w:lineRule="auto"/>
        <w:rPr>
          <w:sz w:val="26"/>
          <w:szCs w:val="26"/>
        </w:rPr>
      </w:pPr>
    </w:p>
    <w:p w14:paraId="3E95048C" w14:textId="77777777" w:rsidR="006674C0" w:rsidRPr="00635FFA" w:rsidRDefault="000602D1" w:rsidP="00711899">
      <w:pPr>
        <w:pStyle w:val="Ttulo120"/>
        <w:keepNext/>
        <w:keepLines/>
        <w:shd w:val="clear" w:color="auto" w:fill="FFC000"/>
        <w:spacing w:before="0" w:after="0" w:line="240" w:lineRule="auto"/>
        <w:rPr>
          <w:b/>
          <w:sz w:val="28"/>
          <w:szCs w:val="28"/>
        </w:rPr>
      </w:pPr>
      <w:bookmarkStart w:id="3" w:name="bookmark10"/>
      <w:r w:rsidRPr="00635FFA">
        <w:rPr>
          <w:b/>
          <w:sz w:val="28"/>
          <w:szCs w:val="28"/>
          <w:lang w:val="pt-BR" w:eastAsia="pt-BR" w:bidi="pt-BR"/>
        </w:rPr>
        <w:t>5.</w:t>
      </w:r>
      <w:r w:rsidRPr="00635FFA">
        <w:rPr>
          <w:b/>
          <w:sz w:val="28"/>
          <w:szCs w:val="28"/>
          <w:lang w:val="pt-BR" w:eastAsia="pt-BR" w:bidi="pt-BR"/>
        </w:rPr>
        <w:tab/>
      </w:r>
      <w:r w:rsidR="00AB005F" w:rsidRPr="00635FFA">
        <w:rPr>
          <w:b/>
          <w:sz w:val="28"/>
          <w:szCs w:val="28"/>
          <w:lang w:val="pt-BR" w:eastAsia="pt-BR" w:bidi="pt-BR"/>
        </w:rPr>
        <w:t>DOS RECURSOS</w:t>
      </w:r>
      <w:bookmarkEnd w:id="3"/>
    </w:p>
    <w:p w14:paraId="4C9C63CD" w14:textId="5E37A1A9" w:rsidR="00582E74" w:rsidRPr="005F145F" w:rsidRDefault="00582E74"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5.1</w:t>
      </w:r>
      <w:r w:rsidR="00F433ED" w:rsidRPr="005F145F">
        <w:rPr>
          <w:rFonts w:ascii="Times New Roman" w:hAnsi="Times New Roman" w:cs="Times New Roman"/>
          <w:sz w:val="26"/>
          <w:szCs w:val="26"/>
          <w:lang w:val="pt-BR" w:eastAsia="pt-BR"/>
        </w:rPr>
        <w:t>-</w:t>
      </w:r>
      <w:r w:rsidRPr="005F145F">
        <w:rPr>
          <w:rFonts w:ascii="Times New Roman" w:hAnsi="Times New Roman" w:cs="Times New Roman"/>
          <w:b/>
          <w:bCs/>
          <w:sz w:val="26"/>
          <w:szCs w:val="26"/>
          <w:lang w:val="pt-BR" w:eastAsia="pt-BR"/>
        </w:rPr>
        <w:t xml:space="preserve">Caberá interposição de recurso fundamentado </w:t>
      </w:r>
      <w:r w:rsidRPr="005F145F">
        <w:rPr>
          <w:rFonts w:ascii="Times New Roman" w:hAnsi="Times New Roman" w:cs="Times New Roman"/>
          <w:sz w:val="26"/>
          <w:szCs w:val="26"/>
          <w:lang w:val="pt-BR" w:eastAsia="pt-BR"/>
        </w:rPr>
        <w:t>no prazo de 02 (dois) dia</w:t>
      </w:r>
      <w:r w:rsidR="00734536">
        <w:rPr>
          <w:rFonts w:ascii="Times New Roman" w:hAnsi="Times New Roman" w:cs="Times New Roman"/>
          <w:sz w:val="26"/>
          <w:szCs w:val="26"/>
          <w:lang w:val="pt-BR" w:eastAsia="pt-BR"/>
        </w:rPr>
        <w:t>s úteis, no horário das 08h às 23h59</w:t>
      </w:r>
      <w:r w:rsidRPr="005F145F">
        <w:rPr>
          <w:rFonts w:ascii="Times New Roman" w:hAnsi="Times New Roman" w:cs="Times New Roman"/>
          <w:sz w:val="26"/>
          <w:szCs w:val="26"/>
          <w:lang w:val="pt-BR" w:eastAsia="pt-BR"/>
        </w:rPr>
        <w:t>, ininterruptamente, a contar do dia útil imediato à data de publicação do objeto do recurso, em todas as decisões proferidas e que tenham repercussão na esfera de direitos dos candidatos, tais como nas seguintes situações:</w:t>
      </w:r>
    </w:p>
    <w:p w14:paraId="26AD98C0" w14:textId="77777777" w:rsidR="00582E74" w:rsidRPr="005F145F" w:rsidRDefault="00582E74"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a) Contra questões da Prova Objetiva de Múltipla Escolha e gabaritos preliminares;</w:t>
      </w:r>
    </w:p>
    <w:p w14:paraId="6CC9B917" w14:textId="77777777" w:rsidR="00582E74" w:rsidRPr="005F145F" w:rsidRDefault="00582E74"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b) Contra a totalização dos pontos obtidos na Prova Objetiva de Múltipla Escolha e Subjetiva, desde que se refira a erro de cálculo das notas de ambos;</w:t>
      </w:r>
    </w:p>
    <w:p w14:paraId="11CEA22B" w14:textId="77777777" w:rsidR="00582E74" w:rsidRPr="005F145F" w:rsidRDefault="00582E74"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c) Contra o somatório das notas e classificação dos candidatos no Processo Seletivo;</w:t>
      </w:r>
    </w:p>
    <w:p w14:paraId="3F2FF402" w14:textId="77777777" w:rsidR="00582E74" w:rsidRPr="005F145F" w:rsidRDefault="00582E74"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d) Outras situações previstas em Lei.</w:t>
      </w:r>
    </w:p>
    <w:p w14:paraId="2DB0C6E5" w14:textId="20CCDEB0" w:rsidR="00582E74" w:rsidRPr="005F145F" w:rsidRDefault="00582E74"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5.1.1</w:t>
      </w:r>
      <w:r w:rsidR="00F433ED" w:rsidRPr="005F145F">
        <w:rPr>
          <w:rFonts w:ascii="Times New Roman" w:hAnsi="Times New Roman" w:cs="Times New Roman"/>
          <w:sz w:val="26"/>
          <w:szCs w:val="26"/>
          <w:lang w:val="pt-BR" w:eastAsia="pt-BR"/>
        </w:rPr>
        <w:t>-</w:t>
      </w:r>
      <w:r w:rsidRPr="005F145F">
        <w:rPr>
          <w:rFonts w:ascii="Times New Roman" w:hAnsi="Times New Roman" w:cs="Times New Roman"/>
          <w:sz w:val="26"/>
          <w:szCs w:val="26"/>
          <w:lang w:val="pt-BR" w:eastAsia="pt-BR"/>
        </w:rPr>
        <w:t xml:space="preserve">No caso de erro de somatório da prova objetiva e subjetiva, item </w:t>
      </w:r>
      <w:r w:rsidR="007654BB">
        <w:rPr>
          <w:rFonts w:ascii="Times New Roman" w:hAnsi="Times New Roman" w:cs="Times New Roman"/>
          <w:sz w:val="26"/>
          <w:szCs w:val="26"/>
          <w:lang w:val="pt-BR" w:eastAsia="pt-BR"/>
        </w:rPr>
        <w:t>5</w:t>
      </w:r>
      <w:r w:rsidRPr="005F145F">
        <w:rPr>
          <w:rFonts w:ascii="Times New Roman" w:hAnsi="Times New Roman" w:cs="Times New Roman"/>
          <w:sz w:val="26"/>
          <w:szCs w:val="26"/>
          <w:lang w:val="pt-BR" w:eastAsia="pt-BR"/>
        </w:rPr>
        <w:t xml:space="preserve">.1, alínea “a”, “b”, “c” e “d”, além de proceder conforme disposto no item </w:t>
      </w:r>
      <w:r w:rsidR="007654BB">
        <w:rPr>
          <w:rFonts w:ascii="Times New Roman" w:hAnsi="Times New Roman" w:cs="Times New Roman"/>
          <w:sz w:val="26"/>
          <w:szCs w:val="26"/>
          <w:lang w:val="pt-BR" w:eastAsia="pt-BR"/>
        </w:rPr>
        <w:t>5</w:t>
      </w:r>
      <w:r w:rsidRPr="005F145F">
        <w:rPr>
          <w:rFonts w:ascii="Times New Roman" w:hAnsi="Times New Roman" w:cs="Times New Roman"/>
          <w:sz w:val="26"/>
          <w:szCs w:val="26"/>
          <w:lang w:val="pt-BR" w:eastAsia="pt-BR"/>
        </w:rPr>
        <w:t xml:space="preserve">.1, o candidato deverá, obrigatoriamente, enviar por meio do e-mail: pstenenteananiasrn2021@hotmail.com, toda </w:t>
      </w:r>
      <w:r w:rsidRPr="005F145F">
        <w:rPr>
          <w:rFonts w:ascii="Times New Roman" w:hAnsi="Times New Roman" w:cs="Times New Roman"/>
          <w:sz w:val="26"/>
          <w:szCs w:val="26"/>
          <w:lang w:val="pt-BR" w:eastAsia="pt-BR"/>
        </w:rPr>
        <w:lastRenderedPageBreak/>
        <w:t>a documentação e informações que o candidato julgar necessárias à comprovação da regularidade de sua inscrição.</w:t>
      </w:r>
    </w:p>
    <w:p w14:paraId="71CB14AF" w14:textId="673F5D2B" w:rsidR="00582E74" w:rsidRPr="005F145F" w:rsidRDefault="00582E74"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5.2</w:t>
      </w:r>
      <w:r w:rsidR="00F433ED" w:rsidRPr="005F145F">
        <w:rPr>
          <w:rFonts w:ascii="Times New Roman" w:hAnsi="Times New Roman" w:cs="Times New Roman"/>
          <w:sz w:val="26"/>
          <w:szCs w:val="26"/>
          <w:lang w:val="pt-BR" w:eastAsia="pt-BR"/>
        </w:rPr>
        <w:t xml:space="preserve">- </w:t>
      </w:r>
      <w:r w:rsidRPr="005F145F">
        <w:rPr>
          <w:rFonts w:ascii="Times New Roman" w:hAnsi="Times New Roman" w:cs="Times New Roman"/>
          <w:sz w:val="26"/>
          <w:szCs w:val="26"/>
          <w:lang w:val="pt-BR" w:eastAsia="pt-BR"/>
        </w:rPr>
        <w:t>Os recursos devem seguir as seguintes determinações:</w:t>
      </w:r>
    </w:p>
    <w:p w14:paraId="16E56115" w14:textId="77777777" w:rsidR="00582E74" w:rsidRPr="005F145F" w:rsidRDefault="00582E74"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a) Não conter qualquer identificação do candidato no corpo do recurso, no caso de recurso contra questões da Prova Objetiva, gabaritos preliminares e totalização;</w:t>
      </w:r>
    </w:p>
    <w:p w14:paraId="7D00CCFE" w14:textId="04116195" w:rsidR="00582E74" w:rsidRPr="005F145F" w:rsidRDefault="00582E74"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b) Indicar o número da questão impugnada, da resposta do</w:t>
      </w:r>
      <w:r w:rsidR="006239F8">
        <w:rPr>
          <w:rFonts w:ascii="Times New Roman" w:hAnsi="Times New Roman" w:cs="Times New Roman"/>
          <w:sz w:val="26"/>
          <w:szCs w:val="26"/>
          <w:lang w:val="pt-BR" w:eastAsia="pt-BR"/>
        </w:rPr>
        <w:t xml:space="preserve"> gabarito oficial e da resposta </w:t>
      </w:r>
      <w:r w:rsidRPr="005F145F">
        <w:rPr>
          <w:rFonts w:ascii="Times New Roman" w:hAnsi="Times New Roman" w:cs="Times New Roman"/>
          <w:sz w:val="26"/>
          <w:szCs w:val="26"/>
          <w:lang w:val="pt-BR" w:eastAsia="pt-BR"/>
        </w:rPr>
        <w:t>marcada pelo candidato ou procedimento que está sendo contestado/recorrido;</w:t>
      </w:r>
    </w:p>
    <w:p w14:paraId="22C52AFB" w14:textId="77777777" w:rsidR="00582E74" w:rsidRPr="005F145F" w:rsidRDefault="00582E74"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c) Ser elaborado com argumentação lógica, consistente e, no caso de recurso contra questões da Prova Objetiva, Discursiva e/ou gabaritos preliminares, ser fundamentado exclusiva e expressamente na bibliografia referenciada nesse Edital, com indicação precisa do nome do autor, título, edição, capítulo, página e trecho no qual sua irresignação se origina;</w:t>
      </w:r>
    </w:p>
    <w:p w14:paraId="010E98A8" w14:textId="77777777" w:rsidR="00582E74" w:rsidRPr="005F145F" w:rsidRDefault="00582E74"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d) Proceder ao confronto analítico entre suas razões de sua irresignação, e o ato decisório objeto do recurso;</w:t>
      </w:r>
    </w:p>
    <w:p w14:paraId="280324B9" w14:textId="77777777" w:rsidR="00582E74" w:rsidRPr="005F145F" w:rsidRDefault="00582E74"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e) Apresentar a fundamentação referente apenas à questão previamente selecionada para recurso, sendo necessário, obrigatoriamente, a citação da referência bibliográfica utilizada para tal recurso constando nome, versão, capítulo e páginas da referência.</w:t>
      </w:r>
    </w:p>
    <w:p w14:paraId="1BA48FD2" w14:textId="1690A888" w:rsidR="00582E74" w:rsidRPr="005F145F" w:rsidRDefault="00582E74"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5.3</w:t>
      </w:r>
      <w:r w:rsidR="00F433ED" w:rsidRPr="005F145F">
        <w:rPr>
          <w:rFonts w:ascii="Times New Roman" w:hAnsi="Times New Roman" w:cs="Times New Roman"/>
          <w:sz w:val="26"/>
          <w:szCs w:val="26"/>
          <w:lang w:val="pt-BR" w:eastAsia="pt-BR"/>
        </w:rPr>
        <w:t>-</w:t>
      </w:r>
      <w:r w:rsidRPr="005F145F">
        <w:rPr>
          <w:rFonts w:ascii="Times New Roman" w:hAnsi="Times New Roman" w:cs="Times New Roman"/>
          <w:sz w:val="26"/>
          <w:szCs w:val="26"/>
          <w:lang w:val="pt-BR" w:eastAsia="pt-BR"/>
        </w:rPr>
        <w:t xml:space="preserve"> Para a situação mencionada no item </w:t>
      </w:r>
      <w:r w:rsidR="007654BB">
        <w:rPr>
          <w:rFonts w:ascii="Times New Roman" w:hAnsi="Times New Roman" w:cs="Times New Roman"/>
          <w:sz w:val="26"/>
          <w:szCs w:val="26"/>
          <w:lang w:val="pt-BR" w:eastAsia="pt-BR"/>
        </w:rPr>
        <w:t>5</w:t>
      </w:r>
      <w:r w:rsidRPr="005F145F">
        <w:rPr>
          <w:rFonts w:ascii="Times New Roman" w:hAnsi="Times New Roman" w:cs="Times New Roman"/>
          <w:sz w:val="26"/>
          <w:szCs w:val="26"/>
          <w:lang w:val="pt-BR" w:eastAsia="pt-BR"/>
        </w:rPr>
        <w:t>.1, alínea “c” deste Edital, será admitido único recurso por questão para cada candidato, devidamente fundamentado.</w:t>
      </w:r>
    </w:p>
    <w:p w14:paraId="132E3CA0" w14:textId="5323AF1F" w:rsidR="00582E74" w:rsidRPr="005F145F" w:rsidRDefault="00582E74"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5.4</w:t>
      </w:r>
      <w:r w:rsidR="00F433ED" w:rsidRPr="005F145F">
        <w:rPr>
          <w:rFonts w:ascii="Times New Roman" w:hAnsi="Times New Roman" w:cs="Times New Roman"/>
          <w:sz w:val="26"/>
          <w:szCs w:val="26"/>
          <w:lang w:val="pt-BR" w:eastAsia="pt-BR"/>
        </w:rPr>
        <w:t>-</w:t>
      </w:r>
      <w:r w:rsidRPr="005F145F">
        <w:rPr>
          <w:rFonts w:ascii="Times New Roman" w:hAnsi="Times New Roman" w:cs="Times New Roman"/>
          <w:sz w:val="26"/>
          <w:szCs w:val="26"/>
          <w:lang w:val="pt-BR" w:eastAsia="pt-BR"/>
        </w:rPr>
        <w:t>Não serão aceitos recursos coletivos e nem contra terceiros.</w:t>
      </w:r>
    </w:p>
    <w:p w14:paraId="6FD89356" w14:textId="46091DED" w:rsidR="00582E74" w:rsidRPr="005F145F" w:rsidRDefault="00582E74"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5.5. Serão indeferidos os recursos que:</w:t>
      </w:r>
    </w:p>
    <w:p w14:paraId="62993E31" w14:textId="77777777" w:rsidR="00582E74" w:rsidRPr="005F145F" w:rsidRDefault="00582E74"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a) Não estiverem devidamente fundamentados e amparados no referencial bibliográfico, com sua citação;</w:t>
      </w:r>
    </w:p>
    <w:p w14:paraId="2BF3CE45" w14:textId="77777777" w:rsidR="00582E74" w:rsidRPr="005F145F" w:rsidRDefault="00582E74"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b) Não apresentarem argumentações lógicas e consistentes;</w:t>
      </w:r>
    </w:p>
    <w:p w14:paraId="433CF932" w14:textId="77777777" w:rsidR="00582E74" w:rsidRPr="005F145F" w:rsidRDefault="00582E74"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c) Forem encaminhados via telegrama ou via internet fora do endereço eletrônico/link definido neste Edital;</w:t>
      </w:r>
    </w:p>
    <w:p w14:paraId="1530BB9F" w14:textId="03AAC2DB" w:rsidR="00582E74" w:rsidRPr="005F145F" w:rsidRDefault="00582E74"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 xml:space="preserve">d) Forem interpostos em desacordo com o prazo conforme estabelecido no item </w:t>
      </w:r>
      <w:r w:rsidR="007654BB">
        <w:rPr>
          <w:rFonts w:ascii="Times New Roman" w:hAnsi="Times New Roman" w:cs="Times New Roman"/>
          <w:sz w:val="26"/>
          <w:szCs w:val="26"/>
          <w:lang w:val="pt-BR" w:eastAsia="pt-BR"/>
        </w:rPr>
        <w:t>5</w:t>
      </w:r>
      <w:r w:rsidRPr="005F145F">
        <w:rPr>
          <w:rFonts w:ascii="Times New Roman" w:hAnsi="Times New Roman" w:cs="Times New Roman"/>
          <w:sz w:val="26"/>
          <w:szCs w:val="26"/>
          <w:lang w:val="pt-BR" w:eastAsia="pt-BR"/>
        </w:rPr>
        <w:t>.1;</w:t>
      </w:r>
    </w:p>
    <w:p w14:paraId="096E4907" w14:textId="0746F465" w:rsidR="00582E74" w:rsidRPr="005F145F" w:rsidRDefault="00582E74"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e) Apresentarem no corpo da fundamentação outras</w:t>
      </w:r>
      <w:r w:rsidR="006239F8">
        <w:rPr>
          <w:rFonts w:ascii="Times New Roman" w:hAnsi="Times New Roman" w:cs="Times New Roman"/>
          <w:sz w:val="26"/>
          <w:szCs w:val="26"/>
          <w:lang w:val="pt-BR" w:eastAsia="pt-BR"/>
        </w:rPr>
        <w:t xml:space="preserve"> questões que não a selecionada </w:t>
      </w:r>
      <w:r w:rsidRPr="005F145F">
        <w:rPr>
          <w:rFonts w:ascii="Times New Roman" w:hAnsi="Times New Roman" w:cs="Times New Roman"/>
          <w:sz w:val="26"/>
          <w:szCs w:val="26"/>
          <w:lang w:val="pt-BR" w:eastAsia="pt-BR"/>
        </w:rPr>
        <w:t>para recurso;</w:t>
      </w:r>
    </w:p>
    <w:p w14:paraId="66F45593" w14:textId="77777777" w:rsidR="00582E74" w:rsidRPr="005F145F" w:rsidRDefault="00582E74"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f) Não informar o número correto da questão a que postula o recurso;</w:t>
      </w:r>
    </w:p>
    <w:p w14:paraId="4683E5E8" w14:textId="77777777" w:rsidR="00582E74" w:rsidRPr="005F145F" w:rsidRDefault="00582E74"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g) Apresentarem argumentação idêntica à constante de outro(s) recurso(s);</w:t>
      </w:r>
    </w:p>
    <w:p w14:paraId="4D17D8A3" w14:textId="77777777" w:rsidR="00582E74" w:rsidRPr="005F145F" w:rsidRDefault="00582E74"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h) Apresentarem teor que desrespeite a banca examinadora;</w:t>
      </w:r>
    </w:p>
    <w:p w14:paraId="26DEB983" w14:textId="77777777" w:rsidR="00582E74" w:rsidRPr="005F145F" w:rsidRDefault="00582E74"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i) Apresentarem teor contra terceiros;</w:t>
      </w:r>
    </w:p>
    <w:p w14:paraId="497F9754" w14:textId="77777777" w:rsidR="00582E74" w:rsidRPr="005F145F" w:rsidRDefault="00582E74"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j) Forem encaminhados de forma coletiva;</w:t>
      </w:r>
    </w:p>
    <w:p w14:paraId="3EDD48F5" w14:textId="77777777" w:rsidR="00582E74" w:rsidRPr="005F145F" w:rsidRDefault="00582E74"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k) Não estiverem de acordo com as disposições deste Edital.</w:t>
      </w:r>
    </w:p>
    <w:p w14:paraId="4A44B7DE" w14:textId="481A8C99" w:rsidR="00582E74" w:rsidRPr="005F145F" w:rsidRDefault="00F433ED"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5</w:t>
      </w:r>
      <w:r w:rsidR="00582E74" w:rsidRPr="005F145F">
        <w:rPr>
          <w:rFonts w:ascii="Times New Roman" w:hAnsi="Times New Roman" w:cs="Times New Roman"/>
          <w:sz w:val="26"/>
          <w:szCs w:val="26"/>
          <w:lang w:val="pt-BR" w:eastAsia="pt-BR"/>
        </w:rPr>
        <w:t>.</w:t>
      </w:r>
      <w:r w:rsidRPr="005F145F">
        <w:rPr>
          <w:rFonts w:ascii="Times New Roman" w:hAnsi="Times New Roman" w:cs="Times New Roman"/>
          <w:sz w:val="26"/>
          <w:szCs w:val="26"/>
          <w:lang w:val="pt-BR" w:eastAsia="pt-BR"/>
        </w:rPr>
        <w:t>5</w:t>
      </w:r>
      <w:r w:rsidR="00582E74" w:rsidRPr="005F145F">
        <w:rPr>
          <w:rFonts w:ascii="Times New Roman" w:hAnsi="Times New Roman" w:cs="Times New Roman"/>
          <w:sz w:val="26"/>
          <w:szCs w:val="26"/>
          <w:lang w:val="pt-BR" w:eastAsia="pt-BR"/>
        </w:rPr>
        <w:t>.1</w:t>
      </w:r>
      <w:r w:rsidRPr="005F145F">
        <w:rPr>
          <w:rFonts w:ascii="Times New Roman" w:hAnsi="Times New Roman" w:cs="Times New Roman"/>
          <w:sz w:val="26"/>
          <w:szCs w:val="26"/>
          <w:lang w:val="pt-BR" w:eastAsia="pt-BR"/>
        </w:rPr>
        <w:t xml:space="preserve">- </w:t>
      </w:r>
      <w:r w:rsidR="00582E74" w:rsidRPr="005F145F">
        <w:rPr>
          <w:rFonts w:ascii="Times New Roman" w:hAnsi="Times New Roman" w:cs="Times New Roman"/>
          <w:sz w:val="26"/>
          <w:szCs w:val="26"/>
          <w:lang w:val="pt-BR" w:eastAsia="pt-BR"/>
        </w:rPr>
        <w:t>O recurso deverá ser apresentado com argumentação lógica e consistente, ter no máximo 3.000</w:t>
      </w:r>
      <w:r w:rsidR="006239F8">
        <w:rPr>
          <w:rFonts w:ascii="Times New Roman" w:hAnsi="Times New Roman" w:cs="Times New Roman"/>
          <w:sz w:val="26"/>
          <w:szCs w:val="26"/>
          <w:lang w:val="pt-BR" w:eastAsia="pt-BR"/>
        </w:rPr>
        <w:t xml:space="preserve"> </w:t>
      </w:r>
      <w:r w:rsidR="00582E74" w:rsidRPr="005F145F">
        <w:rPr>
          <w:rFonts w:ascii="Times New Roman" w:hAnsi="Times New Roman" w:cs="Times New Roman"/>
          <w:sz w:val="26"/>
          <w:szCs w:val="26"/>
          <w:lang w:val="pt-BR" w:eastAsia="pt-BR"/>
        </w:rPr>
        <w:t>(três mil) caracteres por recurso/questão sem imagem e conter dentro do texto o referencial bibliográfico de suporte no início da argumentação.</w:t>
      </w:r>
    </w:p>
    <w:p w14:paraId="494EA9D2" w14:textId="0287BB8F" w:rsidR="00582E74" w:rsidRPr="005F145F" w:rsidRDefault="00F433ED"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5</w:t>
      </w:r>
      <w:r w:rsidR="00582E74" w:rsidRPr="005F145F">
        <w:rPr>
          <w:rFonts w:ascii="Times New Roman" w:hAnsi="Times New Roman" w:cs="Times New Roman"/>
          <w:sz w:val="26"/>
          <w:szCs w:val="26"/>
          <w:lang w:val="pt-BR" w:eastAsia="pt-BR"/>
        </w:rPr>
        <w:t>.</w:t>
      </w:r>
      <w:r w:rsidRPr="005F145F">
        <w:rPr>
          <w:rFonts w:ascii="Times New Roman" w:hAnsi="Times New Roman" w:cs="Times New Roman"/>
          <w:sz w:val="26"/>
          <w:szCs w:val="26"/>
          <w:lang w:val="pt-BR" w:eastAsia="pt-BR"/>
        </w:rPr>
        <w:t xml:space="preserve">6- </w:t>
      </w:r>
      <w:r w:rsidR="00582E74" w:rsidRPr="005F145F">
        <w:rPr>
          <w:rFonts w:ascii="Times New Roman" w:hAnsi="Times New Roman" w:cs="Times New Roman"/>
          <w:sz w:val="26"/>
          <w:szCs w:val="26"/>
          <w:lang w:val="pt-BR" w:eastAsia="pt-BR"/>
        </w:rPr>
        <w:t xml:space="preserve">Não serão deferidos os recursos a que se refere o item </w:t>
      </w:r>
      <w:r w:rsidR="007654BB">
        <w:rPr>
          <w:rFonts w:ascii="Times New Roman" w:hAnsi="Times New Roman" w:cs="Times New Roman"/>
          <w:sz w:val="26"/>
          <w:szCs w:val="26"/>
          <w:lang w:val="pt-BR" w:eastAsia="pt-BR"/>
        </w:rPr>
        <w:t>5</w:t>
      </w:r>
      <w:r w:rsidR="00582E74" w:rsidRPr="005F145F">
        <w:rPr>
          <w:rFonts w:ascii="Times New Roman" w:hAnsi="Times New Roman" w:cs="Times New Roman"/>
          <w:sz w:val="26"/>
          <w:szCs w:val="26"/>
          <w:lang w:val="pt-BR" w:eastAsia="pt-BR"/>
        </w:rPr>
        <w:t>.1 que não atenderem às formas e aos prazos determinados neste Edital.</w:t>
      </w:r>
    </w:p>
    <w:p w14:paraId="69D5C5E3" w14:textId="5855517C" w:rsidR="00582E74" w:rsidRPr="005F145F" w:rsidRDefault="00F433ED"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5</w:t>
      </w:r>
      <w:r w:rsidR="00582E74" w:rsidRPr="005F145F">
        <w:rPr>
          <w:rFonts w:ascii="Times New Roman" w:hAnsi="Times New Roman" w:cs="Times New Roman"/>
          <w:sz w:val="26"/>
          <w:szCs w:val="26"/>
          <w:lang w:val="pt-BR" w:eastAsia="pt-BR"/>
        </w:rPr>
        <w:t>.</w:t>
      </w:r>
      <w:r w:rsidRPr="005F145F">
        <w:rPr>
          <w:rFonts w:ascii="Times New Roman" w:hAnsi="Times New Roman" w:cs="Times New Roman"/>
          <w:sz w:val="26"/>
          <w:szCs w:val="26"/>
          <w:lang w:val="pt-BR" w:eastAsia="pt-BR"/>
        </w:rPr>
        <w:t xml:space="preserve">7- </w:t>
      </w:r>
      <w:r w:rsidR="00582E74" w:rsidRPr="005F145F">
        <w:rPr>
          <w:rFonts w:ascii="Times New Roman" w:hAnsi="Times New Roman" w:cs="Times New Roman"/>
          <w:sz w:val="26"/>
          <w:szCs w:val="26"/>
          <w:lang w:val="pt-BR" w:eastAsia="pt-BR"/>
        </w:rPr>
        <w:t>Não serão considerados requerimentos, reclamações, notificações extrajudiciais ou quaisquer outros instrumentos similares, cujo teor seja objeto de recurso apontado no item 12.1 deste Edital.</w:t>
      </w:r>
    </w:p>
    <w:p w14:paraId="59A32F3E" w14:textId="4EE94852" w:rsidR="00582E74" w:rsidRPr="005F145F" w:rsidRDefault="00F433ED"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5</w:t>
      </w:r>
      <w:r w:rsidR="00582E74" w:rsidRPr="005F145F">
        <w:rPr>
          <w:rFonts w:ascii="Times New Roman" w:hAnsi="Times New Roman" w:cs="Times New Roman"/>
          <w:sz w:val="26"/>
          <w:szCs w:val="26"/>
          <w:lang w:val="pt-BR" w:eastAsia="pt-BR"/>
        </w:rPr>
        <w:t>.</w:t>
      </w:r>
      <w:r w:rsidRPr="005F145F">
        <w:rPr>
          <w:rFonts w:ascii="Times New Roman" w:hAnsi="Times New Roman" w:cs="Times New Roman"/>
          <w:sz w:val="26"/>
          <w:szCs w:val="26"/>
          <w:lang w:val="pt-BR" w:eastAsia="pt-BR"/>
        </w:rPr>
        <w:t>8-</w:t>
      </w:r>
      <w:r w:rsidR="00582E74" w:rsidRPr="005F145F">
        <w:rPr>
          <w:rFonts w:ascii="Times New Roman" w:hAnsi="Times New Roman" w:cs="Times New Roman"/>
          <w:sz w:val="26"/>
          <w:szCs w:val="26"/>
          <w:lang w:val="pt-BR" w:eastAsia="pt-BR"/>
        </w:rPr>
        <w:t xml:space="preserve"> A decisão relativa ao deferimento ou indeferimento</w:t>
      </w:r>
      <w:r w:rsidR="006239F8">
        <w:rPr>
          <w:rFonts w:ascii="Times New Roman" w:hAnsi="Times New Roman" w:cs="Times New Roman"/>
          <w:sz w:val="26"/>
          <w:szCs w:val="26"/>
          <w:lang w:val="pt-BR" w:eastAsia="pt-BR"/>
        </w:rPr>
        <w:t xml:space="preserve"> dos recursos será divulgada no </w:t>
      </w:r>
      <w:r w:rsidR="00582E74" w:rsidRPr="005F145F">
        <w:rPr>
          <w:rFonts w:ascii="Times New Roman" w:hAnsi="Times New Roman" w:cs="Times New Roman"/>
          <w:sz w:val="26"/>
          <w:szCs w:val="26"/>
          <w:lang w:val="pt-BR" w:eastAsia="pt-BR"/>
        </w:rPr>
        <w:t>endereço eletrônico: (http://tenenteananias.rn.gov.br/).</w:t>
      </w:r>
    </w:p>
    <w:p w14:paraId="64584F30" w14:textId="7F302D16" w:rsidR="00582E74" w:rsidRPr="005F145F" w:rsidRDefault="00F433ED"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5</w:t>
      </w:r>
      <w:r w:rsidR="00582E74" w:rsidRPr="005F145F">
        <w:rPr>
          <w:rFonts w:ascii="Times New Roman" w:hAnsi="Times New Roman" w:cs="Times New Roman"/>
          <w:sz w:val="26"/>
          <w:szCs w:val="26"/>
          <w:lang w:val="pt-BR" w:eastAsia="pt-BR"/>
        </w:rPr>
        <w:t>.</w:t>
      </w:r>
      <w:r w:rsidRPr="005F145F">
        <w:rPr>
          <w:rFonts w:ascii="Times New Roman" w:hAnsi="Times New Roman" w:cs="Times New Roman"/>
          <w:sz w:val="26"/>
          <w:szCs w:val="26"/>
          <w:lang w:val="pt-BR" w:eastAsia="pt-BR"/>
        </w:rPr>
        <w:t xml:space="preserve">9- </w:t>
      </w:r>
      <w:r w:rsidR="00582E74" w:rsidRPr="005F145F">
        <w:rPr>
          <w:rFonts w:ascii="Times New Roman" w:hAnsi="Times New Roman" w:cs="Times New Roman"/>
          <w:sz w:val="26"/>
          <w:szCs w:val="26"/>
          <w:lang w:val="pt-BR" w:eastAsia="pt-BR"/>
        </w:rPr>
        <w:t xml:space="preserve">Após a divulgação oficial de que trata o item </w:t>
      </w:r>
      <w:r w:rsidR="007654BB">
        <w:rPr>
          <w:rFonts w:ascii="Times New Roman" w:hAnsi="Times New Roman" w:cs="Times New Roman"/>
          <w:sz w:val="26"/>
          <w:szCs w:val="26"/>
          <w:lang w:val="pt-BR" w:eastAsia="pt-BR"/>
        </w:rPr>
        <w:t>5</w:t>
      </w:r>
      <w:r w:rsidR="00582E74" w:rsidRPr="005F145F">
        <w:rPr>
          <w:rFonts w:ascii="Times New Roman" w:hAnsi="Times New Roman" w:cs="Times New Roman"/>
          <w:sz w:val="26"/>
          <w:szCs w:val="26"/>
          <w:lang w:val="pt-BR" w:eastAsia="pt-BR"/>
        </w:rPr>
        <w:t>.</w:t>
      </w:r>
      <w:r w:rsidR="007654BB">
        <w:rPr>
          <w:rFonts w:ascii="Times New Roman" w:hAnsi="Times New Roman" w:cs="Times New Roman"/>
          <w:sz w:val="26"/>
          <w:szCs w:val="26"/>
          <w:lang w:val="pt-BR" w:eastAsia="pt-BR"/>
        </w:rPr>
        <w:t>8</w:t>
      </w:r>
      <w:r w:rsidR="00582E74" w:rsidRPr="005F145F">
        <w:rPr>
          <w:rFonts w:ascii="Times New Roman" w:hAnsi="Times New Roman" w:cs="Times New Roman"/>
          <w:sz w:val="26"/>
          <w:szCs w:val="26"/>
          <w:lang w:val="pt-BR" w:eastAsia="pt-BR"/>
        </w:rPr>
        <w:t xml:space="preserve"> deste Edital, a fundamentação objetiva da decisão da banca examinadora sobre o recurso para aqueles que submeterem via internet ficará disponível para consulta no endereço eletrônico: (http://tenenteananias.rn.gov.br/).</w:t>
      </w:r>
    </w:p>
    <w:p w14:paraId="5AD2371F" w14:textId="161AAD8B" w:rsidR="00582E74" w:rsidRPr="005F145F" w:rsidRDefault="00F433ED"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5</w:t>
      </w:r>
      <w:r w:rsidR="00582E74" w:rsidRPr="005F145F">
        <w:rPr>
          <w:rFonts w:ascii="Times New Roman" w:hAnsi="Times New Roman" w:cs="Times New Roman"/>
          <w:sz w:val="26"/>
          <w:szCs w:val="26"/>
          <w:lang w:val="pt-BR" w:eastAsia="pt-BR"/>
        </w:rPr>
        <w:t>.1</w:t>
      </w:r>
      <w:r w:rsidRPr="005F145F">
        <w:rPr>
          <w:rFonts w:ascii="Times New Roman" w:hAnsi="Times New Roman" w:cs="Times New Roman"/>
          <w:sz w:val="26"/>
          <w:szCs w:val="26"/>
          <w:lang w:val="pt-BR" w:eastAsia="pt-BR"/>
        </w:rPr>
        <w:t>0-</w:t>
      </w:r>
      <w:r w:rsidR="00582E74" w:rsidRPr="005F145F">
        <w:rPr>
          <w:rFonts w:ascii="Times New Roman" w:hAnsi="Times New Roman" w:cs="Times New Roman"/>
          <w:sz w:val="26"/>
          <w:szCs w:val="26"/>
          <w:lang w:val="pt-BR" w:eastAsia="pt-BR"/>
        </w:rPr>
        <w:t xml:space="preserve"> A decisão de que trata o item </w:t>
      </w:r>
      <w:r w:rsidR="007654BB">
        <w:rPr>
          <w:rFonts w:ascii="Times New Roman" w:hAnsi="Times New Roman" w:cs="Times New Roman"/>
          <w:sz w:val="26"/>
          <w:szCs w:val="26"/>
          <w:lang w:val="pt-BR" w:eastAsia="pt-BR"/>
        </w:rPr>
        <w:t>5</w:t>
      </w:r>
      <w:r w:rsidR="00582E74" w:rsidRPr="005F145F">
        <w:rPr>
          <w:rFonts w:ascii="Times New Roman" w:hAnsi="Times New Roman" w:cs="Times New Roman"/>
          <w:sz w:val="26"/>
          <w:szCs w:val="26"/>
          <w:lang w:val="pt-BR" w:eastAsia="pt-BR"/>
        </w:rPr>
        <w:t>.</w:t>
      </w:r>
      <w:r w:rsidR="007654BB">
        <w:rPr>
          <w:rFonts w:ascii="Times New Roman" w:hAnsi="Times New Roman" w:cs="Times New Roman"/>
          <w:sz w:val="26"/>
          <w:szCs w:val="26"/>
          <w:lang w:val="pt-BR" w:eastAsia="pt-BR"/>
        </w:rPr>
        <w:t>8</w:t>
      </w:r>
      <w:r w:rsidR="00582E74" w:rsidRPr="005F145F">
        <w:rPr>
          <w:rFonts w:ascii="Times New Roman" w:hAnsi="Times New Roman" w:cs="Times New Roman"/>
          <w:sz w:val="26"/>
          <w:szCs w:val="26"/>
          <w:lang w:val="pt-BR" w:eastAsia="pt-BR"/>
        </w:rPr>
        <w:t xml:space="preserve"> deste Edital terá caráter terminativo e não será</w:t>
      </w:r>
      <w:r w:rsidR="006239F8">
        <w:rPr>
          <w:rFonts w:ascii="Times New Roman" w:hAnsi="Times New Roman" w:cs="Times New Roman"/>
          <w:sz w:val="26"/>
          <w:szCs w:val="26"/>
          <w:lang w:val="pt-BR" w:eastAsia="pt-BR"/>
        </w:rPr>
        <w:t xml:space="preserve"> </w:t>
      </w:r>
      <w:r w:rsidR="00582E74" w:rsidRPr="005F145F">
        <w:rPr>
          <w:rFonts w:ascii="Times New Roman" w:hAnsi="Times New Roman" w:cs="Times New Roman"/>
          <w:sz w:val="26"/>
          <w:szCs w:val="26"/>
          <w:lang w:val="pt-BR" w:eastAsia="pt-BR"/>
        </w:rPr>
        <w:lastRenderedPageBreak/>
        <w:t>objeto de reexame.</w:t>
      </w:r>
    </w:p>
    <w:p w14:paraId="4D9998E5" w14:textId="4E80A1B9" w:rsidR="00582E74" w:rsidRPr="005F145F" w:rsidRDefault="00F433ED"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5</w:t>
      </w:r>
      <w:r w:rsidR="00582E74" w:rsidRPr="005F145F">
        <w:rPr>
          <w:rFonts w:ascii="Times New Roman" w:hAnsi="Times New Roman" w:cs="Times New Roman"/>
          <w:sz w:val="26"/>
          <w:szCs w:val="26"/>
          <w:lang w:val="pt-BR" w:eastAsia="pt-BR"/>
        </w:rPr>
        <w:t>.1</w:t>
      </w:r>
      <w:r w:rsidRPr="005F145F">
        <w:rPr>
          <w:rFonts w:ascii="Times New Roman" w:hAnsi="Times New Roman" w:cs="Times New Roman"/>
          <w:sz w:val="26"/>
          <w:szCs w:val="26"/>
          <w:lang w:val="pt-BR" w:eastAsia="pt-BR"/>
        </w:rPr>
        <w:t xml:space="preserve">1- </w:t>
      </w:r>
      <w:r w:rsidR="00582E74" w:rsidRPr="005F145F">
        <w:rPr>
          <w:rFonts w:ascii="Times New Roman" w:hAnsi="Times New Roman" w:cs="Times New Roman"/>
          <w:sz w:val="26"/>
          <w:szCs w:val="26"/>
          <w:lang w:val="pt-BR" w:eastAsia="pt-BR"/>
        </w:rPr>
        <w:t>Os pontos relativos a questões eventualmente anuladas serão atribuídos a todos os candidatos que fizeram a prova e não obtiveram pontuação nas referidas questões conforme o primeiro gabarito oficial, independentemente de interposição de recursos.</w:t>
      </w:r>
    </w:p>
    <w:p w14:paraId="188B73F8" w14:textId="5E63B7DA" w:rsidR="00582E74" w:rsidRPr="005F145F" w:rsidRDefault="00F433ED"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5</w:t>
      </w:r>
      <w:r w:rsidR="00582E74" w:rsidRPr="005F145F">
        <w:rPr>
          <w:rFonts w:ascii="Times New Roman" w:hAnsi="Times New Roman" w:cs="Times New Roman"/>
          <w:sz w:val="26"/>
          <w:szCs w:val="26"/>
          <w:lang w:val="pt-BR" w:eastAsia="pt-BR"/>
        </w:rPr>
        <w:t>.1</w:t>
      </w:r>
      <w:r w:rsidRPr="005F145F">
        <w:rPr>
          <w:rFonts w:ascii="Times New Roman" w:hAnsi="Times New Roman" w:cs="Times New Roman"/>
          <w:sz w:val="26"/>
          <w:szCs w:val="26"/>
          <w:lang w:val="pt-BR" w:eastAsia="pt-BR"/>
        </w:rPr>
        <w:t>1</w:t>
      </w:r>
      <w:r w:rsidR="00582E74" w:rsidRPr="005F145F">
        <w:rPr>
          <w:rFonts w:ascii="Times New Roman" w:hAnsi="Times New Roman" w:cs="Times New Roman"/>
          <w:sz w:val="26"/>
          <w:szCs w:val="26"/>
          <w:lang w:val="pt-BR" w:eastAsia="pt-BR"/>
        </w:rPr>
        <w:t>.1</w:t>
      </w:r>
      <w:r w:rsidRPr="005F145F">
        <w:rPr>
          <w:rFonts w:ascii="Times New Roman" w:hAnsi="Times New Roman" w:cs="Times New Roman"/>
          <w:sz w:val="26"/>
          <w:szCs w:val="26"/>
          <w:lang w:val="pt-BR" w:eastAsia="pt-BR"/>
        </w:rPr>
        <w:t>-</w:t>
      </w:r>
      <w:r w:rsidR="00582E74" w:rsidRPr="005F145F">
        <w:rPr>
          <w:rFonts w:ascii="Times New Roman" w:hAnsi="Times New Roman" w:cs="Times New Roman"/>
          <w:sz w:val="26"/>
          <w:szCs w:val="26"/>
          <w:lang w:val="pt-BR" w:eastAsia="pt-BR"/>
        </w:rPr>
        <w:t xml:space="preserve"> Os candidatos que haviam recebido pontos nas questões anuladas, após os recursos, terão esses pontos mantidos sem receber pontuação a mais.</w:t>
      </w:r>
    </w:p>
    <w:p w14:paraId="38EC9E5A" w14:textId="0286EABE" w:rsidR="00582E74" w:rsidRPr="005F145F" w:rsidRDefault="00F433ED"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5</w:t>
      </w:r>
      <w:r w:rsidR="00582E74" w:rsidRPr="005F145F">
        <w:rPr>
          <w:rFonts w:ascii="Times New Roman" w:hAnsi="Times New Roman" w:cs="Times New Roman"/>
          <w:sz w:val="26"/>
          <w:szCs w:val="26"/>
          <w:lang w:val="pt-BR" w:eastAsia="pt-BR"/>
        </w:rPr>
        <w:t>.</w:t>
      </w:r>
      <w:r w:rsidRPr="005F145F">
        <w:rPr>
          <w:rFonts w:ascii="Times New Roman" w:hAnsi="Times New Roman" w:cs="Times New Roman"/>
          <w:sz w:val="26"/>
          <w:szCs w:val="26"/>
          <w:lang w:val="pt-BR" w:eastAsia="pt-BR"/>
        </w:rPr>
        <w:t>12-</w:t>
      </w:r>
      <w:r w:rsidR="00582E74" w:rsidRPr="005F145F">
        <w:rPr>
          <w:rFonts w:ascii="Times New Roman" w:hAnsi="Times New Roman" w:cs="Times New Roman"/>
          <w:sz w:val="26"/>
          <w:szCs w:val="26"/>
          <w:lang w:val="pt-BR" w:eastAsia="pt-BR"/>
        </w:rPr>
        <w:t xml:space="preserve"> Alterado o gabarito oficial, de ofício ou por força de provimento de recurso, as provas serão corrigidas de acordo com o novo gabarito.</w:t>
      </w:r>
    </w:p>
    <w:p w14:paraId="6883B171" w14:textId="2084F676" w:rsidR="00582E74" w:rsidRPr="005F145F" w:rsidRDefault="00F433ED"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5</w:t>
      </w:r>
      <w:r w:rsidR="00582E74" w:rsidRPr="005F145F">
        <w:rPr>
          <w:rFonts w:ascii="Times New Roman" w:hAnsi="Times New Roman" w:cs="Times New Roman"/>
          <w:sz w:val="26"/>
          <w:szCs w:val="26"/>
          <w:lang w:val="pt-BR" w:eastAsia="pt-BR"/>
        </w:rPr>
        <w:t>.</w:t>
      </w:r>
      <w:r w:rsidRPr="005F145F">
        <w:rPr>
          <w:rFonts w:ascii="Times New Roman" w:hAnsi="Times New Roman" w:cs="Times New Roman"/>
          <w:sz w:val="26"/>
          <w:szCs w:val="26"/>
          <w:lang w:val="pt-BR" w:eastAsia="pt-BR"/>
        </w:rPr>
        <w:t>13-</w:t>
      </w:r>
      <w:r w:rsidR="00582E74" w:rsidRPr="005F145F">
        <w:rPr>
          <w:rFonts w:ascii="Times New Roman" w:hAnsi="Times New Roman" w:cs="Times New Roman"/>
          <w:sz w:val="26"/>
          <w:szCs w:val="26"/>
          <w:lang w:val="pt-BR" w:eastAsia="pt-BR"/>
        </w:rPr>
        <w:t xml:space="preserve"> Na ocorrência do disposto nos itens </w:t>
      </w:r>
      <w:r w:rsidR="00A13B61">
        <w:rPr>
          <w:rFonts w:ascii="Times New Roman" w:hAnsi="Times New Roman" w:cs="Times New Roman"/>
          <w:sz w:val="26"/>
          <w:szCs w:val="26"/>
          <w:lang w:val="pt-BR" w:eastAsia="pt-BR"/>
        </w:rPr>
        <w:t>5</w:t>
      </w:r>
      <w:r w:rsidR="00582E74" w:rsidRPr="005F145F">
        <w:rPr>
          <w:rFonts w:ascii="Times New Roman" w:hAnsi="Times New Roman" w:cs="Times New Roman"/>
          <w:sz w:val="26"/>
          <w:szCs w:val="26"/>
          <w:lang w:val="pt-BR" w:eastAsia="pt-BR"/>
        </w:rPr>
        <w:t>.1</w:t>
      </w:r>
      <w:r w:rsidR="00A13B61">
        <w:rPr>
          <w:rFonts w:ascii="Times New Roman" w:hAnsi="Times New Roman" w:cs="Times New Roman"/>
          <w:sz w:val="26"/>
          <w:szCs w:val="26"/>
          <w:lang w:val="pt-BR" w:eastAsia="pt-BR"/>
        </w:rPr>
        <w:t>1</w:t>
      </w:r>
      <w:r w:rsidR="00582E74" w:rsidRPr="005F145F">
        <w:rPr>
          <w:rFonts w:ascii="Times New Roman" w:hAnsi="Times New Roman" w:cs="Times New Roman"/>
          <w:sz w:val="26"/>
          <w:szCs w:val="26"/>
          <w:lang w:val="pt-BR" w:eastAsia="pt-BR"/>
        </w:rPr>
        <w:t xml:space="preserve"> e </w:t>
      </w:r>
      <w:r w:rsidR="00A13B61">
        <w:rPr>
          <w:rFonts w:ascii="Times New Roman" w:hAnsi="Times New Roman" w:cs="Times New Roman"/>
          <w:sz w:val="26"/>
          <w:szCs w:val="26"/>
          <w:lang w:val="pt-BR" w:eastAsia="pt-BR"/>
        </w:rPr>
        <w:t>5</w:t>
      </w:r>
      <w:r w:rsidR="00582E74" w:rsidRPr="005F145F">
        <w:rPr>
          <w:rFonts w:ascii="Times New Roman" w:hAnsi="Times New Roman" w:cs="Times New Roman"/>
          <w:sz w:val="26"/>
          <w:szCs w:val="26"/>
          <w:lang w:val="pt-BR" w:eastAsia="pt-BR"/>
        </w:rPr>
        <w:t>.1</w:t>
      </w:r>
      <w:r w:rsidR="00A13B61">
        <w:rPr>
          <w:rFonts w:ascii="Times New Roman" w:hAnsi="Times New Roman" w:cs="Times New Roman"/>
          <w:sz w:val="26"/>
          <w:szCs w:val="26"/>
          <w:lang w:val="pt-BR" w:eastAsia="pt-BR"/>
        </w:rPr>
        <w:t>2</w:t>
      </w:r>
      <w:r w:rsidR="00582E74" w:rsidRPr="005F145F">
        <w:rPr>
          <w:rFonts w:ascii="Times New Roman" w:hAnsi="Times New Roman" w:cs="Times New Roman"/>
          <w:sz w:val="26"/>
          <w:szCs w:val="26"/>
          <w:lang w:val="pt-BR" w:eastAsia="pt-BR"/>
        </w:rPr>
        <w:t xml:space="preserve"> deste Edital poderá haver alteração da classificação inicial obtida para uma classificação superior ou inferior, ou, ainda, poderá ocorrer à desclassificação do candidato que não obtiver a nota mínima exigida.</w:t>
      </w:r>
    </w:p>
    <w:p w14:paraId="1F3B3895" w14:textId="67A6C953" w:rsidR="00582E74" w:rsidRPr="005F145F" w:rsidRDefault="00F433ED"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5</w:t>
      </w:r>
      <w:r w:rsidR="00582E74" w:rsidRPr="005F145F">
        <w:rPr>
          <w:rFonts w:ascii="Times New Roman" w:hAnsi="Times New Roman" w:cs="Times New Roman"/>
          <w:sz w:val="26"/>
          <w:szCs w:val="26"/>
          <w:lang w:val="pt-BR" w:eastAsia="pt-BR"/>
        </w:rPr>
        <w:t>.</w:t>
      </w:r>
      <w:r w:rsidRPr="005F145F">
        <w:rPr>
          <w:rFonts w:ascii="Times New Roman" w:hAnsi="Times New Roman" w:cs="Times New Roman"/>
          <w:sz w:val="26"/>
          <w:szCs w:val="26"/>
          <w:lang w:val="pt-BR" w:eastAsia="pt-BR"/>
        </w:rPr>
        <w:t>14-</w:t>
      </w:r>
      <w:r w:rsidR="00582E74" w:rsidRPr="005F145F">
        <w:rPr>
          <w:rFonts w:ascii="Times New Roman" w:hAnsi="Times New Roman" w:cs="Times New Roman"/>
          <w:sz w:val="26"/>
          <w:szCs w:val="26"/>
          <w:lang w:val="pt-BR" w:eastAsia="pt-BR"/>
        </w:rPr>
        <w:t xml:space="preserve"> Não haverá reapreciação de recursos pelos membros da banca examinadora.</w:t>
      </w:r>
    </w:p>
    <w:p w14:paraId="3DF6819F" w14:textId="31576383" w:rsidR="00582E74" w:rsidRPr="005F145F" w:rsidRDefault="00F433ED"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5</w:t>
      </w:r>
      <w:r w:rsidR="00582E74" w:rsidRPr="005F145F">
        <w:rPr>
          <w:rFonts w:ascii="Times New Roman" w:hAnsi="Times New Roman" w:cs="Times New Roman"/>
          <w:sz w:val="26"/>
          <w:szCs w:val="26"/>
          <w:lang w:val="pt-BR" w:eastAsia="pt-BR"/>
        </w:rPr>
        <w:t>.1</w:t>
      </w:r>
      <w:r w:rsidRPr="005F145F">
        <w:rPr>
          <w:rFonts w:ascii="Times New Roman" w:hAnsi="Times New Roman" w:cs="Times New Roman"/>
          <w:sz w:val="26"/>
          <w:szCs w:val="26"/>
          <w:lang w:val="pt-BR" w:eastAsia="pt-BR"/>
        </w:rPr>
        <w:t>5-</w:t>
      </w:r>
      <w:r w:rsidR="00582E74" w:rsidRPr="005F145F">
        <w:rPr>
          <w:rFonts w:ascii="Times New Roman" w:hAnsi="Times New Roman" w:cs="Times New Roman"/>
          <w:sz w:val="26"/>
          <w:szCs w:val="26"/>
          <w:lang w:val="pt-BR" w:eastAsia="pt-BR"/>
        </w:rPr>
        <w:t xml:space="preserve"> Não serão permitidas ao candidato a inclusão, a complementação, a suplementação e/ou a substituição de documentos durante ou após os períodos recursais previstos neste Edital.</w:t>
      </w:r>
    </w:p>
    <w:p w14:paraId="34D79444" w14:textId="66F6B699" w:rsidR="00582E74" w:rsidRPr="005F145F" w:rsidRDefault="00F433ED"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5</w:t>
      </w:r>
      <w:r w:rsidR="00582E74" w:rsidRPr="005F145F">
        <w:rPr>
          <w:rFonts w:ascii="Times New Roman" w:hAnsi="Times New Roman" w:cs="Times New Roman"/>
          <w:sz w:val="26"/>
          <w:szCs w:val="26"/>
          <w:lang w:val="pt-BR" w:eastAsia="pt-BR"/>
        </w:rPr>
        <w:t>.1</w:t>
      </w:r>
      <w:r w:rsidRPr="005F145F">
        <w:rPr>
          <w:rFonts w:ascii="Times New Roman" w:hAnsi="Times New Roman" w:cs="Times New Roman"/>
          <w:sz w:val="26"/>
          <w:szCs w:val="26"/>
          <w:lang w:val="pt-BR" w:eastAsia="pt-BR"/>
        </w:rPr>
        <w:t>6-</w:t>
      </w:r>
      <w:r w:rsidR="00582E74" w:rsidRPr="005F145F">
        <w:rPr>
          <w:rFonts w:ascii="Times New Roman" w:hAnsi="Times New Roman" w:cs="Times New Roman"/>
          <w:sz w:val="26"/>
          <w:szCs w:val="26"/>
          <w:lang w:val="pt-BR" w:eastAsia="pt-BR"/>
        </w:rPr>
        <w:t xml:space="preserve"> A banca examinadora constitui última instância para recurso, sendo soberana em suas decisões, razão pela qual não caberão recursos adicionais.</w:t>
      </w:r>
    </w:p>
    <w:p w14:paraId="4D5FD6EF" w14:textId="0D76F4D7" w:rsidR="00582E74" w:rsidRPr="005F145F" w:rsidRDefault="00F433ED"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5</w:t>
      </w:r>
      <w:r w:rsidR="00582E74" w:rsidRPr="005F145F">
        <w:rPr>
          <w:rFonts w:ascii="Times New Roman" w:hAnsi="Times New Roman" w:cs="Times New Roman"/>
          <w:sz w:val="26"/>
          <w:szCs w:val="26"/>
          <w:lang w:val="pt-BR" w:eastAsia="pt-BR"/>
        </w:rPr>
        <w:t>.1</w:t>
      </w:r>
      <w:r w:rsidRPr="005F145F">
        <w:rPr>
          <w:rFonts w:ascii="Times New Roman" w:hAnsi="Times New Roman" w:cs="Times New Roman"/>
          <w:sz w:val="26"/>
          <w:szCs w:val="26"/>
          <w:lang w:val="pt-BR" w:eastAsia="pt-BR"/>
        </w:rPr>
        <w:t>7-</w:t>
      </w:r>
      <w:r w:rsidR="00582E74" w:rsidRPr="005F145F">
        <w:rPr>
          <w:rFonts w:ascii="Times New Roman" w:hAnsi="Times New Roman" w:cs="Times New Roman"/>
          <w:sz w:val="26"/>
          <w:szCs w:val="26"/>
          <w:lang w:val="pt-BR" w:eastAsia="pt-BR"/>
        </w:rPr>
        <w:t xml:space="preserve"> Após análise dos recursos, o resultado será divulgado no endereço eletrônico: (http://tenenteananias.rn.gov.br/).</w:t>
      </w:r>
    </w:p>
    <w:p w14:paraId="5132C53D" w14:textId="77777777" w:rsidR="00F433ED" w:rsidRPr="005F145F" w:rsidRDefault="00F433ED"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5</w:t>
      </w:r>
      <w:r w:rsidR="00582E74" w:rsidRPr="005F145F">
        <w:rPr>
          <w:rFonts w:ascii="Times New Roman" w:hAnsi="Times New Roman" w:cs="Times New Roman"/>
          <w:sz w:val="26"/>
          <w:szCs w:val="26"/>
          <w:lang w:val="pt-BR" w:eastAsia="pt-BR"/>
        </w:rPr>
        <w:t>.1</w:t>
      </w:r>
      <w:r w:rsidRPr="005F145F">
        <w:rPr>
          <w:rFonts w:ascii="Times New Roman" w:hAnsi="Times New Roman" w:cs="Times New Roman"/>
          <w:sz w:val="26"/>
          <w:szCs w:val="26"/>
          <w:lang w:val="pt-BR" w:eastAsia="pt-BR"/>
        </w:rPr>
        <w:t>8-</w:t>
      </w:r>
      <w:r w:rsidR="00582E74" w:rsidRPr="005F145F">
        <w:rPr>
          <w:rFonts w:ascii="Times New Roman" w:hAnsi="Times New Roman" w:cs="Times New Roman"/>
          <w:sz w:val="26"/>
          <w:szCs w:val="26"/>
          <w:lang w:val="pt-BR" w:eastAsia="pt-BR"/>
        </w:rPr>
        <w:t xml:space="preserve"> Em caso de alteração do resultado, será publicada a reclassificação dos candidatos</w:t>
      </w:r>
      <w:r w:rsidRPr="005F145F">
        <w:rPr>
          <w:rFonts w:ascii="Times New Roman" w:hAnsi="Times New Roman" w:cs="Times New Roman"/>
          <w:sz w:val="26"/>
          <w:szCs w:val="26"/>
          <w:lang w:val="pt-BR" w:eastAsia="pt-BR"/>
        </w:rPr>
        <w:t xml:space="preserve"> </w:t>
      </w:r>
      <w:r w:rsidR="00582E74" w:rsidRPr="005F145F">
        <w:rPr>
          <w:rFonts w:ascii="Times New Roman" w:hAnsi="Times New Roman" w:cs="Times New Roman"/>
          <w:sz w:val="26"/>
          <w:szCs w:val="26"/>
          <w:lang w:val="pt-BR" w:eastAsia="pt-BR"/>
        </w:rPr>
        <w:t>e a divulgação da nova lista de aprovados.</w:t>
      </w:r>
    </w:p>
    <w:p w14:paraId="645CF319" w14:textId="03900847" w:rsidR="00582E74" w:rsidRPr="005F145F" w:rsidRDefault="00F433ED"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sz w:val="26"/>
          <w:szCs w:val="26"/>
          <w:lang w:val="pt-BR" w:eastAsia="pt-BR"/>
        </w:rPr>
        <w:t>5</w:t>
      </w:r>
      <w:r w:rsidR="00582E74" w:rsidRPr="005F145F">
        <w:rPr>
          <w:rFonts w:ascii="Times New Roman" w:hAnsi="Times New Roman" w:cs="Times New Roman"/>
          <w:sz w:val="26"/>
          <w:szCs w:val="26"/>
          <w:lang w:val="pt-BR" w:eastAsia="pt-BR"/>
        </w:rPr>
        <w:t>.</w:t>
      </w:r>
      <w:r w:rsidRPr="005F145F">
        <w:rPr>
          <w:rFonts w:ascii="Times New Roman" w:hAnsi="Times New Roman" w:cs="Times New Roman"/>
          <w:sz w:val="26"/>
          <w:szCs w:val="26"/>
          <w:lang w:val="pt-BR" w:eastAsia="pt-BR"/>
        </w:rPr>
        <w:t>19-</w:t>
      </w:r>
      <w:r w:rsidR="00582E74" w:rsidRPr="005F145F">
        <w:rPr>
          <w:rFonts w:ascii="Times New Roman" w:hAnsi="Times New Roman" w:cs="Times New Roman"/>
          <w:sz w:val="26"/>
          <w:szCs w:val="26"/>
          <w:lang w:val="pt-BR" w:eastAsia="pt-BR"/>
        </w:rPr>
        <w:t xml:space="preserve"> </w:t>
      </w:r>
      <w:r w:rsidR="00582E74" w:rsidRPr="005F145F">
        <w:rPr>
          <w:rFonts w:ascii="Times New Roman" w:hAnsi="Times New Roman" w:cs="Times New Roman"/>
          <w:b/>
          <w:sz w:val="26"/>
          <w:szCs w:val="26"/>
          <w:lang w:val="pt-BR" w:eastAsia="pt-BR"/>
        </w:rPr>
        <w:t>A COMISSÃO ORGANIZADORA DO PROCESSO SELETIVO DO MUNICÍPIO DE TENENTE ANANIAS</w:t>
      </w:r>
      <w:r w:rsidR="00582E74" w:rsidRPr="005F145F">
        <w:rPr>
          <w:rFonts w:ascii="Times New Roman" w:hAnsi="Times New Roman" w:cs="Times New Roman"/>
          <w:sz w:val="26"/>
          <w:szCs w:val="26"/>
          <w:lang w:val="pt-BR" w:eastAsia="pt-BR"/>
        </w:rPr>
        <w:t xml:space="preserve"> não se responsabiliza, quando os motivos de ordem técnica não lhe forem imputáveis, por recursos não recebidos por falhas de comunicação; congestionamento das linhas de comunicação; problemas de ordem técnica nos computadores utilizados pelos candidatos, extravio da correspondência por parte dos correios, bem como por outros fatores alheios que impossibilitem a transferência dos dados ou a entrega dos envelopes.</w:t>
      </w:r>
    </w:p>
    <w:p w14:paraId="5CE6F460" w14:textId="2F4F560D" w:rsidR="00582E74" w:rsidRPr="005F145F" w:rsidRDefault="00F433ED" w:rsidP="005F145F">
      <w:pPr>
        <w:pStyle w:val="SemEspaamento"/>
        <w:jc w:val="both"/>
        <w:rPr>
          <w:rFonts w:ascii="Times New Roman" w:hAnsi="Times New Roman" w:cs="Times New Roman"/>
          <w:sz w:val="26"/>
          <w:szCs w:val="26"/>
          <w:lang w:val="pt-BR" w:eastAsia="pt-BR"/>
        </w:rPr>
      </w:pPr>
      <w:r w:rsidRPr="005F145F">
        <w:rPr>
          <w:rFonts w:ascii="Times New Roman" w:hAnsi="Times New Roman" w:cs="Times New Roman"/>
          <w:b/>
          <w:bCs/>
          <w:sz w:val="26"/>
          <w:szCs w:val="26"/>
          <w:lang w:val="pt-BR" w:eastAsia="pt-BR"/>
        </w:rPr>
        <w:t>5</w:t>
      </w:r>
      <w:r w:rsidR="00582E74" w:rsidRPr="005F145F">
        <w:rPr>
          <w:rFonts w:ascii="Times New Roman" w:hAnsi="Times New Roman" w:cs="Times New Roman"/>
          <w:b/>
          <w:bCs/>
          <w:sz w:val="26"/>
          <w:szCs w:val="26"/>
          <w:lang w:val="pt-BR" w:eastAsia="pt-BR"/>
        </w:rPr>
        <w:t>.2</w:t>
      </w:r>
      <w:r w:rsidRPr="005F145F">
        <w:rPr>
          <w:rFonts w:ascii="Times New Roman" w:hAnsi="Times New Roman" w:cs="Times New Roman"/>
          <w:b/>
          <w:bCs/>
          <w:sz w:val="26"/>
          <w:szCs w:val="26"/>
          <w:lang w:val="pt-BR" w:eastAsia="pt-BR"/>
        </w:rPr>
        <w:t>0</w:t>
      </w:r>
      <w:r w:rsidR="00582E74" w:rsidRPr="005F145F">
        <w:rPr>
          <w:rFonts w:ascii="Times New Roman" w:hAnsi="Times New Roman" w:cs="Times New Roman"/>
          <w:b/>
          <w:bCs/>
          <w:sz w:val="26"/>
          <w:szCs w:val="26"/>
          <w:lang w:val="pt-BR" w:eastAsia="pt-BR"/>
        </w:rPr>
        <w:t xml:space="preserve"> </w:t>
      </w:r>
      <w:r w:rsidRPr="005F145F">
        <w:rPr>
          <w:rFonts w:ascii="Times New Roman" w:hAnsi="Times New Roman" w:cs="Times New Roman"/>
          <w:b/>
          <w:bCs/>
          <w:sz w:val="26"/>
          <w:szCs w:val="26"/>
          <w:lang w:val="pt-BR" w:eastAsia="pt-BR"/>
        </w:rPr>
        <w:t xml:space="preserve">- </w:t>
      </w:r>
      <w:r w:rsidR="00582E74" w:rsidRPr="005F145F">
        <w:rPr>
          <w:rFonts w:ascii="Times New Roman" w:hAnsi="Times New Roman" w:cs="Times New Roman"/>
          <w:b/>
          <w:bCs/>
          <w:sz w:val="26"/>
          <w:szCs w:val="26"/>
          <w:lang w:val="pt-BR" w:eastAsia="pt-BR"/>
        </w:rPr>
        <w:t>Não serão aceitos recursos interpostos de uma fase na fase subsequente.</w:t>
      </w:r>
    </w:p>
    <w:p w14:paraId="02FDEC5B" w14:textId="77777777" w:rsidR="004E29E7" w:rsidRPr="000605B5" w:rsidRDefault="004E29E7" w:rsidP="005F145F">
      <w:pPr>
        <w:pStyle w:val="Textodocorpo21"/>
        <w:shd w:val="clear" w:color="auto" w:fill="auto"/>
        <w:tabs>
          <w:tab w:val="left" w:pos="607"/>
        </w:tabs>
        <w:spacing w:before="0" w:after="0" w:line="240" w:lineRule="auto"/>
        <w:rPr>
          <w:sz w:val="26"/>
          <w:szCs w:val="26"/>
        </w:rPr>
      </w:pPr>
    </w:p>
    <w:p w14:paraId="626118AD" w14:textId="77777777" w:rsidR="004E29E7" w:rsidRPr="00E150A2" w:rsidRDefault="004E29E7" w:rsidP="00711899">
      <w:pPr>
        <w:pStyle w:val="Ttulo120"/>
        <w:keepNext/>
        <w:keepLines/>
        <w:shd w:val="clear" w:color="auto" w:fill="FFC000"/>
        <w:tabs>
          <w:tab w:val="left" w:pos="-3402"/>
        </w:tabs>
        <w:spacing w:before="0" w:after="0" w:line="240" w:lineRule="auto"/>
        <w:rPr>
          <w:b/>
          <w:sz w:val="28"/>
          <w:szCs w:val="28"/>
          <w:lang w:eastAsia="pt-BR"/>
        </w:rPr>
      </w:pPr>
      <w:bookmarkStart w:id="4" w:name="bookmark12"/>
      <w:r w:rsidRPr="00E150A2">
        <w:rPr>
          <w:b/>
          <w:sz w:val="28"/>
          <w:szCs w:val="28"/>
          <w:lang w:eastAsia="pt-BR"/>
        </w:rPr>
        <w:t>6.</w:t>
      </w:r>
      <w:r w:rsidRPr="00E150A2">
        <w:rPr>
          <w:b/>
          <w:sz w:val="28"/>
          <w:szCs w:val="28"/>
          <w:lang w:eastAsia="pt-BR"/>
        </w:rPr>
        <w:tab/>
        <w:t>DA CERTIFICAÇÃO</w:t>
      </w:r>
      <w:r w:rsidR="00D24773" w:rsidRPr="00E150A2">
        <w:rPr>
          <w:b/>
          <w:sz w:val="28"/>
          <w:szCs w:val="28"/>
          <w:lang w:eastAsia="pt-BR"/>
        </w:rPr>
        <w:t xml:space="preserve"> (RESULTADO DO PROCESSO DE ESCOLHA)</w:t>
      </w:r>
    </w:p>
    <w:bookmarkEnd w:id="4"/>
    <w:p w14:paraId="41FC98D7" w14:textId="77777777" w:rsidR="004E29E7" w:rsidRDefault="00635FFA" w:rsidP="004E29E7">
      <w:pPr>
        <w:jc w:val="both"/>
        <w:rPr>
          <w:rFonts w:ascii="Times New Roman" w:eastAsia="Times New Roman" w:hAnsi="Times New Roman" w:cs="Times New Roman"/>
          <w:sz w:val="26"/>
          <w:szCs w:val="26"/>
          <w:lang w:eastAsia="pt-BR"/>
        </w:rPr>
      </w:pPr>
      <w:r w:rsidRPr="00635FFA">
        <w:rPr>
          <w:rFonts w:ascii="Times New Roman" w:eastAsia="Times New Roman" w:hAnsi="Times New Roman" w:cs="Times New Roman"/>
          <w:sz w:val="26"/>
          <w:szCs w:val="26"/>
          <w:lang w:eastAsia="pt-BR"/>
        </w:rPr>
        <w:t xml:space="preserve">6.1 - </w:t>
      </w:r>
      <w:r w:rsidR="004E29E7" w:rsidRPr="004A307A">
        <w:rPr>
          <w:rFonts w:ascii="Times New Roman" w:eastAsia="Times New Roman" w:hAnsi="Times New Roman" w:cs="Times New Roman"/>
          <w:sz w:val="26"/>
          <w:szCs w:val="26"/>
          <w:lang w:eastAsia="pt-BR"/>
        </w:rPr>
        <w:t xml:space="preserve">A Certificação de candidatos à função de </w:t>
      </w:r>
      <w:r w:rsidR="00B4053A">
        <w:rPr>
          <w:rFonts w:ascii="Times New Roman" w:eastAsia="Times New Roman" w:hAnsi="Times New Roman" w:cs="Times New Roman"/>
          <w:sz w:val="26"/>
          <w:szCs w:val="26"/>
          <w:lang w:eastAsia="pt-BR"/>
        </w:rPr>
        <w:t>Gestor</w:t>
      </w:r>
      <w:r w:rsidR="004E29E7" w:rsidRPr="004A307A">
        <w:rPr>
          <w:rFonts w:ascii="Times New Roman" w:eastAsia="Times New Roman" w:hAnsi="Times New Roman" w:cs="Times New Roman"/>
          <w:sz w:val="26"/>
          <w:szCs w:val="26"/>
          <w:lang w:eastAsia="pt-BR"/>
        </w:rPr>
        <w:t xml:space="preserve"> Escolar das Unidades de Ensino da Rede Municipal de </w:t>
      </w:r>
      <w:r w:rsidR="000A23AD">
        <w:rPr>
          <w:rFonts w:ascii="Times New Roman" w:eastAsia="Times New Roman" w:hAnsi="Times New Roman" w:cs="Times New Roman"/>
          <w:sz w:val="26"/>
          <w:szCs w:val="26"/>
          <w:lang w:eastAsia="pt-BR"/>
        </w:rPr>
        <w:t>Tenente Ananias</w:t>
      </w:r>
      <w:r w:rsidR="004E29E7" w:rsidRPr="004A307A">
        <w:rPr>
          <w:rFonts w:ascii="Times New Roman" w:eastAsia="Times New Roman" w:hAnsi="Times New Roman" w:cs="Times New Roman"/>
          <w:sz w:val="26"/>
          <w:szCs w:val="26"/>
          <w:lang w:eastAsia="pt-BR"/>
        </w:rPr>
        <w:t xml:space="preserve">, será concedida ao candidato que alcançar a pontuação mínima de 63 (sessenta e três) pontos, na somatória de todo processo avaliativo, cuja composição é a seguinte: </w:t>
      </w:r>
    </w:p>
    <w:p w14:paraId="0447A88D" w14:textId="3786DBD4" w:rsidR="00157713" w:rsidRPr="00157713" w:rsidRDefault="00157713" w:rsidP="00157713">
      <w:pPr>
        <w:jc w:val="both"/>
        <w:rPr>
          <w:rFonts w:ascii="Times New Roman" w:eastAsia="Times New Roman" w:hAnsi="Times New Roman" w:cs="Times New Roman"/>
          <w:sz w:val="26"/>
          <w:szCs w:val="26"/>
          <w:lang w:eastAsia="pt-BR"/>
        </w:rPr>
      </w:pPr>
      <w:r w:rsidRPr="00157713">
        <w:rPr>
          <w:rFonts w:ascii="Times New Roman" w:eastAsia="Times New Roman" w:hAnsi="Times New Roman" w:cs="Times New Roman"/>
          <w:sz w:val="26"/>
          <w:szCs w:val="26"/>
          <w:lang w:eastAsia="pt-BR"/>
        </w:rPr>
        <w:t>6.1.1 - Prova escrita para Avaliação de Conhecimento</w:t>
      </w:r>
      <w:r w:rsidR="006239F8">
        <w:rPr>
          <w:rFonts w:ascii="Times New Roman" w:eastAsia="Times New Roman" w:hAnsi="Times New Roman" w:cs="Times New Roman"/>
          <w:sz w:val="26"/>
          <w:szCs w:val="26"/>
          <w:lang w:eastAsia="pt-BR"/>
        </w:rPr>
        <w:t xml:space="preserve">s em Gestão Escolar: de caráter </w:t>
      </w:r>
      <w:r w:rsidRPr="00157713">
        <w:rPr>
          <w:rFonts w:ascii="Times New Roman" w:eastAsia="Times New Roman" w:hAnsi="Times New Roman" w:cs="Times New Roman"/>
          <w:sz w:val="26"/>
          <w:szCs w:val="26"/>
          <w:lang w:eastAsia="pt-BR"/>
        </w:rPr>
        <w:t>classificatório e eliminatório terá pontuação máx</w:t>
      </w:r>
      <w:r w:rsidR="006239F8">
        <w:rPr>
          <w:rFonts w:ascii="Times New Roman" w:eastAsia="Times New Roman" w:hAnsi="Times New Roman" w:cs="Times New Roman"/>
          <w:sz w:val="26"/>
          <w:szCs w:val="26"/>
          <w:lang w:eastAsia="pt-BR"/>
        </w:rPr>
        <w:t xml:space="preserve">ima de 20 (vinte) pontos e será </w:t>
      </w:r>
      <w:r w:rsidRPr="00157713">
        <w:rPr>
          <w:rFonts w:ascii="Times New Roman" w:eastAsia="Times New Roman" w:hAnsi="Times New Roman" w:cs="Times New Roman"/>
          <w:sz w:val="26"/>
          <w:szCs w:val="26"/>
          <w:lang w:eastAsia="pt-BR"/>
        </w:rPr>
        <w:t>considerado aprovado nessa fase do processo ava</w:t>
      </w:r>
      <w:r w:rsidR="006239F8">
        <w:rPr>
          <w:rFonts w:ascii="Times New Roman" w:eastAsia="Times New Roman" w:hAnsi="Times New Roman" w:cs="Times New Roman"/>
          <w:sz w:val="26"/>
          <w:szCs w:val="26"/>
          <w:lang w:eastAsia="pt-BR"/>
        </w:rPr>
        <w:t xml:space="preserve">liativo o candidato que obtiver </w:t>
      </w:r>
      <w:r w:rsidRPr="00157713">
        <w:rPr>
          <w:rFonts w:ascii="Times New Roman" w:eastAsia="Times New Roman" w:hAnsi="Times New Roman" w:cs="Times New Roman"/>
          <w:sz w:val="26"/>
          <w:szCs w:val="26"/>
          <w:lang w:eastAsia="pt-BR"/>
        </w:rPr>
        <w:t>desempenho igual ou superior a 50% (cinquenta por cent</w:t>
      </w:r>
      <w:r w:rsidR="006239F8">
        <w:rPr>
          <w:rFonts w:ascii="Times New Roman" w:eastAsia="Times New Roman" w:hAnsi="Times New Roman" w:cs="Times New Roman"/>
          <w:sz w:val="26"/>
          <w:szCs w:val="26"/>
          <w:lang w:eastAsia="pt-BR"/>
        </w:rPr>
        <w:t xml:space="preserve">o), na escala de zero a cem, ou </w:t>
      </w:r>
      <w:r w:rsidRPr="00157713">
        <w:rPr>
          <w:rFonts w:ascii="Times New Roman" w:eastAsia="Times New Roman" w:hAnsi="Times New Roman" w:cs="Times New Roman"/>
          <w:sz w:val="26"/>
          <w:szCs w:val="26"/>
          <w:lang w:eastAsia="pt-BR"/>
        </w:rPr>
        <w:t>seja, mínimo de 10 (de</w:t>
      </w:r>
      <w:r w:rsidR="006239F8">
        <w:rPr>
          <w:rFonts w:ascii="Times New Roman" w:eastAsia="Times New Roman" w:hAnsi="Times New Roman" w:cs="Times New Roman"/>
          <w:sz w:val="26"/>
          <w:szCs w:val="26"/>
          <w:lang w:eastAsia="pt-BR"/>
        </w:rPr>
        <w:t>z</w:t>
      </w:r>
      <w:r w:rsidRPr="00157713">
        <w:rPr>
          <w:rFonts w:ascii="Times New Roman" w:eastAsia="Times New Roman" w:hAnsi="Times New Roman" w:cs="Times New Roman"/>
          <w:sz w:val="26"/>
          <w:szCs w:val="26"/>
          <w:lang w:eastAsia="pt-BR"/>
        </w:rPr>
        <w:t>) pontos;</w:t>
      </w:r>
    </w:p>
    <w:p w14:paraId="4C19D79A" w14:textId="77777777" w:rsidR="00157713" w:rsidRPr="00157713" w:rsidRDefault="00157713" w:rsidP="00157713">
      <w:pPr>
        <w:jc w:val="both"/>
        <w:rPr>
          <w:rFonts w:ascii="Times New Roman" w:eastAsia="Times New Roman" w:hAnsi="Times New Roman" w:cs="Times New Roman"/>
          <w:sz w:val="26"/>
          <w:szCs w:val="26"/>
          <w:lang w:eastAsia="pt-BR"/>
        </w:rPr>
      </w:pPr>
      <w:r w:rsidRPr="00157713">
        <w:rPr>
          <w:rFonts w:ascii="Times New Roman" w:eastAsia="Times New Roman" w:hAnsi="Times New Roman" w:cs="Times New Roman"/>
          <w:sz w:val="26"/>
          <w:szCs w:val="26"/>
          <w:lang w:eastAsia="pt-BR"/>
        </w:rPr>
        <w:t>6.1.2 - Prova de títulos: terá pontuação máxima de 60 (sessenta) pontos totalizando todas</w:t>
      </w:r>
    </w:p>
    <w:p w14:paraId="00774595" w14:textId="0F4EBCD8" w:rsidR="00157713" w:rsidRDefault="00157713" w:rsidP="00157713">
      <w:pPr>
        <w:jc w:val="both"/>
        <w:rPr>
          <w:rFonts w:ascii="Times New Roman" w:eastAsia="Times New Roman" w:hAnsi="Times New Roman" w:cs="Times New Roman"/>
          <w:sz w:val="26"/>
          <w:szCs w:val="26"/>
          <w:lang w:eastAsia="pt-BR"/>
        </w:rPr>
      </w:pPr>
      <w:r w:rsidRPr="00157713">
        <w:rPr>
          <w:rFonts w:ascii="Times New Roman" w:eastAsia="Times New Roman" w:hAnsi="Times New Roman" w:cs="Times New Roman"/>
          <w:sz w:val="26"/>
          <w:szCs w:val="26"/>
          <w:lang w:eastAsia="pt-BR"/>
        </w:rPr>
        <w:t>as categorias de título;</w:t>
      </w:r>
    </w:p>
    <w:p w14:paraId="4B9F883C" w14:textId="21258AC5" w:rsidR="004E29E7" w:rsidRDefault="00157713" w:rsidP="004E29E7">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 xml:space="preserve">6.1.3- Avaliação do Plano de Gestão: </w:t>
      </w:r>
      <w:r w:rsidR="004E29E7" w:rsidRPr="008A4BDF">
        <w:rPr>
          <w:rFonts w:ascii="Times New Roman" w:eastAsia="Times New Roman" w:hAnsi="Times New Roman" w:cs="Times New Roman"/>
          <w:sz w:val="26"/>
          <w:szCs w:val="26"/>
          <w:lang w:eastAsia="pt-BR"/>
        </w:rPr>
        <w:t>de</w:t>
      </w:r>
      <w:r w:rsidR="004E29E7">
        <w:rPr>
          <w:rFonts w:ascii="Times New Roman" w:eastAsia="Times New Roman" w:hAnsi="Times New Roman" w:cs="Times New Roman"/>
          <w:sz w:val="26"/>
          <w:szCs w:val="26"/>
          <w:lang w:eastAsia="pt-BR"/>
        </w:rPr>
        <w:t xml:space="preserve"> </w:t>
      </w:r>
      <w:r w:rsidR="004E29E7" w:rsidRPr="008A4BDF">
        <w:rPr>
          <w:rFonts w:ascii="Times New Roman" w:eastAsia="Times New Roman" w:hAnsi="Times New Roman" w:cs="Times New Roman"/>
          <w:sz w:val="26"/>
          <w:szCs w:val="26"/>
          <w:lang w:eastAsia="pt-BR"/>
        </w:rPr>
        <w:t>caráter</w:t>
      </w:r>
      <w:r w:rsidR="004E29E7">
        <w:rPr>
          <w:rFonts w:ascii="Times New Roman" w:eastAsia="Times New Roman" w:hAnsi="Times New Roman" w:cs="Times New Roman"/>
          <w:sz w:val="26"/>
          <w:szCs w:val="26"/>
          <w:lang w:eastAsia="pt-BR"/>
        </w:rPr>
        <w:t xml:space="preserve"> </w:t>
      </w:r>
      <w:r w:rsidR="004E29E7" w:rsidRPr="008A4BDF">
        <w:rPr>
          <w:rFonts w:ascii="Times New Roman" w:eastAsia="Times New Roman" w:hAnsi="Times New Roman" w:cs="Times New Roman"/>
          <w:sz w:val="26"/>
          <w:szCs w:val="26"/>
          <w:lang w:eastAsia="pt-BR"/>
        </w:rPr>
        <w:t>classificatório</w:t>
      </w:r>
      <w:r w:rsidR="004E29E7">
        <w:rPr>
          <w:rFonts w:ascii="Times New Roman" w:eastAsia="Times New Roman" w:hAnsi="Times New Roman" w:cs="Times New Roman"/>
          <w:sz w:val="26"/>
          <w:szCs w:val="26"/>
          <w:lang w:eastAsia="pt-BR"/>
        </w:rPr>
        <w:t xml:space="preserve"> </w:t>
      </w:r>
      <w:r w:rsidR="004E29E7" w:rsidRPr="008A4BDF">
        <w:rPr>
          <w:rFonts w:ascii="Times New Roman" w:eastAsia="Times New Roman" w:hAnsi="Times New Roman" w:cs="Times New Roman"/>
          <w:sz w:val="26"/>
          <w:szCs w:val="26"/>
          <w:lang w:eastAsia="pt-BR"/>
        </w:rPr>
        <w:t>e</w:t>
      </w:r>
      <w:r w:rsidR="004E29E7">
        <w:rPr>
          <w:rFonts w:ascii="Times New Roman" w:eastAsia="Times New Roman" w:hAnsi="Times New Roman" w:cs="Times New Roman"/>
          <w:sz w:val="26"/>
          <w:szCs w:val="26"/>
          <w:lang w:eastAsia="pt-BR"/>
        </w:rPr>
        <w:t xml:space="preserve"> </w:t>
      </w:r>
      <w:r w:rsidR="004E29E7" w:rsidRPr="008A4BDF">
        <w:rPr>
          <w:rFonts w:ascii="Times New Roman" w:eastAsia="Times New Roman" w:hAnsi="Times New Roman" w:cs="Times New Roman"/>
          <w:sz w:val="26"/>
          <w:szCs w:val="26"/>
          <w:lang w:eastAsia="pt-BR"/>
        </w:rPr>
        <w:t>eliminatório</w:t>
      </w:r>
      <w:r w:rsidR="004E29E7">
        <w:rPr>
          <w:rFonts w:ascii="Times New Roman" w:eastAsia="Times New Roman" w:hAnsi="Times New Roman" w:cs="Times New Roman"/>
          <w:sz w:val="26"/>
          <w:szCs w:val="26"/>
          <w:lang w:eastAsia="pt-BR"/>
        </w:rPr>
        <w:t xml:space="preserve"> </w:t>
      </w:r>
      <w:r w:rsidR="004E29E7" w:rsidRPr="008A4BDF">
        <w:rPr>
          <w:rFonts w:ascii="Times New Roman" w:eastAsia="Times New Roman" w:hAnsi="Times New Roman" w:cs="Times New Roman"/>
          <w:sz w:val="26"/>
          <w:szCs w:val="26"/>
          <w:lang w:eastAsia="pt-BR"/>
        </w:rPr>
        <w:t>terá pontua</w:t>
      </w:r>
      <w:r w:rsidR="00635FFA">
        <w:rPr>
          <w:rFonts w:ascii="Times New Roman" w:eastAsia="Times New Roman" w:hAnsi="Times New Roman" w:cs="Times New Roman"/>
          <w:sz w:val="26"/>
          <w:szCs w:val="26"/>
          <w:lang w:eastAsia="pt-BR"/>
        </w:rPr>
        <w:t xml:space="preserve">- </w:t>
      </w:r>
      <w:r w:rsidR="006239F8">
        <w:rPr>
          <w:rFonts w:ascii="Times New Roman" w:eastAsia="Times New Roman" w:hAnsi="Times New Roman" w:cs="Times New Roman"/>
          <w:sz w:val="26"/>
          <w:szCs w:val="26"/>
          <w:lang w:eastAsia="pt-BR"/>
        </w:rPr>
        <w:t>ção máxima de 10 (dez</w:t>
      </w:r>
      <w:r w:rsidR="004E29E7" w:rsidRPr="008A4BDF">
        <w:rPr>
          <w:rFonts w:ascii="Times New Roman" w:eastAsia="Times New Roman" w:hAnsi="Times New Roman" w:cs="Times New Roman"/>
          <w:sz w:val="26"/>
          <w:szCs w:val="26"/>
          <w:lang w:eastAsia="pt-BR"/>
        </w:rPr>
        <w:t>) pontos e será considerado aprovado nessa fase do</w:t>
      </w:r>
      <w:r w:rsidR="004E29E7">
        <w:rPr>
          <w:rFonts w:ascii="Times New Roman" w:eastAsia="Times New Roman" w:hAnsi="Times New Roman" w:cs="Times New Roman"/>
          <w:sz w:val="26"/>
          <w:szCs w:val="26"/>
          <w:lang w:eastAsia="pt-BR"/>
        </w:rPr>
        <w:t xml:space="preserve"> </w:t>
      </w:r>
      <w:r w:rsidR="004E29E7" w:rsidRPr="008A4BDF">
        <w:rPr>
          <w:rFonts w:ascii="Times New Roman" w:eastAsia="Times New Roman" w:hAnsi="Times New Roman" w:cs="Times New Roman"/>
          <w:sz w:val="26"/>
          <w:szCs w:val="26"/>
          <w:lang w:eastAsia="pt-BR"/>
        </w:rPr>
        <w:t>processo</w:t>
      </w:r>
      <w:r w:rsidR="00635FFA">
        <w:rPr>
          <w:rFonts w:ascii="Times New Roman" w:eastAsia="Times New Roman" w:hAnsi="Times New Roman" w:cs="Times New Roman"/>
          <w:sz w:val="26"/>
          <w:szCs w:val="26"/>
          <w:lang w:eastAsia="pt-BR"/>
        </w:rPr>
        <w:t xml:space="preserve"> </w:t>
      </w:r>
      <w:r w:rsidR="004E29E7" w:rsidRPr="008A4BDF">
        <w:rPr>
          <w:rFonts w:ascii="Times New Roman" w:eastAsia="Times New Roman" w:hAnsi="Times New Roman" w:cs="Times New Roman"/>
          <w:sz w:val="26"/>
          <w:szCs w:val="26"/>
          <w:lang w:eastAsia="pt-BR"/>
        </w:rPr>
        <w:t>avaliativo o candidato que obtiver desempenho igual ou superior a 70% (setenta por cento), na escala de zero a cem, ou seja, mínimo de 14 (quatorze) pontos</w:t>
      </w:r>
      <w:r w:rsidR="004E29E7">
        <w:rPr>
          <w:rFonts w:ascii="Times New Roman" w:eastAsia="Times New Roman" w:hAnsi="Times New Roman" w:cs="Times New Roman"/>
          <w:sz w:val="26"/>
          <w:szCs w:val="26"/>
          <w:lang w:eastAsia="pt-BR"/>
        </w:rPr>
        <w:t xml:space="preserve">. </w:t>
      </w:r>
      <w:r w:rsidR="004E29E7" w:rsidRPr="004A307A">
        <w:rPr>
          <w:rFonts w:ascii="Times New Roman" w:eastAsia="Times New Roman" w:hAnsi="Times New Roman" w:cs="Times New Roman"/>
          <w:sz w:val="26"/>
          <w:szCs w:val="26"/>
          <w:lang w:eastAsia="pt-BR"/>
        </w:rPr>
        <w:t xml:space="preserve"> </w:t>
      </w:r>
    </w:p>
    <w:p w14:paraId="423A566A" w14:textId="191B03E9" w:rsidR="004E29E7" w:rsidRDefault="00635FFA" w:rsidP="004E29E7">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6.1.4 -</w:t>
      </w:r>
      <w:r w:rsidR="004E29E7" w:rsidRPr="004A307A">
        <w:rPr>
          <w:rFonts w:ascii="Times New Roman" w:eastAsia="Times New Roman" w:hAnsi="Times New Roman" w:cs="Times New Roman"/>
          <w:sz w:val="26"/>
          <w:szCs w:val="26"/>
          <w:lang w:eastAsia="pt-BR"/>
        </w:rPr>
        <w:t xml:space="preserve"> Na hipótese do candidato não apresentar títulos, será </w:t>
      </w:r>
      <w:r w:rsidR="00157713">
        <w:rPr>
          <w:rFonts w:ascii="Times New Roman" w:eastAsia="Times New Roman" w:hAnsi="Times New Roman" w:cs="Times New Roman"/>
          <w:sz w:val="26"/>
          <w:szCs w:val="26"/>
          <w:lang w:eastAsia="pt-BR"/>
        </w:rPr>
        <w:t>automaticamente eliminado do processo</w:t>
      </w:r>
      <w:r w:rsidR="004E29E7" w:rsidRPr="004A307A">
        <w:rPr>
          <w:rFonts w:ascii="Times New Roman" w:eastAsia="Times New Roman" w:hAnsi="Times New Roman" w:cs="Times New Roman"/>
          <w:sz w:val="26"/>
          <w:szCs w:val="26"/>
          <w:lang w:eastAsia="pt-BR"/>
        </w:rPr>
        <w:t xml:space="preserve">. </w:t>
      </w:r>
    </w:p>
    <w:p w14:paraId="5311FA92" w14:textId="77777777" w:rsidR="004E29E7" w:rsidRDefault="00635FFA" w:rsidP="004E29E7">
      <w:pPr>
        <w:jc w:val="both"/>
        <w:rPr>
          <w:rFonts w:ascii="Times New Roman" w:eastAsia="Times New Roman" w:hAnsi="Times New Roman" w:cs="Times New Roman"/>
          <w:sz w:val="26"/>
          <w:szCs w:val="26"/>
          <w:lang w:eastAsia="pt-BR"/>
        </w:rPr>
      </w:pPr>
      <w:r w:rsidRPr="00635FFA">
        <w:rPr>
          <w:rFonts w:ascii="Times New Roman" w:eastAsia="Times New Roman" w:hAnsi="Times New Roman" w:cs="Times New Roman"/>
          <w:sz w:val="26"/>
          <w:szCs w:val="26"/>
          <w:lang w:eastAsia="pt-BR"/>
        </w:rPr>
        <w:t>6.2 -</w:t>
      </w:r>
      <w:r>
        <w:rPr>
          <w:rFonts w:ascii="Times New Roman" w:eastAsia="Times New Roman" w:hAnsi="Times New Roman" w:cs="Times New Roman"/>
          <w:b/>
          <w:sz w:val="26"/>
          <w:szCs w:val="26"/>
          <w:lang w:eastAsia="pt-BR"/>
        </w:rPr>
        <w:t xml:space="preserve"> </w:t>
      </w:r>
      <w:r w:rsidR="004E29E7" w:rsidRPr="004A307A">
        <w:rPr>
          <w:rFonts w:ascii="Times New Roman" w:eastAsia="Times New Roman" w:hAnsi="Times New Roman" w:cs="Times New Roman"/>
          <w:sz w:val="26"/>
          <w:szCs w:val="26"/>
          <w:lang w:eastAsia="pt-BR"/>
        </w:rPr>
        <w:t>O certificado será disponibilizado no prazo de até 30 (trinta dias), após a homo</w:t>
      </w:r>
      <w:r>
        <w:rPr>
          <w:rFonts w:ascii="Times New Roman" w:eastAsia="Times New Roman" w:hAnsi="Times New Roman" w:cs="Times New Roman"/>
          <w:sz w:val="26"/>
          <w:szCs w:val="26"/>
          <w:lang w:eastAsia="pt-BR"/>
        </w:rPr>
        <w:t xml:space="preserve">- </w:t>
      </w:r>
      <w:r w:rsidR="004E29E7" w:rsidRPr="004A307A">
        <w:rPr>
          <w:rFonts w:ascii="Times New Roman" w:eastAsia="Times New Roman" w:hAnsi="Times New Roman" w:cs="Times New Roman"/>
          <w:sz w:val="26"/>
          <w:szCs w:val="26"/>
          <w:lang w:eastAsia="pt-BR"/>
        </w:rPr>
        <w:t xml:space="preserve">logação do resultado final da etapa avaliativa. </w:t>
      </w:r>
    </w:p>
    <w:p w14:paraId="73C6999D" w14:textId="77777777" w:rsidR="004E29E7" w:rsidRDefault="00635FFA" w:rsidP="004E29E7">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lastRenderedPageBreak/>
        <w:t xml:space="preserve">6.3 - </w:t>
      </w:r>
      <w:r w:rsidR="004E29E7" w:rsidRPr="004A307A">
        <w:rPr>
          <w:rFonts w:ascii="Times New Roman" w:eastAsia="Times New Roman" w:hAnsi="Times New Roman" w:cs="Times New Roman"/>
          <w:sz w:val="26"/>
          <w:szCs w:val="26"/>
          <w:lang w:eastAsia="pt-BR"/>
        </w:rPr>
        <w:t xml:space="preserve">A Certificação terá validade de 03 (três) anos, a contar da data da publicação da homologação do resultado final. </w:t>
      </w:r>
    </w:p>
    <w:p w14:paraId="25000F6D" w14:textId="77777777" w:rsidR="004E29E7" w:rsidRDefault="00635FFA" w:rsidP="004E29E7">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 xml:space="preserve">6.4 - </w:t>
      </w:r>
      <w:r w:rsidR="004E29E7" w:rsidRPr="004A307A">
        <w:rPr>
          <w:rFonts w:ascii="Times New Roman" w:eastAsia="Times New Roman" w:hAnsi="Times New Roman" w:cs="Times New Roman"/>
          <w:sz w:val="26"/>
          <w:szCs w:val="26"/>
          <w:lang w:eastAsia="pt-BR"/>
        </w:rPr>
        <w:t xml:space="preserve">O resultado do processo avaliativo será divulgado no site da Prefeitura Municipal de </w:t>
      </w:r>
      <w:r w:rsidR="000A23AD">
        <w:rPr>
          <w:rFonts w:ascii="Times New Roman" w:eastAsia="Times New Roman" w:hAnsi="Times New Roman" w:cs="Times New Roman"/>
          <w:sz w:val="26"/>
          <w:szCs w:val="26"/>
          <w:lang w:eastAsia="pt-BR"/>
        </w:rPr>
        <w:t>Tenente Ananias</w:t>
      </w:r>
      <w:r w:rsidR="004E29E7" w:rsidRPr="004A307A">
        <w:rPr>
          <w:rFonts w:ascii="Times New Roman" w:eastAsia="Times New Roman" w:hAnsi="Times New Roman" w:cs="Times New Roman"/>
          <w:sz w:val="26"/>
          <w:szCs w:val="26"/>
          <w:lang w:eastAsia="pt-BR"/>
        </w:rPr>
        <w:t>, endereço eletrônico</w:t>
      </w:r>
      <w:r w:rsidR="004E29E7" w:rsidRPr="00635FFA">
        <w:rPr>
          <w:rFonts w:ascii="Times New Roman" w:eastAsia="Times New Roman" w:hAnsi="Times New Roman" w:cs="Times New Roman"/>
          <w:b/>
          <w:color w:val="0000CC"/>
          <w:sz w:val="26"/>
          <w:szCs w:val="26"/>
          <w:lang w:eastAsia="pt-BR"/>
        </w:rPr>
        <w:t xml:space="preserve"> </w:t>
      </w:r>
      <w:hyperlink r:id="rId13" w:history="1">
        <w:r w:rsidR="00797A47" w:rsidRPr="00797A47">
          <w:rPr>
            <w:rStyle w:val="Hyperlink"/>
            <w:rFonts w:ascii="Times New Roman" w:hAnsi="Times New Roman" w:cs="Times New Roman"/>
            <w:b/>
            <w:color w:val="0000CC"/>
            <w:sz w:val="26"/>
            <w:szCs w:val="26"/>
            <w:lang w:eastAsia="pt-BR"/>
          </w:rPr>
          <w:t>https://tenenteananias.rn.gov.br/</w:t>
        </w:r>
      </w:hyperlink>
      <w:r w:rsidR="004E29E7">
        <w:rPr>
          <w:rFonts w:ascii="Times New Roman" w:eastAsia="Times New Roman" w:hAnsi="Times New Roman" w:cs="Times New Roman"/>
          <w:b/>
          <w:sz w:val="26"/>
          <w:szCs w:val="26"/>
          <w:lang w:eastAsia="pt-BR"/>
        </w:rPr>
        <w:t>.</w:t>
      </w:r>
    </w:p>
    <w:p w14:paraId="0E5C97F3" w14:textId="77777777" w:rsidR="004E29E7" w:rsidRDefault="00635FFA" w:rsidP="004E29E7">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 xml:space="preserve">6.5 - </w:t>
      </w:r>
      <w:r w:rsidR="004E29E7" w:rsidRPr="004A307A">
        <w:rPr>
          <w:rFonts w:ascii="Times New Roman" w:eastAsia="Times New Roman" w:hAnsi="Times New Roman" w:cs="Times New Roman"/>
          <w:sz w:val="26"/>
          <w:szCs w:val="26"/>
          <w:lang w:eastAsia="pt-BR"/>
        </w:rPr>
        <w:t xml:space="preserve">A divulgação dos candidatos certificados dar-se-á por meio de lista obedecendo-se a classificação de acordo com a pontuação obtida nas três etapas do processo avaliativo. </w:t>
      </w:r>
    </w:p>
    <w:p w14:paraId="113E0678" w14:textId="77777777" w:rsidR="004E29E7" w:rsidRDefault="00635FFA" w:rsidP="004E29E7">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 xml:space="preserve">6.6 - </w:t>
      </w:r>
      <w:r w:rsidR="004E29E7" w:rsidRPr="006A74D1">
        <w:rPr>
          <w:rFonts w:ascii="Times New Roman" w:eastAsia="Times New Roman" w:hAnsi="Times New Roman" w:cs="Times New Roman"/>
          <w:sz w:val="26"/>
          <w:szCs w:val="26"/>
          <w:lang w:eastAsia="pt-BR"/>
        </w:rPr>
        <w:t>O Processo de Avaliação não constitui concurso público para investidura em</w:t>
      </w:r>
      <w:r w:rsidR="004E29E7" w:rsidRPr="004A307A">
        <w:rPr>
          <w:rFonts w:ascii="Times New Roman" w:eastAsia="Times New Roman" w:hAnsi="Times New Roman" w:cs="Times New Roman"/>
          <w:sz w:val="26"/>
          <w:szCs w:val="26"/>
          <w:lang w:eastAsia="pt-BR"/>
        </w:rPr>
        <w:t xml:space="preserve"> </w:t>
      </w:r>
      <w:r>
        <w:rPr>
          <w:rFonts w:ascii="Times New Roman" w:eastAsia="Times New Roman" w:hAnsi="Times New Roman" w:cs="Times New Roman"/>
          <w:sz w:val="26"/>
          <w:szCs w:val="26"/>
          <w:lang w:eastAsia="pt-BR"/>
        </w:rPr>
        <w:t xml:space="preserve"> </w:t>
      </w:r>
      <w:r w:rsidR="004E29E7" w:rsidRPr="004A307A">
        <w:rPr>
          <w:rFonts w:ascii="Times New Roman" w:eastAsia="Times New Roman" w:hAnsi="Times New Roman" w:cs="Times New Roman"/>
          <w:sz w:val="26"/>
          <w:szCs w:val="26"/>
          <w:lang w:eastAsia="pt-BR"/>
        </w:rPr>
        <w:t>cargo ou função pública, assim como não assegura estabilidade na função a ser exercida ou direito à ocupação ou nomeação na função de</w:t>
      </w:r>
      <w:r w:rsidR="00AC014D">
        <w:rPr>
          <w:rFonts w:ascii="Times New Roman" w:eastAsia="Times New Roman" w:hAnsi="Times New Roman" w:cs="Times New Roman"/>
          <w:sz w:val="26"/>
          <w:szCs w:val="26"/>
          <w:lang w:eastAsia="pt-BR"/>
        </w:rPr>
        <w:t xml:space="preserve"> </w:t>
      </w:r>
      <w:r w:rsidR="00AC014D" w:rsidRPr="00AC014D">
        <w:rPr>
          <w:rFonts w:ascii="Times New Roman" w:hAnsi="Times New Roman" w:cs="Times New Roman"/>
          <w:sz w:val="26"/>
          <w:szCs w:val="26"/>
        </w:rPr>
        <w:t xml:space="preserve">Gestor de Educação Infantil e Centro de Ensino Rural – Gestão Democrática e Gestor de Ensino Fundamental – Gestão Democrática Rede </w:t>
      </w:r>
      <w:r w:rsidR="00AC014D" w:rsidRPr="00AC014D">
        <w:rPr>
          <w:rFonts w:ascii="Times New Roman" w:hAnsi="Times New Roman" w:cs="Times New Roman"/>
          <w:sz w:val="26"/>
          <w:szCs w:val="26"/>
          <w:lang w:eastAsia="pt-BR"/>
        </w:rPr>
        <w:t>Pública Municipal de Tenente Ananias</w:t>
      </w:r>
      <w:r w:rsidR="004E29E7" w:rsidRPr="004A307A">
        <w:rPr>
          <w:rFonts w:ascii="Times New Roman" w:eastAsia="Times New Roman" w:hAnsi="Times New Roman" w:cs="Times New Roman"/>
          <w:sz w:val="26"/>
          <w:szCs w:val="26"/>
          <w:lang w:eastAsia="pt-BR"/>
        </w:rPr>
        <w:t xml:space="preserve">, limitando- se a credenciar, junto à </w:t>
      </w:r>
      <w:r w:rsidR="004E29E7">
        <w:rPr>
          <w:rFonts w:ascii="Times New Roman" w:eastAsia="Times New Roman" w:hAnsi="Times New Roman" w:cs="Times New Roman"/>
          <w:sz w:val="26"/>
          <w:szCs w:val="26"/>
          <w:lang w:eastAsia="pt-BR"/>
        </w:rPr>
        <w:t>Secretaria Municipal de Educação</w:t>
      </w:r>
      <w:r w:rsidR="00AC014D">
        <w:rPr>
          <w:rFonts w:ascii="Times New Roman" w:eastAsia="Times New Roman" w:hAnsi="Times New Roman" w:cs="Times New Roman"/>
          <w:sz w:val="26"/>
          <w:szCs w:val="26"/>
          <w:lang w:eastAsia="pt-BR"/>
        </w:rPr>
        <w:t>, Cultura</w:t>
      </w:r>
      <w:r w:rsidR="004E29E7">
        <w:rPr>
          <w:rFonts w:ascii="Times New Roman" w:eastAsia="Times New Roman" w:hAnsi="Times New Roman" w:cs="Times New Roman"/>
          <w:sz w:val="26"/>
          <w:szCs w:val="26"/>
          <w:lang w:eastAsia="pt-BR"/>
        </w:rPr>
        <w:t xml:space="preserve"> e Desportos</w:t>
      </w:r>
      <w:r w:rsidR="004E29E7" w:rsidRPr="004A307A">
        <w:rPr>
          <w:rFonts w:ascii="Times New Roman" w:eastAsia="Times New Roman" w:hAnsi="Times New Roman" w:cs="Times New Roman"/>
          <w:sz w:val="26"/>
          <w:szCs w:val="26"/>
          <w:lang w:eastAsia="pt-BR"/>
        </w:rPr>
        <w:t xml:space="preserve">, o profissional certificado, na forma desta Lei e demais normas e regulamentos pertinentes. </w:t>
      </w:r>
    </w:p>
    <w:p w14:paraId="138ADE1F" w14:textId="77777777" w:rsidR="004E29E7" w:rsidRDefault="00635FFA" w:rsidP="004E29E7">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 xml:space="preserve">6.7 - </w:t>
      </w:r>
      <w:r w:rsidR="004E29E7" w:rsidRPr="004A307A">
        <w:rPr>
          <w:rFonts w:ascii="Times New Roman" w:eastAsia="Times New Roman" w:hAnsi="Times New Roman" w:cs="Times New Roman"/>
          <w:sz w:val="26"/>
          <w:szCs w:val="26"/>
          <w:lang w:eastAsia="pt-BR"/>
        </w:rPr>
        <w:t>A aprovação no processo avaliativo final concederá ao candidato a Certificação que se constitui em condição para participação do processo consultivo para escolha, por consulta pública, de candidato à função de</w:t>
      </w:r>
      <w:r w:rsidR="00AC014D">
        <w:rPr>
          <w:rFonts w:ascii="Times New Roman" w:eastAsia="Times New Roman" w:hAnsi="Times New Roman" w:cs="Times New Roman"/>
          <w:sz w:val="26"/>
          <w:szCs w:val="26"/>
          <w:lang w:eastAsia="pt-BR"/>
        </w:rPr>
        <w:t xml:space="preserve"> </w:t>
      </w:r>
      <w:r w:rsidR="00AC014D" w:rsidRPr="00AC014D">
        <w:rPr>
          <w:rFonts w:ascii="Times New Roman" w:hAnsi="Times New Roman" w:cs="Times New Roman"/>
          <w:sz w:val="26"/>
          <w:szCs w:val="26"/>
        </w:rPr>
        <w:t xml:space="preserve">Gestor de Educação Infantil e Centro de Ensino Rural – Gestão Democrática e Gestor de Ensino Fundamental – Gestão Democrática Rede </w:t>
      </w:r>
      <w:r w:rsidR="00AC014D" w:rsidRPr="00AC014D">
        <w:rPr>
          <w:rFonts w:ascii="Times New Roman" w:hAnsi="Times New Roman" w:cs="Times New Roman"/>
          <w:sz w:val="26"/>
          <w:szCs w:val="26"/>
          <w:lang w:eastAsia="pt-BR"/>
        </w:rPr>
        <w:t>Pública Municipal de Tenente Ananias</w:t>
      </w:r>
      <w:r w:rsidR="004E29E7" w:rsidRPr="00AC014D">
        <w:rPr>
          <w:rFonts w:ascii="Times New Roman" w:eastAsia="Times New Roman" w:hAnsi="Times New Roman" w:cs="Times New Roman"/>
          <w:sz w:val="26"/>
          <w:szCs w:val="26"/>
          <w:lang w:eastAsia="pt-BR"/>
        </w:rPr>
        <w:t>.</w:t>
      </w:r>
      <w:r w:rsidR="004E29E7" w:rsidRPr="004A307A">
        <w:rPr>
          <w:rFonts w:ascii="Times New Roman" w:eastAsia="Times New Roman" w:hAnsi="Times New Roman" w:cs="Times New Roman"/>
          <w:sz w:val="26"/>
          <w:szCs w:val="26"/>
          <w:lang w:eastAsia="pt-BR"/>
        </w:rPr>
        <w:t xml:space="preserve"> </w:t>
      </w:r>
    </w:p>
    <w:p w14:paraId="51780B66" w14:textId="77777777" w:rsidR="004E29E7" w:rsidRDefault="00635FFA" w:rsidP="004E29E7">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 xml:space="preserve">6.8 - </w:t>
      </w:r>
      <w:r w:rsidR="004E29E7" w:rsidRPr="004A307A">
        <w:rPr>
          <w:rFonts w:ascii="Times New Roman" w:eastAsia="Times New Roman" w:hAnsi="Times New Roman" w:cs="Times New Roman"/>
          <w:sz w:val="26"/>
          <w:szCs w:val="26"/>
          <w:lang w:eastAsia="pt-BR"/>
        </w:rPr>
        <w:t xml:space="preserve">Os candidatos certificados farão parte do Banco de Candidatos Certificados para a Direção Escolar da Rede Municipal de Ensino de </w:t>
      </w:r>
      <w:r w:rsidR="000A23AD">
        <w:rPr>
          <w:rFonts w:ascii="Times New Roman" w:eastAsia="Times New Roman" w:hAnsi="Times New Roman" w:cs="Times New Roman"/>
          <w:sz w:val="26"/>
          <w:szCs w:val="26"/>
          <w:lang w:eastAsia="pt-BR"/>
        </w:rPr>
        <w:t>Tenente Ananias</w:t>
      </w:r>
      <w:r w:rsidR="004E29E7" w:rsidRPr="004A307A">
        <w:rPr>
          <w:rFonts w:ascii="Times New Roman" w:eastAsia="Times New Roman" w:hAnsi="Times New Roman" w:cs="Times New Roman"/>
          <w:sz w:val="26"/>
          <w:szCs w:val="26"/>
          <w:lang w:eastAsia="pt-BR"/>
        </w:rPr>
        <w:t xml:space="preserve">. </w:t>
      </w:r>
    </w:p>
    <w:p w14:paraId="055A347B" w14:textId="77777777" w:rsidR="00C90760" w:rsidRPr="00C90760" w:rsidRDefault="00C90760" w:rsidP="00C90760">
      <w:pPr>
        <w:pStyle w:val="Textodocorpo21"/>
        <w:shd w:val="clear" w:color="auto" w:fill="auto"/>
        <w:tabs>
          <w:tab w:val="left" w:pos="400"/>
        </w:tabs>
        <w:spacing w:before="0" w:after="0" w:line="240" w:lineRule="auto"/>
        <w:rPr>
          <w:sz w:val="26"/>
          <w:szCs w:val="26"/>
        </w:rPr>
      </w:pPr>
      <w:r>
        <w:rPr>
          <w:sz w:val="26"/>
          <w:szCs w:val="26"/>
        </w:rPr>
        <w:t xml:space="preserve">6.9 - </w:t>
      </w:r>
      <w:r w:rsidR="00AB005F" w:rsidRPr="000605B5">
        <w:rPr>
          <w:sz w:val="26"/>
          <w:szCs w:val="26"/>
        </w:rPr>
        <w:t xml:space="preserve">A listagem dos candidatos </w:t>
      </w:r>
      <w:r w:rsidR="00AB005F" w:rsidRPr="000605B5">
        <w:rPr>
          <w:sz w:val="26"/>
          <w:szCs w:val="26"/>
          <w:lang w:val="pt-BR" w:eastAsia="pt-BR" w:bidi="pt-BR"/>
        </w:rPr>
        <w:t xml:space="preserve">certificados </w:t>
      </w:r>
      <w:r w:rsidR="00AB005F" w:rsidRPr="000605B5">
        <w:rPr>
          <w:sz w:val="26"/>
          <w:szCs w:val="26"/>
        </w:rPr>
        <w:t xml:space="preserve">será divulgada no Diário Oficial do Município de </w:t>
      </w:r>
      <w:r w:rsidR="000A23AD">
        <w:rPr>
          <w:sz w:val="26"/>
          <w:szCs w:val="26"/>
        </w:rPr>
        <w:t>Tenente Ananias</w:t>
      </w:r>
      <w:r w:rsidR="00AB005F" w:rsidRPr="000605B5">
        <w:rPr>
          <w:sz w:val="26"/>
          <w:szCs w:val="26"/>
        </w:rPr>
        <w:t xml:space="preserve"> e </w:t>
      </w:r>
      <w:r w:rsidR="00AB005F" w:rsidRPr="000605B5">
        <w:rPr>
          <w:sz w:val="26"/>
          <w:szCs w:val="26"/>
          <w:lang w:val="pt-BR" w:eastAsia="pt-BR" w:bidi="pt-BR"/>
        </w:rPr>
        <w:t xml:space="preserve">disponibilizada </w:t>
      </w:r>
      <w:r w:rsidR="00AB005F" w:rsidRPr="000605B5">
        <w:rPr>
          <w:sz w:val="26"/>
          <w:szCs w:val="26"/>
        </w:rPr>
        <w:t xml:space="preserve">no endereço </w:t>
      </w:r>
      <w:r w:rsidR="00AB005F" w:rsidRPr="000605B5">
        <w:rPr>
          <w:sz w:val="26"/>
          <w:szCs w:val="26"/>
          <w:lang w:val="pt-BR" w:eastAsia="pt-BR" w:bidi="pt-BR"/>
        </w:rPr>
        <w:t xml:space="preserve">eletrônico </w:t>
      </w:r>
      <w:hyperlink r:id="rId14" w:history="1">
        <w:r w:rsidR="00797A47" w:rsidRPr="00797A47">
          <w:rPr>
            <w:rStyle w:val="Hyperlink"/>
            <w:b/>
            <w:color w:val="0000CC"/>
            <w:sz w:val="26"/>
            <w:szCs w:val="26"/>
            <w:lang w:eastAsia="pt-BR"/>
          </w:rPr>
          <w:t>https://tenenteananias.rn.gov.br/</w:t>
        </w:r>
      </w:hyperlink>
      <w:r w:rsidRPr="00C90760">
        <w:rPr>
          <w:rStyle w:val="Hyperlink"/>
          <w:color w:val="000000" w:themeColor="text1"/>
          <w:sz w:val="26"/>
          <w:szCs w:val="26"/>
          <w:u w:val="none"/>
          <w:lang w:eastAsia="pt-BR"/>
        </w:rPr>
        <w:t>.</w:t>
      </w:r>
    </w:p>
    <w:p w14:paraId="709BFFCA" w14:textId="77777777" w:rsidR="006674C0" w:rsidRDefault="00C90760" w:rsidP="00C90760">
      <w:pPr>
        <w:pStyle w:val="Textodocorpo21"/>
        <w:shd w:val="clear" w:color="auto" w:fill="auto"/>
        <w:tabs>
          <w:tab w:val="left" w:pos="400"/>
        </w:tabs>
        <w:spacing w:before="0" w:after="0" w:line="240" w:lineRule="auto"/>
        <w:rPr>
          <w:sz w:val="26"/>
          <w:szCs w:val="26"/>
        </w:rPr>
      </w:pPr>
      <w:r>
        <w:rPr>
          <w:sz w:val="26"/>
          <w:szCs w:val="26"/>
        </w:rPr>
        <w:t xml:space="preserve">6.10 - </w:t>
      </w:r>
      <w:r w:rsidR="00AB005F" w:rsidRPr="000605B5">
        <w:rPr>
          <w:sz w:val="26"/>
          <w:szCs w:val="26"/>
        </w:rPr>
        <w:t xml:space="preserve">A certificação não assegurará ao candidato o direito à nomeação aos cargos de </w:t>
      </w:r>
      <w:r w:rsidR="00797A47" w:rsidRPr="000605B5">
        <w:rPr>
          <w:sz w:val="26"/>
          <w:szCs w:val="26"/>
        </w:rPr>
        <w:t>Certi</w:t>
      </w:r>
      <w:r w:rsidR="00797A47">
        <w:rPr>
          <w:sz w:val="26"/>
          <w:szCs w:val="26"/>
        </w:rPr>
        <w:t xml:space="preserve">ficação de </w:t>
      </w:r>
      <w:r w:rsidR="00797A47" w:rsidRPr="00144E3E">
        <w:rPr>
          <w:sz w:val="26"/>
          <w:szCs w:val="26"/>
        </w:rPr>
        <w:t>Dire</w:t>
      </w:r>
      <w:r w:rsidR="00797A47">
        <w:rPr>
          <w:sz w:val="26"/>
          <w:szCs w:val="26"/>
        </w:rPr>
        <w:t>tor</w:t>
      </w:r>
      <w:r w:rsidR="00797A47" w:rsidRPr="00144E3E">
        <w:rPr>
          <w:sz w:val="26"/>
          <w:szCs w:val="26"/>
        </w:rPr>
        <w:t xml:space="preserve"> de </w:t>
      </w:r>
      <w:r w:rsidR="00797A47">
        <w:rPr>
          <w:sz w:val="26"/>
          <w:szCs w:val="26"/>
        </w:rPr>
        <w:t xml:space="preserve">Educação Infantil e Centro de Ensino Rural – Gestão Democrática e </w:t>
      </w:r>
      <w:r w:rsidR="00797A47" w:rsidRPr="00144E3E">
        <w:rPr>
          <w:sz w:val="26"/>
          <w:szCs w:val="26"/>
        </w:rPr>
        <w:t>Dire</w:t>
      </w:r>
      <w:r w:rsidR="00797A47">
        <w:rPr>
          <w:sz w:val="26"/>
          <w:szCs w:val="26"/>
        </w:rPr>
        <w:t>tor</w:t>
      </w:r>
      <w:r w:rsidR="00797A47" w:rsidRPr="00144E3E">
        <w:rPr>
          <w:sz w:val="26"/>
          <w:szCs w:val="26"/>
        </w:rPr>
        <w:t xml:space="preserve"> de </w:t>
      </w:r>
      <w:r w:rsidR="00797A47">
        <w:rPr>
          <w:sz w:val="26"/>
          <w:szCs w:val="26"/>
        </w:rPr>
        <w:t>Ensino Fundamental – Gestão Democrática</w:t>
      </w:r>
      <w:r w:rsidR="00797A47" w:rsidRPr="004A307A">
        <w:rPr>
          <w:sz w:val="26"/>
          <w:szCs w:val="26"/>
          <w:lang w:eastAsia="pt-BR"/>
        </w:rPr>
        <w:t xml:space="preserve"> da Rede Pública Municipal de </w:t>
      </w:r>
      <w:r w:rsidR="00797A47">
        <w:rPr>
          <w:sz w:val="26"/>
          <w:szCs w:val="26"/>
          <w:lang w:eastAsia="pt-BR"/>
        </w:rPr>
        <w:t>Tenente Ananias</w:t>
      </w:r>
      <w:r w:rsidR="00AB005F" w:rsidRPr="000605B5">
        <w:rPr>
          <w:sz w:val="26"/>
          <w:szCs w:val="26"/>
        </w:rPr>
        <w:t>, antes da aprovação pela comunidade escolar.</w:t>
      </w:r>
    </w:p>
    <w:p w14:paraId="2BB0CF90" w14:textId="77777777" w:rsidR="001F1A6B" w:rsidRDefault="001F1A6B" w:rsidP="00C90760">
      <w:pPr>
        <w:pStyle w:val="Textodocorpo21"/>
        <w:shd w:val="clear" w:color="auto" w:fill="auto"/>
        <w:tabs>
          <w:tab w:val="left" w:pos="400"/>
        </w:tabs>
        <w:spacing w:before="0" w:after="0" w:line="240" w:lineRule="auto"/>
        <w:rPr>
          <w:sz w:val="26"/>
          <w:szCs w:val="26"/>
        </w:rPr>
      </w:pPr>
    </w:p>
    <w:p w14:paraId="39177F6F" w14:textId="77777777" w:rsidR="001F1A6B" w:rsidRPr="009B03FC" w:rsidRDefault="001F1A6B" w:rsidP="00711899">
      <w:pPr>
        <w:pStyle w:val="Ttulo120"/>
        <w:keepNext/>
        <w:keepLines/>
        <w:shd w:val="clear" w:color="auto" w:fill="FFC000"/>
        <w:tabs>
          <w:tab w:val="left" w:pos="-3402"/>
        </w:tabs>
        <w:spacing w:before="0" w:after="0" w:line="240" w:lineRule="auto"/>
        <w:rPr>
          <w:b/>
          <w:sz w:val="28"/>
          <w:szCs w:val="28"/>
        </w:rPr>
      </w:pPr>
      <w:r w:rsidRPr="009B03FC">
        <w:rPr>
          <w:b/>
          <w:sz w:val="28"/>
          <w:szCs w:val="28"/>
        </w:rPr>
        <w:t>7.</w:t>
      </w:r>
      <w:r w:rsidRPr="009B03FC">
        <w:rPr>
          <w:b/>
          <w:sz w:val="28"/>
          <w:szCs w:val="28"/>
        </w:rPr>
        <w:tab/>
        <w:t xml:space="preserve">DA </w:t>
      </w:r>
      <w:r>
        <w:rPr>
          <w:b/>
          <w:sz w:val="28"/>
          <w:szCs w:val="28"/>
        </w:rPr>
        <w:t xml:space="preserve">IMPUGNAÇÃO </w:t>
      </w:r>
    </w:p>
    <w:p w14:paraId="5580A109" w14:textId="0075C739" w:rsidR="001F1A6B" w:rsidRPr="00D24773" w:rsidRDefault="001F1A6B" w:rsidP="001F1A6B">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7</w:t>
      </w:r>
      <w:r w:rsidRPr="00D24773">
        <w:rPr>
          <w:rFonts w:ascii="Times New Roman" w:hAnsi="Times New Roman" w:cs="Times New Roman"/>
          <w:sz w:val="26"/>
          <w:szCs w:val="26"/>
        </w:rPr>
        <w:t>.1</w:t>
      </w:r>
      <w:r>
        <w:rPr>
          <w:rFonts w:ascii="Times New Roman" w:hAnsi="Times New Roman" w:cs="Times New Roman"/>
          <w:sz w:val="26"/>
          <w:szCs w:val="26"/>
        </w:rPr>
        <w:t xml:space="preserve"> </w:t>
      </w:r>
      <w:r w:rsidRPr="00D24773">
        <w:rPr>
          <w:rFonts w:ascii="Times New Roman" w:hAnsi="Times New Roman" w:cs="Times New Roman"/>
          <w:sz w:val="26"/>
          <w:szCs w:val="26"/>
        </w:rPr>
        <w:t>- Caso haja pedido de impugnação d</w:t>
      </w:r>
      <w:r>
        <w:rPr>
          <w:rFonts w:ascii="Times New Roman" w:hAnsi="Times New Roman" w:cs="Times New Roman"/>
          <w:sz w:val="26"/>
          <w:szCs w:val="26"/>
        </w:rPr>
        <w:t>e candidato certificado</w:t>
      </w:r>
      <w:r w:rsidRPr="00D24773">
        <w:rPr>
          <w:rFonts w:ascii="Times New Roman" w:hAnsi="Times New Roman" w:cs="Times New Roman"/>
          <w:sz w:val="26"/>
          <w:szCs w:val="26"/>
        </w:rPr>
        <w:t xml:space="preserve">, este deverá ser </w:t>
      </w:r>
      <w:r>
        <w:rPr>
          <w:rFonts w:ascii="Times New Roman" w:hAnsi="Times New Roman" w:cs="Times New Roman"/>
          <w:sz w:val="26"/>
          <w:szCs w:val="26"/>
        </w:rPr>
        <w:t xml:space="preserve">destinado à Comissão Eleitoral  </w:t>
      </w:r>
      <w:r w:rsidRPr="00175D50">
        <w:rPr>
          <w:rFonts w:ascii="Times New Roman" w:hAnsi="Times New Roman" w:cs="Times New Roman"/>
          <w:color w:val="000000" w:themeColor="text1"/>
          <w:sz w:val="26"/>
          <w:szCs w:val="26"/>
        </w:rPr>
        <w:t xml:space="preserve">até </w:t>
      </w:r>
      <w:r w:rsidRPr="00175D50">
        <w:rPr>
          <w:rFonts w:ascii="Times New Roman" w:hAnsi="Times New Roman" w:cs="Times New Roman"/>
          <w:b/>
          <w:color w:val="000000" w:themeColor="text1"/>
          <w:sz w:val="26"/>
          <w:szCs w:val="26"/>
        </w:rPr>
        <w:t xml:space="preserve">o dia </w:t>
      </w:r>
      <w:r w:rsidR="00175D50" w:rsidRPr="00175D50">
        <w:rPr>
          <w:rFonts w:ascii="Times New Roman" w:hAnsi="Times New Roman" w:cs="Times New Roman"/>
          <w:b/>
          <w:color w:val="000000" w:themeColor="text1"/>
          <w:sz w:val="26"/>
          <w:szCs w:val="26"/>
        </w:rPr>
        <w:t>17</w:t>
      </w:r>
      <w:r w:rsidRPr="00175D50">
        <w:rPr>
          <w:rFonts w:ascii="Times New Roman" w:hAnsi="Times New Roman" w:cs="Times New Roman"/>
          <w:b/>
          <w:color w:val="000000" w:themeColor="text1"/>
          <w:sz w:val="26"/>
          <w:szCs w:val="26"/>
        </w:rPr>
        <w:t xml:space="preserve"> de </w:t>
      </w:r>
      <w:r w:rsidR="00175D50" w:rsidRPr="00175D50">
        <w:rPr>
          <w:rFonts w:ascii="Times New Roman" w:hAnsi="Times New Roman" w:cs="Times New Roman"/>
          <w:b/>
          <w:color w:val="000000" w:themeColor="text1"/>
          <w:sz w:val="26"/>
          <w:szCs w:val="26"/>
        </w:rPr>
        <w:t>novembro</w:t>
      </w:r>
      <w:r w:rsidRPr="00175D50">
        <w:rPr>
          <w:rFonts w:ascii="Times New Roman" w:hAnsi="Times New Roman" w:cs="Times New Roman"/>
          <w:b/>
          <w:color w:val="000000" w:themeColor="text1"/>
          <w:sz w:val="26"/>
          <w:szCs w:val="26"/>
        </w:rPr>
        <w:t xml:space="preserve"> 202</w:t>
      </w:r>
      <w:r w:rsidR="005F4C0C">
        <w:rPr>
          <w:rFonts w:ascii="Times New Roman" w:hAnsi="Times New Roman" w:cs="Times New Roman"/>
          <w:b/>
          <w:color w:val="000000" w:themeColor="text1"/>
          <w:sz w:val="26"/>
          <w:szCs w:val="26"/>
        </w:rPr>
        <w:t>5</w:t>
      </w:r>
      <w:r w:rsidRPr="00D24773">
        <w:rPr>
          <w:rFonts w:ascii="Times New Roman" w:hAnsi="Times New Roman" w:cs="Times New Roman"/>
          <w:sz w:val="26"/>
          <w:szCs w:val="26"/>
        </w:rPr>
        <w:t>, devidamente fundamentado.</w:t>
      </w:r>
    </w:p>
    <w:p w14:paraId="42AEBCB2" w14:textId="77777777" w:rsidR="001F1A6B" w:rsidRPr="00D24773" w:rsidRDefault="001F1A6B" w:rsidP="001F1A6B">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7</w:t>
      </w:r>
      <w:r w:rsidRPr="00D24773">
        <w:rPr>
          <w:rFonts w:ascii="Times New Roman" w:hAnsi="Times New Roman" w:cs="Times New Roman"/>
          <w:sz w:val="26"/>
          <w:szCs w:val="26"/>
        </w:rPr>
        <w:t>.2</w:t>
      </w:r>
      <w:r>
        <w:rPr>
          <w:rFonts w:ascii="Times New Roman" w:hAnsi="Times New Roman" w:cs="Times New Roman"/>
          <w:sz w:val="26"/>
          <w:szCs w:val="26"/>
        </w:rPr>
        <w:t xml:space="preserve"> </w:t>
      </w:r>
      <w:r w:rsidRPr="00D24773">
        <w:rPr>
          <w:rFonts w:ascii="Times New Roman" w:hAnsi="Times New Roman" w:cs="Times New Roman"/>
          <w:sz w:val="26"/>
          <w:szCs w:val="26"/>
        </w:rPr>
        <w:t xml:space="preserve">- A Comissão Eleitoral </w:t>
      </w:r>
      <w:r w:rsidR="00797A47">
        <w:rPr>
          <w:rFonts w:ascii="Times New Roman" w:hAnsi="Times New Roman" w:cs="Times New Roman"/>
          <w:sz w:val="26"/>
          <w:szCs w:val="26"/>
        </w:rPr>
        <w:t>Local</w:t>
      </w:r>
      <w:r>
        <w:rPr>
          <w:rFonts w:ascii="Times New Roman" w:hAnsi="Times New Roman" w:cs="Times New Roman"/>
          <w:sz w:val="26"/>
          <w:szCs w:val="26"/>
        </w:rPr>
        <w:t xml:space="preserve"> </w:t>
      </w:r>
      <w:r w:rsidRPr="00D24773">
        <w:rPr>
          <w:rFonts w:ascii="Times New Roman" w:hAnsi="Times New Roman" w:cs="Times New Roman"/>
          <w:sz w:val="26"/>
          <w:szCs w:val="26"/>
        </w:rPr>
        <w:t xml:space="preserve">dará parecer em até 48 </w:t>
      </w:r>
      <w:r>
        <w:rPr>
          <w:rFonts w:ascii="Times New Roman" w:hAnsi="Times New Roman" w:cs="Times New Roman"/>
          <w:sz w:val="26"/>
          <w:szCs w:val="26"/>
        </w:rPr>
        <w:t xml:space="preserve">(quarenta e oito) </w:t>
      </w:r>
      <w:r w:rsidRPr="00D24773">
        <w:rPr>
          <w:rFonts w:ascii="Times New Roman" w:hAnsi="Times New Roman" w:cs="Times New Roman"/>
          <w:sz w:val="26"/>
          <w:szCs w:val="26"/>
        </w:rPr>
        <w:t xml:space="preserve">horas, </w:t>
      </w:r>
      <w:r>
        <w:rPr>
          <w:rFonts w:ascii="Times New Roman" w:hAnsi="Times New Roman" w:cs="Times New Roman"/>
          <w:sz w:val="26"/>
          <w:szCs w:val="26"/>
        </w:rPr>
        <w:t>recomendando pelo deferimento ou não ao recurso interposto.</w:t>
      </w:r>
      <w:r w:rsidRPr="00D24773">
        <w:rPr>
          <w:rFonts w:ascii="Times New Roman" w:hAnsi="Times New Roman" w:cs="Times New Roman"/>
          <w:sz w:val="26"/>
          <w:szCs w:val="26"/>
        </w:rPr>
        <w:t xml:space="preserve"> </w:t>
      </w:r>
    </w:p>
    <w:p w14:paraId="4489DE1E" w14:textId="77777777" w:rsidR="001F1A6B" w:rsidRPr="00D24773" w:rsidRDefault="001F1A6B" w:rsidP="001F1A6B">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7</w:t>
      </w:r>
      <w:r w:rsidRPr="00D24773">
        <w:rPr>
          <w:rFonts w:ascii="Times New Roman" w:hAnsi="Times New Roman" w:cs="Times New Roman"/>
          <w:sz w:val="26"/>
          <w:szCs w:val="26"/>
        </w:rPr>
        <w:t>.3</w:t>
      </w:r>
      <w:r>
        <w:rPr>
          <w:rFonts w:ascii="Times New Roman" w:hAnsi="Times New Roman" w:cs="Times New Roman"/>
          <w:sz w:val="26"/>
          <w:szCs w:val="26"/>
        </w:rPr>
        <w:t xml:space="preserve"> </w:t>
      </w:r>
      <w:r w:rsidRPr="00D24773">
        <w:rPr>
          <w:rFonts w:ascii="Times New Roman" w:hAnsi="Times New Roman" w:cs="Times New Roman"/>
          <w:sz w:val="26"/>
          <w:szCs w:val="26"/>
        </w:rPr>
        <w:t xml:space="preserve">- Na hipótese do pedido de impugnação ser deferido pela Comissão Eleitoral </w:t>
      </w:r>
      <w:r>
        <w:rPr>
          <w:rFonts w:ascii="Times New Roman" w:hAnsi="Times New Roman" w:cs="Times New Roman"/>
          <w:sz w:val="26"/>
          <w:szCs w:val="26"/>
        </w:rPr>
        <w:t>Local</w:t>
      </w:r>
      <w:r w:rsidRPr="00D24773">
        <w:rPr>
          <w:rFonts w:ascii="Times New Roman" w:hAnsi="Times New Roman" w:cs="Times New Roman"/>
          <w:sz w:val="26"/>
          <w:szCs w:val="26"/>
        </w:rPr>
        <w:t xml:space="preserve"> e ratificado pela Comissão Eleitoral Central o candidato será excluído do processo eleitoral com as devidas divulgações.</w:t>
      </w:r>
    </w:p>
    <w:p w14:paraId="781AFC7D" w14:textId="77777777" w:rsidR="001F1A6B" w:rsidRPr="00D24773" w:rsidRDefault="001F1A6B" w:rsidP="001F1A6B">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7</w:t>
      </w:r>
      <w:r w:rsidRPr="00D24773">
        <w:rPr>
          <w:rFonts w:ascii="Times New Roman" w:hAnsi="Times New Roman" w:cs="Times New Roman"/>
          <w:sz w:val="26"/>
          <w:szCs w:val="26"/>
        </w:rPr>
        <w:t>.4.- Em qualquer dos casos de pedido de impugnação haverá direito a ampla defesa.</w:t>
      </w:r>
    </w:p>
    <w:p w14:paraId="3E552E36" w14:textId="77777777" w:rsidR="001F1A6B" w:rsidRDefault="001F1A6B" w:rsidP="00C90760">
      <w:pPr>
        <w:pStyle w:val="Textodocorpo21"/>
        <w:shd w:val="clear" w:color="auto" w:fill="auto"/>
        <w:tabs>
          <w:tab w:val="left" w:pos="400"/>
        </w:tabs>
        <w:spacing w:before="0" w:after="0" w:line="240" w:lineRule="auto"/>
        <w:rPr>
          <w:sz w:val="26"/>
          <w:szCs w:val="26"/>
        </w:rPr>
      </w:pPr>
    </w:p>
    <w:p w14:paraId="64DAAF8C" w14:textId="21EC2CD6" w:rsidR="003C0BF5" w:rsidRPr="009B03FC" w:rsidRDefault="001F1A6B" w:rsidP="00711899">
      <w:pPr>
        <w:pStyle w:val="Ttulo120"/>
        <w:keepNext/>
        <w:keepLines/>
        <w:shd w:val="clear" w:color="auto" w:fill="FFC000"/>
        <w:tabs>
          <w:tab w:val="left" w:pos="-3402"/>
        </w:tabs>
        <w:spacing w:before="0" w:after="0" w:line="240" w:lineRule="auto"/>
        <w:rPr>
          <w:b/>
          <w:sz w:val="28"/>
          <w:szCs w:val="28"/>
        </w:rPr>
      </w:pPr>
      <w:r>
        <w:rPr>
          <w:b/>
          <w:sz w:val="28"/>
          <w:szCs w:val="28"/>
        </w:rPr>
        <w:t>8</w:t>
      </w:r>
      <w:r w:rsidR="003C0BF5" w:rsidRPr="009B03FC">
        <w:rPr>
          <w:b/>
          <w:sz w:val="28"/>
          <w:szCs w:val="28"/>
        </w:rPr>
        <w:t>.</w:t>
      </w:r>
      <w:r w:rsidR="003C0BF5" w:rsidRPr="009B03FC">
        <w:rPr>
          <w:b/>
          <w:sz w:val="28"/>
          <w:szCs w:val="28"/>
        </w:rPr>
        <w:tab/>
        <w:t>D</w:t>
      </w:r>
      <w:r w:rsidR="003C0BF5">
        <w:rPr>
          <w:b/>
          <w:sz w:val="28"/>
          <w:szCs w:val="28"/>
        </w:rPr>
        <w:t>O</w:t>
      </w:r>
      <w:r w:rsidR="006239F8">
        <w:rPr>
          <w:b/>
          <w:sz w:val="28"/>
          <w:szCs w:val="28"/>
        </w:rPr>
        <w:t>S CRITÉRIOS E PROCEDIMENTOS DO</w:t>
      </w:r>
      <w:r w:rsidR="003C0BF5">
        <w:rPr>
          <w:b/>
          <w:sz w:val="28"/>
          <w:szCs w:val="28"/>
        </w:rPr>
        <w:t xml:space="preserve"> PROCESSO CON</w:t>
      </w:r>
      <w:r>
        <w:rPr>
          <w:b/>
          <w:sz w:val="28"/>
          <w:szCs w:val="28"/>
        </w:rPr>
        <w:t xml:space="preserve">- </w:t>
      </w:r>
      <w:r w:rsidR="00797A47">
        <w:rPr>
          <w:b/>
          <w:sz w:val="28"/>
          <w:szCs w:val="28"/>
        </w:rPr>
        <w:tab/>
      </w:r>
      <w:r w:rsidR="003C0BF5">
        <w:rPr>
          <w:b/>
          <w:sz w:val="28"/>
          <w:szCs w:val="28"/>
        </w:rPr>
        <w:t>SULTIVO</w:t>
      </w:r>
      <w:r w:rsidR="003C0BF5" w:rsidRPr="009B03FC">
        <w:rPr>
          <w:b/>
          <w:sz w:val="28"/>
          <w:szCs w:val="28"/>
        </w:rPr>
        <w:t xml:space="preserve"> </w:t>
      </w:r>
      <w:r w:rsidR="003C0BF5">
        <w:rPr>
          <w:b/>
          <w:sz w:val="28"/>
          <w:szCs w:val="28"/>
        </w:rPr>
        <w:t>PARA E</w:t>
      </w:r>
      <w:r w:rsidR="006239F8">
        <w:rPr>
          <w:b/>
          <w:sz w:val="28"/>
          <w:szCs w:val="28"/>
        </w:rPr>
        <w:t>S</w:t>
      </w:r>
      <w:r w:rsidR="003C0BF5">
        <w:rPr>
          <w:b/>
          <w:sz w:val="28"/>
          <w:szCs w:val="28"/>
        </w:rPr>
        <w:t xml:space="preserve">COLHA DE CANDITADOS </w:t>
      </w:r>
      <w:r>
        <w:rPr>
          <w:b/>
          <w:sz w:val="28"/>
          <w:szCs w:val="28"/>
        </w:rPr>
        <w:t>CREDENCIADOS</w:t>
      </w:r>
      <w:r w:rsidR="003C0BF5">
        <w:rPr>
          <w:b/>
          <w:sz w:val="28"/>
          <w:szCs w:val="28"/>
        </w:rPr>
        <w:t xml:space="preserve"> </w:t>
      </w:r>
    </w:p>
    <w:p w14:paraId="348D7736" w14:textId="77777777" w:rsidR="001F1A6B" w:rsidRDefault="001F1A6B" w:rsidP="00C66976">
      <w:pPr>
        <w:pStyle w:val="Textodocorpo21"/>
        <w:shd w:val="clear" w:color="auto" w:fill="auto"/>
        <w:tabs>
          <w:tab w:val="left" w:pos="400"/>
        </w:tabs>
        <w:spacing w:before="0" w:after="0" w:line="240" w:lineRule="auto"/>
        <w:rPr>
          <w:sz w:val="26"/>
          <w:szCs w:val="26"/>
        </w:rPr>
      </w:pPr>
      <w:r>
        <w:rPr>
          <w:sz w:val="26"/>
          <w:szCs w:val="26"/>
        </w:rPr>
        <w:t>8</w:t>
      </w:r>
      <w:r w:rsidR="00C66976">
        <w:rPr>
          <w:sz w:val="26"/>
          <w:szCs w:val="26"/>
        </w:rPr>
        <w:t xml:space="preserve">.1 </w:t>
      </w:r>
      <w:r>
        <w:rPr>
          <w:sz w:val="26"/>
          <w:szCs w:val="26"/>
        </w:rPr>
        <w:t>- Do Processo de Escolha:</w:t>
      </w:r>
      <w:r w:rsidR="00C66976">
        <w:rPr>
          <w:sz w:val="26"/>
          <w:szCs w:val="26"/>
        </w:rPr>
        <w:t xml:space="preserve"> </w:t>
      </w:r>
    </w:p>
    <w:p w14:paraId="322314EE" w14:textId="77777777" w:rsidR="00C66976" w:rsidRDefault="001F1A6B" w:rsidP="00C66976">
      <w:pPr>
        <w:pStyle w:val="Textodocorpo21"/>
        <w:shd w:val="clear" w:color="auto" w:fill="auto"/>
        <w:tabs>
          <w:tab w:val="left" w:pos="400"/>
        </w:tabs>
        <w:spacing w:before="0" w:after="0" w:line="240" w:lineRule="auto"/>
        <w:rPr>
          <w:sz w:val="26"/>
          <w:szCs w:val="26"/>
          <w:lang w:eastAsia="pt-BR"/>
        </w:rPr>
      </w:pPr>
      <w:r>
        <w:rPr>
          <w:sz w:val="26"/>
          <w:szCs w:val="26"/>
          <w:lang w:eastAsia="pt-BR"/>
        </w:rPr>
        <w:t>8.1.1 - o</w:t>
      </w:r>
      <w:r w:rsidR="00C66976" w:rsidRPr="004A307A">
        <w:rPr>
          <w:sz w:val="26"/>
          <w:szCs w:val="26"/>
          <w:lang w:eastAsia="pt-BR"/>
        </w:rPr>
        <w:t xml:space="preserve"> Processo Consultivo consiste na consulta pública para a escolha dos candidatos às funções de </w:t>
      </w:r>
      <w:r w:rsidR="00797A47" w:rsidRPr="00144E3E">
        <w:rPr>
          <w:sz w:val="26"/>
          <w:szCs w:val="26"/>
        </w:rPr>
        <w:t xml:space="preserve">Direção de </w:t>
      </w:r>
      <w:r w:rsidR="00797A47">
        <w:rPr>
          <w:sz w:val="26"/>
          <w:szCs w:val="26"/>
        </w:rPr>
        <w:t xml:space="preserve">Educação Infantil e Centro de Ensino Rural – Gestão Democrática e </w:t>
      </w:r>
      <w:r w:rsidR="00797A47" w:rsidRPr="00144E3E">
        <w:rPr>
          <w:sz w:val="26"/>
          <w:szCs w:val="26"/>
        </w:rPr>
        <w:t xml:space="preserve">Direção de </w:t>
      </w:r>
      <w:r w:rsidR="00797A47">
        <w:rPr>
          <w:sz w:val="26"/>
          <w:szCs w:val="26"/>
        </w:rPr>
        <w:t>Ensino Fundamental – Gestão Democrática</w:t>
      </w:r>
      <w:r w:rsidR="00797A47" w:rsidRPr="004A307A">
        <w:rPr>
          <w:sz w:val="26"/>
          <w:szCs w:val="26"/>
          <w:lang w:eastAsia="pt-BR"/>
        </w:rPr>
        <w:t xml:space="preserve"> da Rede Pública Municipal de </w:t>
      </w:r>
      <w:r w:rsidR="00797A47">
        <w:rPr>
          <w:sz w:val="26"/>
          <w:szCs w:val="26"/>
          <w:lang w:eastAsia="pt-BR"/>
        </w:rPr>
        <w:t>Tenente Ananias</w:t>
      </w:r>
      <w:r w:rsidR="00C66976">
        <w:rPr>
          <w:sz w:val="26"/>
          <w:szCs w:val="26"/>
          <w:lang w:eastAsia="pt-BR"/>
        </w:rPr>
        <w:t xml:space="preserve"> certificados</w:t>
      </w:r>
      <w:r w:rsidR="00C66976" w:rsidRPr="004A307A">
        <w:rPr>
          <w:sz w:val="26"/>
          <w:szCs w:val="26"/>
          <w:lang w:eastAsia="pt-BR"/>
        </w:rPr>
        <w:t>, pela comunidade escolar, e tem como diretriz o estímulo à participação da comunidade escolar, sendo realizado nas Unidades de Ensino.</w:t>
      </w:r>
    </w:p>
    <w:p w14:paraId="06E6BECA" w14:textId="77777777" w:rsidR="00C66976" w:rsidRDefault="001F1A6B" w:rsidP="00C66976">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8</w:t>
      </w:r>
      <w:r w:rsidR="00C66976" w:rsidRPr="00C66976">
        <w:rPr>
          <w:rFonts w:ascii="Times New Roman" w:eastAsia="Times New Roman" w:hAnsi="Times New Roman" w:cs="Times New Roman"/>
          <w:sz w:val="26"/>
          <w:szCs w:val="26"/>
          <w:lang w:eastAsia="pt-BR"/>
        </w:rPr>
        <w:t>.2</w:t>
      </w:r>
      <w:r w:rsidR="00C66976">
        <w:rPr>
          <w:rFonts w:ascii="Times New Roman" w:eastAsia="Times New Roman" w:hAnsi="Times New Roman" w:cs="Times New Roman"/>
          <w:b/>
          <w:sz w:val="26"/>
          <w:szCs w:val="26"/>
          <w:lang w:eastAsia="pt-BR"/>
        </w:rPr>
        <w:t xml:space="preserve"> - </w:t>
      </w:r>
      <w:r w:rsidR="00C66976" w:rsidRPr="004A307A">
        <w:rPr>
          <w:rFonts w:ascii="Times New Roman" w:eastAsia="Times New Roman" w:hAnsi="Times New Roman" w:cs="Times New Roman"/>
          <w:sz w:val="26"/>
          <w:szCs w:val="26"/>
          <w:lang w:eastAsia="pt-BR"/>
        </w:rPr>
        <w:t>Entende-se por comunidade escolar, para os efeitos dest</w:t>
      </w:r>
      <w:r w:rsidR="00C66976">
        <w:rPr>
          <w:rFonts w:ascii="Times New Roman" w:eastAsia="Times New Roman" w:hAnsi="Times New Roman" w:cs="Times New Roman"/>
          <w:sz w:val="26"/>
          <w:szCs w:val="26"/>
          <w:lang w:eastAsia="pt-BR"/>
        </w:rPr>
        <w:t>e Edital</w:t>
      </w:r>
      <w:r w:rsidR="00C66976" w:rsidRPr="004A307A">
        <w:rPr>
          <w:rFonts w:ascii="Times New Roman" w:eastAsia="Times New Roman" w:hAnsi="Times New Roman" w:cs="Times New Roman"/>
          <w:sz w:val="26"/>
          <w:szCs w:val="26"/>
          <w:lang w:eastAsia="pt-BR"/>
        </w:rPr>
        <w:t xml:space="preserve">: </w:t>
      </w:r>
    </w:p>
    <w:p w14:paraId="5D31F411" w14:textId="01B82720" w:rsidR="00C66976" w:rsidRDefault="001F1A6B" w:rsidP="00C66976">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8</w:t>
      </w:r>
      <w:r w:rsidR="00C66976">
        <w:rPr>
          <w:rFonts w:ascii="Times New Roman" w:eastAsia="Times New Roman" w:hAnsi="Times New Roman" w:cs="Times New Roman"/>
          <w:sz w:val="26"/>
          <w:szCs w:val="26"/>
          <w:lang w:eastAsia="pt-BR"/>
        </w:rPr>
        <w:t>.2.</w:t>
      </w:r>
      <w:r w:rsidR="008A462B">
        <w:rPr>
          <w:rFonts w:ascii="Times New Roman" w:eastAsia="Times New Roman" w:hAnsi="Times New Roman" w:cs="Times New Roman"/>
          <w:sz w:val="26"/>
          <w:szCs w:val="26"/>
          <w:lang w:eastAsia="pt-BR"/>
        </w:rPr>
        <w:t>1</w:t>
      </w:r>
      <w:r w:rsidR="00C66976" w:rsidRPr="004A307A">
        <w:rPr>
          <w:rFonts w:ascii="Times New Roman" w:eastAsia="Times New Roman" w:hAnsi="Times New Roman" w:cs="Times New Roman"/>
          <w:sz w:val="26"/>
          <w:szCs w:val="26"/>
          <w:lang w:eastAsia="pt-BR"/>
        </w:rPr>
        <w:t xml:space="preserve"> - o conjunto de estudantes a partir de 1</w:t>
      </w:r>
      <w:r w:rsidR="00157713">
        <w:rPr>
          <w:rFonts w:ascii="Times New Roman" w:eastAsia="Times New Roman" w:hAnsi="Times New Roman" w:cs="Times New Roman"/>
          <w:sz w:val="26"/>
          <w:szCs w:val="26"/>
          <w:lang w:eastAsia="pt-BR"/>
        </w:rPr>
        <w:t>2</w:t>
      </w:r>
      <w:r w:rsidR="00C66976" w:rsidRPr="004A307A">
        <w:rPr>
          <w:rFonts w:ascii="Times New Roman" w:eastAsia="Times New Roman" w:hAnsi="Times New Roman" w:cs="Times New Roman"/>
          <w:sz w:val="26"/>
          <w:szCs w:val="26"/>
          <w:lang w:eastAsia="pt-BR"/>
        </w:rPr>
        <w:t xml:space="preserve"> (d</w:t>
      </w:r>
      <w:r w:rsidR="00157713">
        <w:rPr>
          <w:rFonts w:ascii="Times New Roman" w:eastAsia="Times New Roman" w:hAnsi="Times New Roman" w:cs="Times New Roman"/>
          <w:sz w:val="26"/>
          <w:szCs w:val="26"/>
          <w:lang w:eastAsia="pt-BR"/>
        </w:rPr>
        <w:t>o</w:t>
      </w:r>
      <w:r w:rsidR="00C66976" w:rsidRPr="004A307A">
        <w:rPr>
          <w:rFonts w:ascii="Times New Roman" w:eastAsia="Times New Roman" w:hAnsi="Times New Roman" w:cs="Times New Roman"/>
          <w:sz w:val="26"/>
          <w:szCs w:val="26"/>
          <w:lang w:eastAsia="pt-BR"/>
        </w:rPr>
        <w:t>z</w:t>
      </w:r>
      <w:r w:rsidR="00157713">
        <w:rPr>
          <w:rFonts w:ascii="Times New Roman" w:eastAsia="Times New Roman" w:hAnsi="Times New Roman" w:cs="Times New Roman"/>
          <w:sz w:val="26"/>
          <w:szCs w:val="26"/>
          <w:lang w:eastAsia="pt-BR"/>
        </w:rPr>
        <w:t>e</w:t>
      </w:r>
      <w:r w:rsidR="00C66976" w:rsidRPr="004A307A">
        <w:rPr>
          <w:rFonts w:ascii="Times New Roman" w:eastAsia="Times New Roman" w:hAnsi="Times New Roman" w:cs="Times New Roman"/>
          <w:sz w:val="26"/>
          <w:szCs w:val="26"/>
          <w:lang w:eastAsia="pt-BR"/>
        </w:rPr>
        <w:t xml:space="preserve">) anos de idade; </w:t>
      </w:r>
    </w:p>
    <w:p w14:paraId="606D2237" w14:textId="77777777" w:rsidR="00C66976" w:rsidRDefault="001F1A6B" w:rsidP="00C66976">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8</w:t>
      </w:r>
      <w:r w:rsidR="00C66976">
        <w:rPr>
          <w:rFonts w:ascii="Times New Roman" w:eastAsia="Times New Roman" w:hAnsi="Times New Roman" w:cs="Times New Roman"/>
          <w:sz w:val="26"/>
          <w:szCs w:val="26"/>
          <w:lang w:eastAsia="pt-BR"/>
        </w:rPr>
        <w:t>.2.2 - o</w:t>
      </w:r>
      <w:r w:rsidR="00C66976" w:rsidRPr="004A307A">
        <w:rPr>
          <w:rFonts w:ascii="Times New Roman" w:eastAsia="Times New Roman" w:hAnsi="Times New Roman" w:cs="Times New Roman"/>
          <w:sz w:val="26"/>
          <w:szCs w:val="26"/>
          <w:lang w:eastAsia="pt-BR"/>
        </w:rPr>
        <w:t xml:space="preserve"> pai ou a mãe ou ainda o responsável pelo aluno, desde que previamente cadas</w:t>
      </w:r>
      <w:r>
        <w:rPr>
          <w:rFonts w:ascii="Times New Roman" w:eastAsia="Times New Roman" w:hAnsi="Times New Roman" w:cs="Times New Roman"/>
          <w:sz w:val="26"/>
          <w:szCs w:val="26"/>
          <w:lang w:eastAsia="pt-BR"/>
        </w:rPr>
        <w:t xml:space="preserve">- </w:t>
      </w:r>
      <w:r w:rsidR="00C66976" w:rsidRPr="004A307A">
        <w:rPr>
          <w:rFonts w:ascii="Times New Roman" w:eastAsia="Times New Roman" w:hAnsi="Times New Roman" w:cs="Times New Roman"/>
          <w:sz w:val="26"/>
          <w:szCs w:val="26"/>
          <w:lang w:eastAsia="pt-BR"/>
        </w:rPr>
        <w:t xml:space="preserve">trado, com direito a 01 (um) voto, qualquer que seja o número de filhos matriculados na </w:t>
      </w:r>
      <w:r w:rsidR="00C66976" w:rsidRPr="004A307A">
        <w:rPr>
          <w:rFonts w:ascii="Times New Roman" w:eastAsia="Times New Roman" w:hAnsi="Times New Roman" w:cs="Times New Roman"/>
          <w:sz w:val="26"/>
          <w:szCs w:val="26"/>
          <w:lang w:eastAsia="pt-BR"/>
        </w:rPr>
        <w:lastRenderedPageBreak/>
        <w:t xml:space="preserve">mesma Unidade de Ensino; </w:t>
      </w:r>
    </w:p>
    <w:p w14:paraId="55C6835A" w14:textId="77777777" w:rsidR="00C66976" w:rsidRDefault="001F1A6B" w:rsidP="00C66976">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8</w:t>
      </w:r>
      <w:r w:rsidR="00C66976">
        <w:rPr>
          <w:rFonts w:ascii="Times New Roman" w:eastAsia="Times New Roman" w:hAnsi="Times New Roman" w:cs="Times New Roman"/>
          <w:sz w:val="26"/>
          <w:szCs w:val="26"/>
          <w:lang w:eastAsia="pt-BR"/>
        </w:rPr>
        <w:t xml:space="preserve">.2.3 </w:t>
      </w:r>
      <w:r w:rsidR="00C66976" w:rsidRPr="004A307A">
        <w:rPr>
          <w:rFonts w:ascii="Times New Roman" w:eastAsia="Times New Roman" w:hAnsi="Times New Roman" w:cs="Times New Roman"/>
          <w:sz w:val="26"/>
          <w:szCs w:val="26"/>
          <w:lang w:eastAsia="pt-BR"/>
        </w:rPr>
        <w:t>- membros do quadro funcional do magistério, em efetivo exercício, assim enten</w:t>
      </w:r>
      <w:r w:rsidR="00C66976">
        <w:rPr>
          <w:rFonts w:ascii="Times New Roman" w:eastAsia="Times New Roman" w:hAnsi="Times New Roman" w:cs="Times New Roman"/>
          <w:sz w:val="26"/>
          <w:szCs w:val="26"/>
          <w:lang w:eastAsia="pt-BR"/>
        </w:rPr>
        <w:t xml:space="preserve">- </w:t>
      </w:r>
      <w:r w:rsidR="00C66976" w:rsidRPr="004A307A">
        <w:rPr>
          <w:rFonts w:ascii="Times New Roman" w:eastAsia="Times New Roman" w:hAnsi="Times New Roman" w:cs="Times New Roman"/>
          <w:sz w:val="26"/>
          <w:szCs w:val="26"/>
          <w:lang w:eastAsia="pt-BR"/>
        </w:rPr>
        <w:t>didos, os professores, pedagogos e os coordenadores,</w:t>
      </w:r>
      <w:r w:rsidR="00C66976">
        <w:rPr>
          <w:rFonts w:ascii="Times New Roman" w:eastAsia="Times New Roman" w:hAnsi="Times New Roman" w:cs="Times New Roman"/>
          <w:sz w:val="26"/>
          <w:szCs w:val="26"/>
          <w:lang w:eastAsia="pt-BR"/>
        </w:rPr>
        <w:t xml:space="preserve"> </w:t>
      </w:r>
      <w:r w:rsidR="00C66976" w:rsidRPr="004A307A">
        <w:rPr>
          <w:rFonts w:ascii="Times New Roman" w:eastAsia="Times New Roman" w:hAnsi="Times New Roman" w:cs="Times New Roman"/>
          <w:sz w:val="26"/>
          <w:szCs w:val="26"/>
          <w:lang w:eastAsia="pt-BR"/>
        </w:rPr>
        <w:t>efetivos</w:t>
      </w:r>
      <w:r w:rsidR="00C66976">
        <w:rPr>
          <w:rFonts w:ascii="Times New Roman" w:eastAsia="Times New Roman" w:hAnsi="Times New Roman" w:cs="Times New Roman"/>
          <w:sz w:val="26"/>
          <w:szCs w:val="26"/>
          <w:lang w:eastAsia="pt-BR"/>
        </w:rPr>
        <w:t xml:space="preserve"> </w:t>
      </w:r>
      <w:r w:rsidR="00C66976" w:rsidRPr="004A307A">
        <w:rPr>
          <w:rFonts w:ascii="Times New Roman" w:eastAsia="Times New Roman" w:hAnsi="Times New Roman" w:cs="Times New Roman"/>
          <w:sz w:val="26"/>
          <w:szCs w:val="26"/>
          <w:lang w:eastAsia="pt-BR"/>
        </w:rPr>
        <w:t xml:space="preserve">e contratados; </w:t>
      </w:r>
    </w:p>
    <w:p w14:paraId="3BA9F8B3" w14:textId="77777777" w:rsidR="00C66976" w:rsidRDefault="001F1A6B" w:rsidP="00C66976">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8</w:t>
      </w:r>
      <w:r w:rsidR="001A1839">
        <w:rPr>
          <w:rFonts w:ascii="Times New Roman" w:eastAsia="Times New Roman" w:hAnsi="Times New Roman" w:cs="Times New Roman"/>
          <w:sz w:val="26"/>
          <w:szCs w:val="26"/>
          <w:lang w:eastAsia="pt-BR"/>
        </w:rPr>
        <w:t xml:space="preserve">.2.4 </w:t>
      </w:r>
      <w:r w:rsidR="00C66976" w:rsidRPr="004A307A">
        <w:rPr>
          <w:rFonts w:ascii="Times New Roman" w:eastAsia="Times New Roman" w:hAnsi="Times New Roman" w:cs="Times New Roman"/>
          <w:sz w:val="26"/>
          <w:szCs w:val="26"/>
          <w:lang w:eastAsia="pt-BR"/>
        </w:rPr>
        <w:t xml:space="preserve">- demais servidores públicos em efetivo exercício no estabelecimento de ensino, </w:t>
      </w:r>
      <w:r w:rsidR="001A1839">
        <w:rPr>
          <w:rFonts w:ascii="Times New Roman" w:eastAsia="Times New Roman" w:hAnsi="Times New Roman" w:cs="Times New Roman"/>
          <w:sz w:val="26"/>
          <w:szCs w:val="26"/>
          <w:lang w:eastAsia="pt-BR"/>
        </w:rPr>
        <w:t>efe</w:t>
      </w:r>
      <w:r>
        <w:rPr>
          <w:rFonts w:ascii="Times New Roman" w:eastAsia="Times New Roman" w:hAnsi="Times New Roman" w:cs="Times New Roman"/>
          <w:sz w:val="26"/>
          <w:szCs w:val="26"/>
          <w:lang w:eastAsia="pt-BR"/>
        </w:rPr>
        <w:t xml:space="preserve">- </w:t>
      </w:r>
      <w:r w:rsidR="001A1839">
        <w:rPr>
          <w:rFonts w:ascii="Times New Roman" w:eastAsia="Times New Roman" w:hAnsi="Times New Roman" w:cs="Times New Roman"/>
          <w:sz w:val="26"/>
          <w:szCs w:val="26"/>
          <w:lang w:eastAsia="pt-BR"/>
        </w:rPr>
        <w:t>tivos e contratados.</w:t>
      </w:r>
      <w:r w:rsidR="00C66976" w:rsidRPr="004A307A">
        <w:rPr>
          <w:rFonts w:ascii="Times New Roman" w:eastAsia="Times New Roman" w:hAnsi="Times New Roman" w:cs="Times New Roman"/>
          <w:sz w:val="26"/>
          <w:szCs w:val="26"/>
          <w:lang w:eastAsia="pt-BR"/>
        </w:rPr>
        <w:t xml:space="preserve"> </w:t>
      </w:r>
    </w:p>
    <w:p w14:paraId="02B6BF2D" w14:textId="29D04BEB" w:rsidR="00C66976" w:rsidRDefault="001F1A6B" w:rsidP="00C66976">
      <w:pPr>
        <w:jc w:val="both"/>
        <w:rPr>
          <w:rFonts w:ascii="Times New Roman" w:eastAsia="Times New Roman" w:hAnsi="Times New Roman" w:cs="Times New Roman"/>
          <w:sz w:val="26"/>
          <w:szCs w:val="26"/>
          <w:lang w:eastAsia="pt-BR"/>
        </w:rPr>
      </w:pPr>
      <w:r w:rsidRPr="00797A47">
        <w:rPr>
          <w:rFonts w:ascii="Times New Roman" w:eastAsia="Times New Roman" w:hAnsi="Times New Roman" w:cs="Times New Roman"/>
          <w:sz w:val="26"/>
          <w:szCs w:val="26"/>
          <w:lang w:eastAsia="pt-BR"/>
        </w:rPr>
        <w:t>8</w:t>
      </w:r>
      <w:r w:rsidR="001A1839" w:rsidRPr="00797A47">
        <w:rPr>
          <w:rFonts w:ascii="Times New Roman" w:eastAsia="Times New Roman" w:hAnsi="Times New Roman" w:cs="Times New Roman"/>
          <w:sz w:val="26"/>
          <w:szCs w:val="26"/>
          <w:lang w:eastAsia="pt-BR"/>
        </w:rPr>
        <w:t>.3 -</w:t>
      </w:r>
      <w:r w:rsidR="00C66976" w:rsidRPr="00797A47">
        <w:rPr>
          <w:rFonts w:ascii="Times New Roman" w:eastAsia="Times New Roman" w:hAnsi="Times New Roman" w:cs="Times New Roman"/>
          <w:sz w:val="26"/>
          <w:szCs w:val="26"/>
          <w:lang w:eastAsia="pt-BR"/>
        </w:rPr>
        <w:t xml:space="preserve"> O candidato à função de</w:t>
      </w:r>
      <w:r w:rsidR="003451F0">
        <w:rPr>
          <w:rFonts w:ascii="Times New Roman" w:eastAsia="Times New Roman" w:hAnsi="Times New Roman" w:cs="Times New Roman"/>
          <w:sz w:val="26"/>
          <w:szCs w:val="26"/>
          <w:lang w:eastAsia="pt-BR"/>
        </w:rPr>
        <w:t xml:space="preserve"> Diretor</w:t>
      </w:r>
      <w:r w:rsidR="00797A47" w:rsidRPr="00797A47">
        <w:rPr>
          <w:rFonts w:ascii="Times New Roman" w:hAnsi="Times New Roman" w:cs="Times New Roman"/>
          <w:sz w:val="26"/>
          <w:szCs w:val="26"/>
        </w:rPr>
        <w:t xml:space="preserve"> de Educação Infantil e Centro de Ensino Rural – Gestão Democrática e </w:t>
      </w:r>
      <w:r w:rsidR="003451F0">
        <w:rPr>
          <w:rFonts w:ascii="Times New Roman" w:hAnsi="Times New Roman" w:cs="Times New Roman"/>
          <w:sz w:val="26"/>
          <w:szCs w:val="26"/>
        </w:rPr>
        <w:t>Diretor</w:t>
      </w:r>
      <w:r w:rsidR="00797A47" w:rsidRPr="00797A47">
        <w:rPr>
          <w:rFonts w:ascii="Times New Roman" w:hAnsi="Times New Roman" w:cs="Times New Roman"/>
          <w:sz w:val="26"/>
          <w:szCs w:val="26"/>
        </w:rPr>
        <w:t xml:space="preserve"> de Ensino Fundamental – Gestão Democrática</w:t>
      </w:r>
      <w:r w:rsidR="00797A47" w:rsidRPr="00797A47">
        <w:rPr>
          <w:rFonts w:ascii="Times New Roman" w:hAnsi="Times New Roman" w:cs="Times New Roman"/>
          <w:sz w:val="26"/>
          <w:szCs w:val="26"/>
          <w:lang w:eastAsia="pt-BR"/>
        </w:rPr>
        <w:t xml:space="preserve"> da Rede Pública Municipal de Tenente Ananias</w:t>
      </w:r>
      <w:r w:rsidR="00C66976" w:rsidRPr="004A307A">
        <w:rPr>
          <w:rFonts w:ascii="Times New Roman" w:eastAsia="Times New Roman" w:hAnsi="Times New Roman" w:cs="Times New Roman"/>
          <w:sz w:val="26"/>
          <w:szCs w:val="26"/>
          <w:lang w:eastAsia="pt-BR"/>
        </w:rPr>
        <w:t xml:space="preserve"> poderá concorrer em apenas 01 (uma) </w:t>
      </w:r>
      <w:r w:rsidR="003451F0">
        <w:rPr>
          <w:rFonts w:ascii="Times New Roman" w:eastAsia="Times New Roman" w:hAnsi="Times New Roman" w:cs="Times New Roman"/>
          <w:sz w:val="26"/>
          <w:szCs w:val="26"/>
          <w:lang w:eastAsia="pt-BR"/>
        </w:rPr>
        <w:t xml:space="preserve">das funções, </w:t>
      </w:r>
      <w:r w:rsidR="00157713">
        <w:rPr>
          <w:rFonts w:ascii="Times New Roman" w:eastAsia="Times New Roman" w:hAnsi="Times New Roman" w:cs="Times New Roman"/>
          <w:sz w:val="26"/>
          <w:szCs w:val="26"/>
          <w:lang w:eastAsia="pt-BR"/>
        </w:rPr>
        <w:t>estabelecidas neste edital</w:t>
      </w:r>
      <w:r w:rsidR="00C66976">
        <w:rPr>
          <w:rFonts w:ascii="Times New Roman" w:eastAsia="Times New Roman" w:hAnsi="Times New Roman" w:cs="Times New Roman"/>
          <w:sz w:val="26"/>
          <w:szCs w:val="26"/>
          <w:lang w:eastAsia="pt-BR"/>
        </w:rPr>
        <w:t>.</w:t>
      </w:r>
    </w:p>
    <w:p w14:paraId="37D0D426" w14:textId="77777777" w:rsidR="001A1839" w:rsidRDefault="001F1A6B" w:rsidP="001A1839">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8</w:t>
      </w:r>
      <w:r w:rsidR="001A1839" w:rsidRPr="001A1839">
        <w:rPr>
          <w:rFonts w:ascii="Times New Roman" w:eastAsia="Times New Roman" w:hAnsi="Times New Roman" w:cs="Times New Roman"/>
          <w:sz w:val="26"/>
          <w:szCs w:val="26"/>
          <w:lang w:eastAsia="pt-BR"/>
        </w:rPr>
        <w:t>.4</w:t>
      </w:r>
      <w:r w:rsidR="001A1839">
        <w:rPr>
          <w:rFonts w:ascii="Times New Roman" w:eastAsia="Times New Roman" w:hAnsi="Times New Roman" w:cs="Times New Roman"/>
          <w:b/>
          <w:sz w:val="26"/>
          <w:szCs w:val="26"/>
          <w:lang w:eastAsia="pt-BR"/>
        </w:rPr>
        <w:t xml:space="preserve"> </w:t>
      </w:r>
      <w:r w:rsidR="001A1839" w:rsidRPr="00382818">
        <w:rPr>
          <w:rFonts w:ascii="Times New Roman" w:eastAsia="Times New Roman" w:hAnsi="Times New Roman" w:cs="Times New Roman"/>
          <w:sz w:val="26"/>
          <w:szCs w:val="26"/>
          <w:lang w:eastAsia="pt-BR"/>
        </w:rPr>
        <w:t>-</w:t>
      </w:r>
      <w:r w:rsidR="001A1839" w:rsidRPr="00382818">
        <w:rPr>
          <w:rFonts w:ascii="Times New Roman" w:eastAsia="Times New Roman" w:hAnsi="Times New Roman" w:cs="Times New Roman"/>
          <w:b/>
          <w:sz w:val="26"/>
          <w:szCs w:val="26"/>
          <w:lang w:eastAsia="pt-BR"/>
        </w:rPr>
        <w:t xml:space="preserve"> </w:t>
      </w:r>
      <w:r w:rsidR="001A1839" w:rsidRPr="004A307A">
        <w:rPr>
          <w:rFonts w:ascii="Times New Roman" w:eastAsia="Times New Roman" w:hAnsi="Times New Roman" w:cs="Times New Roman"/>
          <w:sz w:val="26"/>
          <w:szCs w:val="26"/>
          <w:lang w:eastAsia="pt-BR"/>
        </w:rPr>
        <w:t xml:space="preserve">Cada representante do segmento de pais ou responsáveis terá direito a apenas um voto em cada Unidade Escolar, independentemente do número de estudantes que represente. </w:t>
      </w:r>
    </w:p>
    <w:p w14:paraId="6167957D" w14:textId="77777777" w:rsidR="001A1839" w:rsidRDefault="001F1A6B" w:rsidP="001A1839">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8</w:t>
      </w:r>
      <w:r w:rsidR="001A1839" w:rsidRPr="001A1839">
        <w:rPr>
          <w:rFonts w:ascii="Times New Roman" w:eastAsia="Times New Roman" w:hAnsi="Times New Roman" w:cs="Times New Roman"/>
          <w:sz w:val="26"/>
          <w:szCs w:val="26"/>
          <w:lang w:eastAsia="pt-BR"/>
        </w:rPr>
        <w:t>.5</w:t>
      </w:r>
      <w:r w:rsidR="001A1839">
        <w:rPr>
          <w:rFonts w:ascii="Times New Roman" w:eastAsia="Times New Roman" w:hAnsi="Times New Roman" w:cs="Times New Roman"/>
          <w:sz w:val="26"/>
          <w:szCs w:val="26"/>
          <w:lang w:eastAsia="pt-BR"/>
        </w:rPr>
        <w:t xml:space="preserve"> -</w:t>
      </w:r>
      <w:r w:rsidR="001A1839" w:rsidRPr="004A307A">
        <w:rPr>
          <w:rFonts w:ascii="Times New Roman" w:eastAsia="Times New Roman" w:hAnsi="Times New Roman" w:cs="Times New Roman"/>
          <w:sz w:val="26"/>
          <w:szCs w:val="26"/>
          <w:lang w:eastAsia="pt-BR"/>
        </w:rPr>
        <w:t xml:space="preserve"> Para o atendimento ao disposto no </w:t>
      </w:r>
      <w:r w:rsidR="001A1839">
        <w:rPr>
          <w:rFonts w:ascii="Times New Roman" w:eastAsia="Times New Roman" w:hAnsi="Times New Roman" w:cs="Times New Roman"/>
          <w:sz w:val="26"/>
          <w:szCs w:val="26"/>
          <w:lang w:eastAsia="pt-BR"/>
        </w:rPr>
        <w:t xml:space="preserve">subitem </w:t>
      </w:r>
      <w:r w:rsidR="001A1839" w:rsidRPr="004A307A">
        <w:rPr>
          <w:rFonts w:ascii="Times New Roman" w:eastAsia="Times New Roman" w:hAnsi="Times New Roman" w:cs="Times New Roman"/>
          <w:sz w:val="26"/>
          <w:szCs w:val="26"/>
          <w:lang w:eastAsia="pt-BR"/>
        </w:rPr>
        <w:t>anterior, o representante do segmento de pais ou responsáveis será escolhido, conforme dispuser o regulamento geral do processo</w:t>
      </w:r>
      <w:r w:rsidR="001A1839">
        <w:rPr>
          <w:rFonts w:ascii="Times New Roman" w:eastAsia="Times New Roman" w:hAnsi="Times New Roman" w:cs="Times New Roman"/>
          <w:sz w:val="26"/>
          <w:szCs w:val="26"/>
          <w:lang w:eastAsia="pt-BR"/>
        </w:rPr>
        <w:t xml:space="preserve"> e obedecerá à lista disposnível</w:t>
      </w:r>
      <w:r w:rsidR="001A1839" w:rsidRPr="004A307A">
        <w:rPr>
          <w:rFonts w:ascii="Times New Roman" w:eastAsia="Times New Roman" w:hAnsi="Times New Roman" w:cs="Times New Roman"/>
          <w:sz w:val="26"/>
          <w:szCs w:val="26"/>
          <w:lang w:eastAsia="pt-BR"/>
        </w:rPr>
        <w:t xml:space="preserve">. </w:t>
      </w:r>
    </w:p>
    <w:p w14:paraId="5DDECB87" w14:textId="77777777" w:rsidR="001A1839" w:rsidRDefault="001F1A6B" w:rsidP="001A1839">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8</w:t>
      </w:r>
      <w:r w:rsidR="001A1839">
        <w:rPr>
          <w:rFonts w:ascii="Times New Roman" w:eastAsia="Times New Roman" w:hAnsi="Times New Roman" w:cs="Times New Roman"/>
          <w:sz w:val="26"/>
          <w:szCs w:val="26"/>
          <w:lang w:eastAsia="pt-BR"/>
        </w:rPr>
        <w:t xml:space="preserve">.6 - </w:t>
      </w:r>
      <w:r w:rsidR="001A1839" w:rsidRPr="004A307A">
        <w:rPr>
          <w:rFonts w:ascii="Times New Roman" w:eastAsia="Times New Roman" w:hAnsi="Times New Roman" w:cs="Times New Roman"/>
          <w:sz w:val="26"/>
          <w:szCs w:val="26"/>
          <w:lang w:eastAsia="pt-BR"/>
        </w:rPr>
        <w:t>Ninguém poderá votar mais de uma vez</w:t>
      </w:r>
      <w:r w:rsidR="003451F0">
        <w:rPr>
          <w:rFonts w:ascii="Times New Roman" w:eastAsia="Times New Roman" w:hAnsi="Times New Roman" w:cs="Times New Roman"/>
          <w:sz w:val="26"/>
          <w:szCs w:val="26"/>
          <w:lang w:eastAsia="pt-BR"/>
        </w:rPr>
        <w:t>,</w:t>
      </w:r>
      <w:r w:rsidR="001A1839" w:rsidRPr="004A307A">
        <w:rPr>
          <w:rFonts w:ascii="Times New Roman" w:eastAsia="Times New Roman" w:hAnsi="Times New Roman" w:cs="Times New Roman"/>
          <w:sz w:val="26"/>
          <w:szCs w:val="26"/>
          <w:lang w:eastAsia="pt-BR"/>
        </w:rPr>
        <w:t xml:space="preserve"> ainda</w:t>
      </w:r>
      <w:r w:rsidR="001A1839">
        <w:rPr>
          <w:rFonts w:ascii="Times New Roman" w:eastAsia="Times New Roman" w:hAnsi="Times New Roman" w:cs="Times New Roman"/>
          <w:sz w:val="26"/>
          <w:szCs w:val="26"/>
          <w:lang w:eastAsia="pt-BR"/>
        </w:rPr>
        <w:t xml:space="preserve"> </w:t>
      </w:r>
      <w:r w:rsidR="001A1839" w:rsidRPr="004A307A">
        <w:rPr>
          <w:rFonts w:ascii="Times New Roman" w:eastAsia="Times New Roman" w:hAnsi="Times New Roman" w:cs="Times New Roman"/>
          <w:sz w:val="26"/>
          <w:szCs w:val="26"/>
          <w:lang w:eastAsia="pt-BR"/>
        </w:rPr>
        <w:t xml:space="preserve">que represente segmentos diversos ou acumule cargos ou funções. </w:t>
      </w:r>
    </w:p>
    <w:p w14:paraId="4732E231" w14:textId="77777777" w:rsidR="001A1839" w:rsidRDefault="001F1A6B" w:rsidP="001A1839">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8</w:t>
      </w:r>
      <w:r w:rsidR="001A1839">
        <w:rPr>
          <w:rFonts w:ascii="Times New Roman" w:eastAsia="Times New Roman" w:hAnsi="Times New Roman" w:cs="Times New Roman"/>
          <w:sz w:val="26"/>
          <w:szCs w:val="26"/>
          <w:lang w:eastAsia="pt-BR"/>
        </w:rPr>
        <w:t xml:space="preserve">.7 - </w:t>
      </w:r>
      <w:r w:rsidR="001A1839" w:rsidRPr="004A307A">
        <w:rPr>
          <w:rFonts w:ascii="Times New Roman" w:eastAsia="Times New Roman" w:hAnsi="Times New Roman" w:cs="Times New Roman"/>
          <w:sz w:val="26"/>
          <w:szCs w:val="26"/>
          <w:lang w:eastAsia="pt-BR"/>
        </w:rPr>
        <w:t xml:space="preserve">O ocupante do quadro do magistério que trabalhe em mais de uma escola, poderá votar nas escolas em que exerça suas atividades. </w:t>
      </w:r>
    </w:p>
    <w:p w14:paraId="061C5E13" w14:textId="77777777" w:rsidR="001A1839" w:rsidRDefault="001F1A6B" w:rsidP="001A1839">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8</w:t>
      </w:r>
      <w:r w:rsidR="001A1839">
        <w:rPr>
          <w:rFonts w:ascii="Times New Roman" w:eastAsia="Times New Roman" w:hAnsi="Times New Roman" w:cs="Times New Roman"/>
          <w:sz w:val="26"/>
          <w:szCs w:val="26"/>
          <w:lang w:eastAsia="pt-BR"/>
        </w:rPr>
        <w:t xml:space="preserve">.8 - </w:t>
      </w:r>
      <w:r w:rsidR="001A1839" w:rsidRPr="004A307A">
        <w:rPr>
          <w:rFonts w:ascii="Times New Roman" w:eastAsia="Times New Roman" w:hAnsi="Times New Roman" w:cs="Times New Roman"/>
          <w:sz w:val="26"/>
          <w:szCs w:val="26"/>
          <w:lang w:eastAsia="pt-BR"/>
        </w:rPr>
        <w:t>O número mínimo de votantes para validação do processo eleitoral, indepen</w:t>
      </w:r>
      <w:r w:rsidR="001A1839" w:rsidRPr="00E72303">
        <w:rPr>
          <w:rFonts w:ascii="Times New Roman" w:eastAsia="Times New Roman" w:hAnsi="Times New Roman" w:cs="Times New Roman"/>
          <w:sz w:val="26"/>
          <w:szCs w:val="26"/>
          <w:lang w:eastAsia="pt-BR"/>
        </w:rPr>
        <w:t>dente do número de cadastrados por segmento, será de 30%</w:t>
      </w:r>
      <w:r>
        <w:rPr>
          <w:rFonts w:ascii="Times New Roman" w:eastAsia="Times New Roman" w:hAnsi="Times New Roman" w:cs="Times New Roman"/>
          <w:sz w:val="26"/>
          <w:szCs w:val="26"/>
          <w:lang w:eastAsia="pt-BR"/>
        </w:rPr>
        <w:t xml:space="preserve"> (trinta por cento)</w:t>
      </w:r>
      <w:r w:rsidR="001A1839" w:rsidRPr="00E72303">
        <w:rPr>
          <w:rFonts w:ascii="Times New Roman" w:eastAsia="Times New Roman" w:hAnsi="Times New Roman" w:cs="Times New Roman"/>
          <w:sz w:val="26"/>
          <w:szCs w:val="26"/>
          <w:lang w:eastAsia="pt-BR"/>
        </w:rPr>
        <w:t>.</w:t>
      </w:r>
      <w:r w:rsidR="001A1839" w:rsidRPr="004A307A">
        <w:rPr>
          <w:rFonts w:ascii="Times New Roman" w:eastAsia="Times New Roman" w:hAnsi="Times New Roman" w:cs="Times New Roman"/>
          <w:sz w:val="26"/>
          <w:szCs w:val="26"/>
          <w:lang w:eastAsia="pt-BR"/>
        </w:rPr>
        <w:t xml:space="preserve"> </w:t>
      </w:r>
    </w:p>
    <w:p w14:paraId="0951C471" w14:textId="77777777" w:rsidR="001A1839" w:rsidRDefault="001F1A6B" w:rsidP="001A1839">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8</w:t>
      </w:r>
      <w:r w:rsidR="001A1839">
        <w:rPr>
          <w:rFonts w:ascii="Times New Roman" w:eastAsia="Times New Roman" w:hAnsi="Times New Roman" w:cs="Times New Roman"/>
          <w:sz w:val="26"/>
          <w:szCs w:val="26"/>
          <w:lang w:eastAsia="pt-BR"/>
        </w:rPr>
        <w:t xml:space="preserve">.9 - </w:t>
      </w:r>
      <w:r w:rsidR="001A1839" w:rsidRPr="004A307A">
        <w:rPr>
          <w:rFonts w:ascii="Times New Roman" w:eastAsia="Times New Roman" w:hAnsi="Times New Roman" w:cs="Times New Roman"/>
          <w:sz w:val="26"/>
          <w:szCs w:val="26"/>
          <w:lang w:eastAsia="pt-BR"/>
        </w:rPr>
        <w:t>Apurados os votos</w:t>
      </w:r>
      <w:r w:rsidR="001A1839">
        <w:rPr>
          <w:rFonts w:ascii="Times New Roman" w:eastAsia="Times New Roman" w:hAnsi="Times New Roman" w:cs="Times New Roman"/>
          <w:sz w:val="26"/>
          <w:szCs w:val="26"/>
          <w:lang w:eastAsia="pt-BR"/>
        </w:rPr>
        <w:t xml:space="preserve"> das escolhas nas Unidades Escolares</w:t>
      </w:r>
      <w:r w:rsidR="001A1839" w:rsidRPr="004A307A">
        <w:rPr>
          <w:rFonts w:ascii="Times New Roman" w:eastAsia="Times New Roman" w:hAnsi="Times New Roman" w:cs="Times New Roman"/>
          <w:sz w:val="26"/>
          <w:szCs w:val="26"/>
          <w:lang w:eastAsia="pt-BR"/>
        </w:rPr>
        <w:t>, será proclamado o candidato</w:t>
      </w:r>
      <w:r w:rsidR="001A1839">
        <w:rPr>
          <w:rFonts w:ascii="Times New Roman" w:eastAsia="Times New Roman" w:hAnsi="Times New Roman" w:cs="Times New Roman"/>
          <w:sz w:val="26"/>
          <w:szCs w:val="26"/>
          <w:lang w:eastAsia="pt-BR"/>
        </w:rPr>
        <w:t xml:space="preserve"> Certificado</w:t>
      </w:r>
      <w:r w:rsidR="001A1839" w:rsidRPr="004A307A">
        <w:rPr>
          <w:rFonts w:ascii="Times New Roman" w:eastAsia="Times New Roman" w:hAnsi="Times New Roman" w:cs="Times New Roman"/>
          <w:sz w:val="26"/>
          <w:szCs w:val="26"/>
          <w:lang w:eastAsia="pt-BR"/>
        </w:rPr>
        <w:t xml:space="preserve"> que: </w:t>
      </w:r>
    </w:p>
    <w:p w14:paraId="20E9C5BF" w14:textId="7C84E8E4" w:rsidR="001A1839" w:rsidRDefault="001F1A6B" w:rsidP="001A1839">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8</w:t>
      </w:r>
      <w:r w:rsidR="001A1839">
        <w:rPr>
          <w:rFonts w:ascii="Times New Roman" w:eastAsia="Times New Roman" w:hAnsi="Times New Roman" w:cs="Times New Roman"/>
          <w:sz w:val="26"/>
          <w:szCs w:val="26"/>
          <w:lang w:eastAsia="pt-BR"/>
        </w:rPr>
        <w:t xml:space="preserve">.9.1 </w:t>
      </w:r>
      <w:r w:rsidR="001A1839" w:rsidRPr="004A307A">
        <w:rPr>
          <w:rFonts w:ascii="Times New Roman" w:eastAsia="Times New Roman" w:hAnsi="Times New Roman" w:cs="Times New Roman"/>
          <w:sz w:val="26"/>
          <w:szCs w:val="26"/>
          <w:lang w:eastAsia="pt-BR"/>
        </w:rPr>
        <w:t xml:space="preserve">- </w:t>
      </w:r>
      <w:r w:rsidR="001A1839">
        <w:rPr>
          <w:rFonts w:ascii="Times New Roman" w:eastAsia="Times New Roman" w:hAnsi="Times New Roman" w:cs="Times New Roman"/>
          <w:sz w:val="26"/>
          <w:szCs w:val="26"/>
          <w:lang w:eastAsia="pt-BR"/>
        </w:rPr>
        <w:t>n</w:t>
      </w:r>
      <w:r w:rsidR="001A1839" w:rsidRPr="004A307A">
        <w:rPr>
          <w:rFonts w:ascii="Times New Roman" w:eastAsia="Times New Roman" w:hAnsi="Times New Roman" w:cs="Times New Roman"/>
          <w:sz w:val="26"/>
          <w:szCs w:val="26"/>
          <w:lang w:eastAsia="pt-BR"/>
        </w:rPr>
        <w:t>o caso d</w:t>
      </w:r>
      <w:r w:rsidR="001A1839">
        <w:rPr>
          <w:rFonts w:ascii="Times New Roman" w:eastAsia="Times New Roman" w:hAnsi="Times New Roman" w:cs="Times New Roman"/>
          <w:sz w:val="26"/>
          <w:szCs w:val="26"/>
          <w:lang w:eastAsia="pt-BR"/>
        </w:rPr>
        <w:t>e</w:t>
      </w:r>
      <w:r w:rsidR="001A1839" w:rsidRPr="004A307A">
        <w:rPr>
          <w:rFonts w:ascii="Times New Roman" w:eastAsia="Times New Roman" w:hAnsi="Times New Roman" w:cs="Times New Roman"/>
          <w:sz w:val="26"/>
          <w:szCs w:val="26"/>
          <w:lang w:eastAsia="pt-BR"/>
        </w:rPr>
        <w:t xml:space="preserve"> </w:t>
      </w:r>
      <w:r w:rsidR="001A1839">
        <w:rPr>
          <w:rFonts w:ascii="Times New Roman" w:eastAsia="Times New Roman" w:hAnsi="Times New Roman" w:cs="Times New Roman"/>
          <w:sz w:val="26"/>
          <w:szCs w:val="26"/>
          <w:lang w:eastAsia="pt-BR"/>
        </w:rPr>
        <w:t>certificação</w:t>
      </w:r>
      <w:r w:rsidR="001A1839" w:rsidRPr="004A307A">
        <w:rPr>
          <w:rFonts w:ascii="Times New Roman" w:eastAsia="Times New Roman" w:hAnsi="Times New Roman" w:cs="Times New Roman"/>
          <w:sz w:val="26"/>
          <w:szCs w:val="26"/>
          <w:lang w:eastAsia="pt-BR"/>
        </w:rPr>
        <w:t xml:space="preserve"> única, obtiver 50% (cinquenta por cento) mais 01 (um) da pontuação válida, de acordo com a proporcionalidade de votos; </w:t>
      </w:r>
    </w:p>
    <w:p w14:paraId="4353E7AF" w14:textId="783384C9" w:rsidR="001A1839" w:rsidRDefault="001F1A6B" w:rsidP="001A1839">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8</w:t>
      </w:r>
      <w:r w:rsidR="001A1839">
        <w:rPr>
          <w:rFonts w:ascii="Times New Roman" w:eastAsia="Times New Roman" w:hAnsi="Times New Roman" w:cs="Times New Roman"/>
          <w:sz w:val="26"/>
          <w:szCs w:val="26"/>
          <w:lang w:eastAsia="pt-BR"/>
        </w:rPr>
        <w:t xml:space="preserve">.9.2 - </w:t>
      </w:r>
      <w:r w:rsidR="001A1839" w:rsidRPr="004A307A">
        <w:rPr>
          <w:rFonts w:ascii="Times New Roman" w:eastAsia="Times New Roman" w:hAnsi="Times New Roman" w:cs="Times New Roman"/>
          <w:sz w:val="26"/>
          <w:szCs w:val="26"/>
          <w:lang w:eastAsia="pt-BR"/>
        </w:rPr>
        <w:t xml:space="preserve">no caso de mais de uma </w:t>
      </w:r>
      <w:r w:rsidR="001A1839">
        <w:rPr>
          <w:rFonts w:ascii="Times New Roman" w:eastAsia="Times New Roman" w:hAnsi="Times New Roman" w:cs="Times New Roman"/>
          <w:sz w:val="26"/>
          <w:szCs w:val="26"/>
          <w:lang w:eastAsia="pt-BR"/>
        </w:rPr>
        <w:t>certificação</w:t>
      </w:r>
      <w:r w:rsidR="001A1839" w:rsidRPr="004A307A">
        <w:rPr>
          <w:rFonts w:ascii="Times New Roman" w:eastAsia="Times New Roman" w:hAnsi="Times New Roman" w:cs="Times New Roman"/>
          <w:sz w:val="26"/>
          <w:szCs w:val="26"/>
          <w:lang w:eastAsia="pt-BR"/>
        </w:rPr>
        <w:t xml:space="preserve">, será </w:t>
      </w:r>
      <w:r w:rsidR="001A1839" w:rsidRPr="00E72303">
        <w:rPr>
          <w:rFonts w:ascii="Times New Roman" w:eastAsia="Times New Roman" w:hAnsi="Times New Roman" w:cs="Times New Roman"/>
          <w:sz w:val="26"/>
          <w:szCs w:val="26"/>
          <w:lang w:eastAsia="pt-BR"/>
        </w:rPr>
        <w:t>indicado</w:t>
      </w:r>
      <w:r w:rsidR="001A1839" w:rsidRPr="004A307A">
        <w:rPr>
          <w:rFonts w:ascii="Times New Roman" w:eastAsia="Times New Roman" w:hAnsi="Times New Roman" w:cs="Times New Roman"/>
          <w:sz w:val="26"/>
          <w:szCs w:val="26"/>
          <w:lang w:eastAsia="pt-BR"/>
        </w:rPr>
        <w:t xml:space="preserve"> o candidato que obtiver o maior número de votos; </w:t>
      </w:r>
    </w:p>
    <w:p w14:paraId="04EC005E" w14:textId="77777777" w:rsidR="001A1839" w:rsidRPr="004A307A" w:rsidRDefault="001F1A6B" w:rsidP="001A1839">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8</w:t>
      </w:r>
      <w:r w:rsidR="001A1839">
        <w:rPr>
          <w:rFonts w:ascii="Times New Roman" w:eastAsia="Times New Roman" w:hAnsi="Times New Roman" w:cs="Times New Roman"/>
          <w:sz w:val="26"/>
          <w:szCs w:val="26"/>
          <w:lang w:eastAsia="pt-BR"/>
        </w:rPr>
        <w:t xml:space="preserve">.9.3 </w:t>
      </w:r>
      <w:r w:rsidR="001A1839" w:rsidRPr="004A307A">
        <w:rPr>
          <w:rFonts w:ascii="Times New Roman" w:eastAsia="Times New Roman" w:hAnsi="Times New Roman" w:cs="Times New Roman"/>
          <w:sz w:val="26"/>
          <w:szCs w:val="26"/>
          <w:lang w:eastAsia="pt-BR"/>
        </w:rPr>
        <w:t>- ocorrendo, em primeiro lugar, o empate de 02 (dois) ou mais candidatos</w:t>
      </w:r>
      <w:r w:rsidR="001A1839">
        <w:rPr>
          <w:rFonts w:ascii="Times New Roman" w:eastAsia="Times New Roman" w:hAnsi="Times New Roman" w:cs="Times New Roman"/>
          <w:sz w:val="26"/>
          <w:szCs w:val="26"/>
          <w:lang w:eastAsia="pt-BR"/>
        </w:rPr>
        <w:t xml:space="preserve"> certifi</w:t>
      </w:r>
      <w:r w:rsidR="003451F0">
        <w:rPr>
          <w:rFonts w:ascii="Times New Roman" w:eastAsia="Times New Roman" w:hAnsi="Times New Roman" w:cs="Times New Roman"/>
          <w:sz w:val="26"/>
          <w:szCs w:val="26"/>
          <w:lang w:eastAsia="pt-BR"/>
        </w:rPr>
        <w:t xml:space="preserve">- </w:t>
      </w:r>
      <w:r w:rsidR="001A1839">
        <w:rPr>
          <w:rFonts w:ascii="Times New Roman" w:eastAsia="Times New Roman" w:hAnsi="Times New Roman" w:cs="Times New Roman"/>
          <w:sz w:val="26"/>
          <w:szCs w:val="26"/>
          <w:lang w:eastAsia="pt-BR"/>
        </w:rPr>
        <w:t>cados</w:t>
      </w:r>
      <w:r w:rsidR="001A1839" w:rsidRPr="004A307A">
        <w:rPr>
          <w:rFonts w:ascii="Times New Roman" w:eastAsia="Times New Roman" w:hAnsi="Times New Roman" w:cs="Times New Roman"/>
          <w:sz w:val="26"/>
          <w:szCs w:val="26"/>
          <w:lang w:eastAsia="pt-BR"/>
        </w:rPr>
        <w:t xml:space="preserve">, será considerado </w:t>
      </w:r>
      <w:r w:rsidR="001A1839" w:rsidRPr="00E72303">
        <w:rPr>
          <w:rFonts w:ascii="Times New Roman" w:eastAsia="Times New Roman" w:hAnsi="Times New Roman" w:cs="Times New Roman"/>
          <w:sz w:val="26"/>
          <w:szCs w:val="26"/>
          <w:lang w:eastAsia="pt-BR"/>
        </w:rPr>
        <w:t>escolhido</w:t>
      </w:r>
      <w:r w:rsidR="001A1839" w:rsidRPr="004A307A">
        <w:rPr>
          <w:rFonts w:ascii="Times New Roman" w:eastAsia="Times New Roman" w:hAnsi="Times New Roman" w:cs="Times New Roman"/>
          <w:sz w:val="26"/>
          <w:szCs w:val="26"/>
          <w:lang w:eastAsia="pt-BR"/>
        </w:rPr>
        <w:t xml:space="preserve"> o candidato que </w:t>
      </w:r>
      <w:r w:rsidR="001A1839" w:rsidRPr="00E72303">
        <w:rPr>
          <w:rFonts w:ascii="Times New Roman" w:eastAsia="Times New Roman" w:hAnsi="Times New Roman" w:cs="Times New Roman"/>
          <w:sz w:val="26"/>
          <w:szCs w:val="26"/>
          <w:lang w:eastAsia="pt-BR"/>
        </w:rPr>
        <w:t>tiver mais tempo de efetivo exercício no serviço</w:t>
      </w:r>
      <w:r w:rsidR="001A1839" w:rsidRPr="001A1839">
        <w:rPr>
          <w:rFonts w:ascii="Times New Roman" w:eastAsia="Times New Roman" w:hAnsi="Times New Roman" w:cs="Times New Roman"/>
          <w:sz w:val="26"/>
          <w:szCs w:val="26"/>
          <w:lang w:eastAsia="pt-BR"/>
        </w:rPr>
        <w:t xml:space="preserve"> </w:t>
      </w:r>
      <w:r w:rsidR="001A1839" w:rsidRPr="00E72303">
        <w:rPr>
          <w:rFonts w:ascii="Times New Roman" w:eastAsia="Times New Roman" w:hAnsi="Times New Roman" w:cs="Times New Roman"/>
          <w:sz w:val="26"/>
          <w:szCs w:val="26"/>
          <w:lang w:eastAsia="pt-BR"/>
        </w:rPr>
        <w:t>público</w:t>
      </w:r>
      <w:r w:rsidR="001A1839">
        <w:rPr>
          <w:rFonts w:ascii="Times New Roman" w:eastAsia="Times New Roman" w:hAnsi="Times New Roman" w:cs="Times New Roman"/>
          <w:sz w:val="26"/>
          <w:szCs w:val="26"/>
          <w:lang w:eastAsia="pt-BR"/>
        </w:rPr>
        <w:t xml:space="preserve"> e</w:t>
      </w:r>
      <w:r w:rsidR="001A1839" w:rsidRPr="004A307A">
        <w:rPr>
          <w:rFonts w:ascii="Times New Roman" w:eastAsia="Times New Roman" w:hAnsi="Times New Roman" w:cs="Times New Roman"/>
          <w:sz w:val="26"/>
          <w:szCs w:val="26"/>
          <w:lang w:eastAsia="pt-BR"/>
        </w:rPr>
        <w:t>, permanecendo o empate, o desempate se dará pelo candidato comprovar mais tempo de serviço no Sistema Municipal de Ensino</w:t>
      </w:r>
      <w:r w:rsidR="001A1839">
        <w:rPr>
          <w:rFonts w:ascii="Times New Roman" w:eastAsia="Times New Roman" w:hAnsi="Times New Roman" w:cs="Times New Roman"/>
          <w:sz w:val="26"/>
          <w:szCs w:val="26"/>
          <w:lang w:eastAsia="pt-BR"/>
        </w:rPr>
        <w:t xml:space="preserve"> </w:t>
      </w:r>
      <w:r w:rsidR="001A1839" w:rsidRPr="00E72303">
        <w:rPr>
          <w:rFonts w:ascii="Times New Roman" w:eastAsia="Times New Roman" w:hAnsi="Times New Roman" w:cs="Times New Roman"/>
          <w:sz w:val="26"/>
          <w:szCs w:val="26"/>
          <w:lang w:eastAsia="pt-BR"/>
        </w:rPr>
        <w:t>e maior idade</w:t>
      </w:r>
      <w:r w:rsidR="001A1839" w:rsidRPr="004A307A">
        <w:rPr>
          <w:rFonts w:ascii="Times New Roman" w:eastAsia="Times New Roman" w:hAnsi="Times New Roman" w:cs="Times New Roman"/>
          <w:sz w:val="26"/>
          <w:szCs w:val="26"/>
          <w:lang w:eastAsia="pt-BR"/>
        </w:rPr>
        <w:t xml:space="preserve">. </w:t>
      </w:r>
    </w:p>
    <w:p w14:paraId="6CD6B6D1" w14:textId="77777777" w:rsidR="001A1839" w:rsidRDefault="001F1A6B" w:rsidP="001A1839">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8</w:t>
      </w:r>
      <w:r w:rsidR="001A1839">
        <w:rPr>
          <w:rFonts w:ascii="Times New Roman" w:eastAsia="Times New Roman" w:hAnsi="Times New Roman" w:cs="Times New Roman"/>
          <w:sz w:val="26"/>
          <w:szCs w:val="26"/>
          <w:lang w:eastAsia="pt-BR"/>
        </w:rPr>
        <w:t xml:space="preserve">.9.4 - o </w:t>
      </w:r>
      <w:r w:rsidR="001A1839" w:rsidRPr="004A307A">
        <w:rPr>
          <w:rFonts w:ascii="Times New Roman" w:eastAsia="Times New Roman" w:hAnsi="Times New Roman" w:cs="Times New Roman"/>
          <w:sz w:val="26"/>
          <w:szCs w:val="26"/>
          <w:lang w:eastAsia="pt-BR"/>
        </w:rPr>
        <w:t xml:space="preserve">processo será anulado quando os votos brancos e nulos superarem os votos válidos. </w:t>
      </w:r>
    </w:p>
    <w:p w14:paraId="04305143" w14:textId="77777777" w:rsidR="001A1839" w:rsidRDefault="001F1A6B" w:rsidP="001A1839">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8</w:t>
      </w:r>
      <w:r w:rsidR="001A1839">
        <w:rPr>
          <w:rFonts w:ascii="Times New Roman" w:eastAsia="Times New Roman" w:hAnsi="Times New Roman" w:cs="Times New Roman"/>
          <w:sz w:val="26"/>
          <w:szCs w:val="26"/>
          <w:lang w:eastAsia="pt-BR"/>
        </w:rPr>
        <w:t xml:space="preserve">.9.5 </w:t>
      </w:r>
      <w:r w:rsidR="003451F0">
        <w:rPr>
          <w:rFonts w:ascii="Times New Roman" w:eastAsia="Times New Roman" w:hAnsi="Times New Roman" w:cs="Times New Roman"/>
          <w:sz w:val="26"/>
          <w:szCs w:val="26"/>
          <w:lang w:eastAsia="pt-BR"/>
        </w:rPr>
        <w:t>-</w:t>
      </w:r>
      <w:r w:rsidR="001A1839">
        <w:rPr>
          <w:rFonts w:ascii="Times New Roman" w:eastAsia="Times New Roman" w:hAnsi="Times New Roman" w:cs="Times New Roman"/>
          <w:sz w:val="26"/>
          <w:szCs w:val="26"/>
          <w:lang w:eastAsia="pt-BR"/>
        </w:rPr>
        <w:t xml:space="preserve"> d</w:t>
      </w:r>
      <w:r w:rsidR="001A1839" w:rsidRPr="004A307A">
        <w:rPr>
          <w:rFonts w:ascii="Times New Roman" w:eastAsia="Times New Roman" w:hAnsi="Times New Roman" w:cs="Times New Roman"/>
          <w:sz w:val="26"/>
          <w:szCs w:val="26"/>
          <w:lang w:eastAsia="pt-BR"/>
        </w:rPr>
        <w:t xml:space="preserve">everão ocorrer eleições extraordinárias para as </w:t>
      </w:r>
      <w:r w:rsidR="003451F0">
        <w:rPr>
          <w:rFonts w:ascii="Times New Roman" w:eastAsia="Times New Roman" w:hAnsi="Times New Roman" w:cs="Times New Roman"/>
          <w:sz w:val="26"/>
          <w:szCs w:val="26"/>
          <w:lang w:eastAsia="pt-BR"/>
        </w:rPr>
        <w:t>funções de</w:t>
      </w:r>
      <w:r w:rsidR="003451F0" w:rsidRPr="003451F0">
        <w:rPr>
          <w:rFonts w:ascii="Times New Roman" w:eastAsia="Times New Roman" w:hAnsi="Times New Roman" w:cs="Times New Roman"/>
          <w:sz w:val="26"/>
          <w:szCs w:val="26"/>
          <w:lang w:eastAsia="pt-BR"/>
        </w:rPr>
        <w:t xml:space="preserve"> </w:t>
      </w:r>
      <w:r w:rsidR="003451F0" w:rsidRPr="003451F0">
        <w:rPr>
          <w:rFonts w:ascii="Times New Roman" w:hAnsi="Times New Roman" w:cs="Times New Roman"/>
          <w:sz w:val="26"/>
          <w:szCs w:val="26"/>
        </w:rPr>
        <w:t>Direção de Educação Infantil e Centro de Ensino Rural – Gestão Democrática e Direção de Ensino Fundamental – Gestão Democrática</w:t>
      </w:r>
      <w:r w:rsidR="003451F0" w:rsidRPr="003451F0">
        <w:rPr>
          <w:rFonts w:ascii="Times New Roman" w:hAnsi="Times New Roman" w:cs="Times New Roman"/>
          <w:sz w:val="26"/>
          <w:szCs w:val="26"/>
          <w:lang w:eastAsia="pt-BR"/>
        </w:rPr>
        <w:t xml:space="preserve"> da Rede Pública Municipal de Tenente Ananias</w:t>
      </w:r>
      <w:r w:rsidR="001A1839" w:rsidRPr="004A307A">
        <w:rPr>
          <w:rFonts w:ascii="Times New Roman" w:eastAsia="Times New Roman" w:hAnsi="Times New Roman" w:cs="Times New Roman"/>
          <w:sz w:val="26"/>
          <w:szCs w:val="26"/>
          <w:lang w:eastAsia="pt-BR"/>
        </w:rPr>
        <w:t xml:space="preserve"> </w:t>
      </w:r>
      <w:r w:rsidR="003451F0">
        <w:rPr>
          <w:rFonts w:ascii="Times New Roman" w:eastAsia="Times New Roman" w:hAnsi="Times New Roman" w:cs="Times New Roman"/>
          <w:sz w:val="26"/>
          <w:szCs w:val="26"/>
          <w:lang w:eastAsia="pt-BR"/>
        </w:rPr>
        <w:t>nas seguintes situações</w:t>
      </w:r>
      <w:r w:rsidR="001A1839" w:rsidRPr="004A307A">
        <w:rPr>
          <w:rFonts w:ascii="Times New Roman" w:eastAsia="Times New Roman" w:hAnsi="Times New Roman" w:cs="Times New Roman"/>
          <w:sz w:val="26"/>
          <w:szCs w:val="26"/>
          <w:lang w:eastAsia="pt-BR"/>
        </w:rPr>
        <w:t xml:space="preserve">: </w:t>
      </w:r>
    </w:p>
    <w:p w14:paraId="4CAA2904" w14:textId="77777777" w:rsidR="001A1839" w:rsidRDefault="001F1A6B" w:rsidP="001A1839">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8</w:t>
      </w:r>
      <w:r w:rsidR="00D56CB2">
        <w:rPr>
          <w:rFonts w:ascii="Times New Roman" w:eastAsia="Times New Roman" w:hAnsi="Times New Roman" w:cs="Times New Roman"/>
          <w:sz w:val="26"/>
          <w:szCs w:val="26"/>
          <w:lang w:eastAsia="pt-BR"/>
        </w:rPr>
        <w:t>.9.5.</w:t>
      </w:r>
      <w:r w:rsidR="003451F0">
        <w:rPr>
          <w:rFonts w:ascii="Times New Roman" w:eastAsia="Times New Roman" w:hAnsi="Times New Roman" w:cs="Times New Roman"/>
          <w:sz w:val="26"/>
          <w:szCs w:val="26"/>
          <w:lang w:eastAsia="pt-BR"/>
        </w:rPr>
        <w:t>1</w:t>
      </w:r>
      <w:r w:rsidR="001A1839" w:rsidRPr="004A307A">
        <w:rPr>
          <w:rFonts w:ascii="Times New Roman" w:eastAsia="Times New Roman" w:hAnsi="Times New Roman" w:cs="Times New Roman"/>
          <w:sz w:val="26"/>
          <w:szCs w:val="26"/>
          <w:lang w:eastAsia="pt-BR"/>
        </w:rPr>
        <w:t xml:space="preserve"> </w:t>
      </w:r>
      <w:r w:rsidR="001A1839">
        <w:rPr>
          <w:rFonts w:ascii="Times New Roman" w:eastAsia="Times New Roman" w:hAnsi="Times New Roman" w:cs="Times New Roman"/>
          <w:sz w:val="26"/>
          <w:szCs w:val="26"/>
          <w:lang w:eastAsia="pt-BR"/>
        </w:rPr>
        <w:t>-</w:t>
      </w:r>
      <w:r w:rsidR="001A1839" w:rsidRPr="004A307A">
        <w:rPr>
          <w:rFonts w:ascii="Times New Roman" w:eastAsia="Times New Roman" w:hAnsi="Times New Roman" w:cs="Times New Roman"/>
          <w:sz w:val="26"/>
          <w:szCs w:val="26"/>
          <w:lang w:eastAsia="pt-BR"/>
        </w:rPr>
        <w:t xml:space="preserve"> exoneração do Diretor eleito; </w:t>
      </w:r>
    </w:p>
    <w:p w14:paraId="36F468B4" w14:textId="77777777" w:rsidR="001A1839" w:rsidRDefault="001F1A6B" w:rsidP="001A1839">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8</w:t>
      </w:r>
      <w:r w:rsidR="00D56CB2">
        <w:rPr>
          <w:rFonts w:ascii="Times New Roman" w:eastAsia="Times New Roman" w:hAnsi="Times New Roman" w:cs="Times New Roman"/>
          <w:sz w:val="26"/>
          <w:szCs w:val="26"/>
          <w:lang w:eastAsia="pt-BR"/>
        </w:rPr>
        <w:t>.9.5.</w:t>
      </w:r>
      <w:r w:rsidR="003451F0">
        <w:rPr>
          <w:rFonts w:ascii="Times New Roman" w:eastAsia="Times New Roman" w:hAnsi="Times New Roman" w:cs="Times New Roman"/>
          <w:sz w:val="26"/>
          <w:szCs w:val="26"/>
          <w:lang w:eastAsia="pt-BR"/>
        </w:rPr>
        <w:t>2</w:t>
      </w:r>
      <w:r w:rsidR="00D56CB2">
        <w:rPr>
          <w:rFonts w:ascii="Times New Roman" w:eastAsia="Times New Roman" w:hAnsi="Times New Roman" w:cs="Times New Roman"/>
          <w:sz w:val="26"/>
          <w:szCs w:val="26"/>
          <w:lang w:eastAsia="pt-BR"/>
        </w:rPr>
        <w:t xml:space="preserve"> - </w:t>
      </w:r>
      <w:r w:rsidR="001A1839" w:rsidRPr="004A307A">
        <w:rPr>
          <w:rFonts w:ascii="Times New Roman" w:eastAsia="Times New Roman" w:hAnsi="Times New Roman" w:cs="Times New Roman"/>
          <w:sz w:val="26"/>
          <w:szCs w:val="26"/>
          <w:lang w:eastAsia="pt-BR"/>
        </w:rPr>
        <w:t>mandato de direção sub j</w:t>
      </w:r>
      <w:r w:rsidR="001A1839">
        <w:rPr>
          <w:rFonts w:ascii="Times New Roman" w:eastAsia="Times New Roman" w:hAnsi="Times New Roman" w:cs="Times New Roman"/>
          <w:sz w:val="26"/>
          <w:szCs w:val="26"/>
          <w:lang w:eastAsia="pt-BR"/>
        </w:rPr>
        <w:t>u</w:t>
      </w:r>
      <w:r w:rsidR="001A1839" w:rsidRPr="004A307A">
        <w:rPr>
          <w:rFonts w:ascii="Times New Roman" w:eastAsia="Times New Roman" w:hAnsi="Times New Roman" w:cs="Times New Roman"/>
          <w:sz w:val="26"/>
          <w:szCs w:val="26"/>
          <w:lang w:eastAsia="pt-BR"/>
        </w:rPr>
        <w:t xml:space="preserve">dice. </w:t>
      </w:r>
    </w:p>
    <w:p w14:paraId="59618A98" w14:textId="77777777" w:rsidR="001A1839" w:rsidRDefault="001F1A6B" w:rsidP="001A1839">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8</w:t>
      </w:r>
      <w:r w:rsidR="00D56CB2">
        <w:rPr>
          <w:rFonts w:ascii="Times New Roman" w:eastAsia="Times New Roman" w:hAnsi="Times New Roman" w:cs="Times New Roman"/>
          <w:sz w:val="26"/>
          <w:szCs w:val="26"/>
          <w:lang w:eastAsia="pt-BR"/>
        </w:rPr>
        <w:t>.9.6 -</w:t>
      </w:r>
      <w:r w:rsidR="001A1839" w:rsidRPr="004A307A">
        <w:rPr>
          <w:rFonts w:ascii="Times New Roman" w:eastAsia="Times New Roman" w:hAnsi="Times New Roman" w:cs="Times New Roman"/>
          <w:sz w:val="26"/>
          <w:szCs w:val="26"/>
          <w:lang w:eastAsia="pt-BR"/>
        </w:rPr>
        <w:t xml:space="preserve"> </w:t>
      </w:r>
      <w:r w:rsidR="00D56CB2">
        <w:rPr>
          <w:rFonts w:ascii="Times New Roman" w:eastAsia="Times New Roman" w:hAnsi="Times New Roman" w:cs="Times New Roman"/>
          <w:sz w:val="26"/>
          <w:szCs w:val="26"/>
          <w:lang w:eastAsia="pt-BR"/>
        </w:rPr>
        <w:t>n</w:t>
      </w:r>
      <w:r w:rsidR="001A1839" w:rsidRPr="004A307A">
        <w:rPr>
          <w:rFonts w:ascii="Times New Roman" w:eastAsia="Times New Roman" w:hAnsi="Times New Roman" w:cs="Times New Roman"/>
          <w:sz w:val="26"/>
          <w:szCs w:val="26"/>
          <w:lang w:eastAsia="pt-BR"/>
        </w:rPr>
        <w:t xml:space="preserve">o caso do </w:t>
      </w:r>
      <w:r w:rsidR="00D56CB2">
        <w:rPr>
          <w:rFonts w:ascii="Times New Roman" w:eastAsia="Times New Roman" w:hAnsi="Times New Roman" w:cs="Times New Roman"/>
          <w:sz w:val="26"/>
          <w:szCs w:val="26"/>
          <w:lang w:eastAsia="pt-BR"/>
        </w:rPr>
        <w:t xml:space="preserve">subitem </w:t>
      </w:r>
      <w:r w:rsidR="001A1839" w:rsidRPr="004A307A">
        <w:rPr>
          <w:rFonts w:ascii="Times New Roman" w:eastAsia="Times New Roman" w:hAnsi="Times New Roman" w:cs="Times New Roman"/>
          <w:sz w:val="26"/>
          <w:szCs w:val="26"/>
          <w:lang w:eastAsia="pt-BR"/>
        </w:rPr>
        <w:t xml:space="preserve">inciso </w:t>
      </w:r>
      <w:r w:rsidR="00D56CB2">
        <w:rPr>
          <w:rFonts w:ascii="Times New Roman" w:eastAsia="Times New Roman" w:hAnsi="Times New Roman" w:cs="Times New Roman"/>
          <w:sz w:val="26"/>
          <w:szCs w:val="26"/>
          <w:lang w:eastAsia="pt-BR"/>
        </w:rPr>
        <w:t>7.9.5.1,</w:t>
      </w:r>
      <w:r w:rsidR="001A1839" w:rsidRPr="004A307A">
        <w:rPr>
          <w:rFonts w:ascii="Times New Roman" w:eastAsia="Times New Roman" w:hAnsi="Times New Roman" w:cs="Times New Roman"/>
          <w:sz w:val="26"/>
          <w:szCs w:val="26"/>
          <w:lang w:eastAsia="pt-BR"/>
        </w:rPr>
        <w:t xml:space="preserve"> ocorrerá indicação da Secretaria Municipal de Educação</w:t>
      </w:r>
      <w:r w:rsidR="003451F0">
        <w:rPr>
          <w:rFonts w:ascii="Times New Roman" w:eastAsia="Times New Roman" w:hAnsi="Times New Roman" w:cs="Times New Roman"/>
          <w:sz w:val="26"/>
          <w:szCs w:val="26"/>
          <w:lang w:eastAsia="pt-BR"/>
        </w:rPr>
        <w:t>, Cultura e Desportos</w:t>
      </w:r>
      <w:r w:rsidR="001A1839" w:rsidRPr="004A307A">
        <w:rPr>
          <w:rFonts w:ascii="Times New Roman" w:eastAsia="Times New Roman" w:hAnsi="Times New Roman" w:cs="Times New Roman"/>
          <w:sz w:val="26"/>
          <w:szCs w:val="26"/>
          <w:lang w:eastAsia="pt-BR"/>
        </w:rPr>
        <w:t xml:space="preserve"> após a constituição do Conselho de Escola, o processo de escolha de diretores no prazo máximo de 120 dias</w:t>
      </w:r>
      <w:r w:rsidR="00D56CB2">
        <w:rPr>
          <w:rFonts w:ascii="Times New Roman" w:eastAsia="Times New Roman" w:hAnsi="Times New Roman" w:cs="Times New Roman"/>
          <w:sz w:val="26"/>
          <w:szCs w:val="26"/>
          <w:lang w:eastAsia="pt-BR"/>
        </w:rPr>
        <w:t>;</w:t>
      </w:r>
      <w:r w:rsidR="001A1839" w:rsidRPr="004A307A">
        <w:rPr>
          <w:rFonts w:ascii="Times New Roman" w:eastAsia="Times New Roman" w:hAnsi="Times New Roman" w:cs="Times New Roman"/>
          <w:sz w:val="26"/>
          <w:szCs w:val="26"/>
          <w:lang w:eastAsia="pt-BR"/>
        </w:rPr>
        <w:t xml:space="preserve"> </w:t>
      </w:r>
    </w:p>
    <w:p w14:paraId="0E0ED4D2" w14:textId="77777777" w:rsidR="001A1839" w:rsidRDefault="001F1A6B" w:rsidP="001A1839">
      <w:pPr>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8</w:t>
      </w:r>
      <w:r w:rsidR="00D56CB2">
        <w:rPr>
          <w:rFonts w:ascii="Times New Roman" w:eastAsia="Times New Roman" w:hAnsi="Times New Roman" w:cs="Times New Roman"/>
          <w:sz w:val="26"/>
          <w:szCs w:val="26"/>
          <w:lang w:eastAsia="pt-BR"/>
        </w:rPr>
        <w:t xml:space="preserve">.9.7 </w:t>
      </w:r>
      <w:r w:rsidR="001A1839">
        <w:rPr>
          <w:rFonts w:ascii="Times New Roman" w:eastAsia="Times New Roman" w:hAnsi="Times New Roman" w:cs="Times New Roman"/>
          <w:sz w:val="26"/>
          <w:szCs w:val="26"/>
          <w:lang w:eastAsia="pt-BR"/>
        </w:rPr>
        <w:t>-</w:t>
      </w:r>
      <w:r w:rsidR="001A1839" w:rsidRPr="004A307A">
        <w:rPr>
          <w:rFonts w:ascii="Times New Roman" w:eastAsia="Times New Roman" w:hAnsi="Times New Roman" w:cs="Times New Roman"/>
          <w:sz w:val="26"/>
          <w:szCs w:val="26"/>
          <w:lang w:eastAsia="pt-BR"/>
        </w:rPr>
        <w:t xml:space="preserve"> </w:t>
      </w:r>
      <w:r w:rsidR="00D56CB2">
        <w:rPr>
          <w:rFonts w:ascii="Times New Roman" w:eastAsia="Times New Roman" w:hAnsi="Times New Roman" w:cs="Times New Roman"/>
          <w:sz w:val="26"/>
          <w:szCs w:val="26"/>
          <w:lang w:eastAsia="pt-BR"/>
        </w:rPr>
        <w:t>o</w:t>
      </w:r>
      <w:r w:rsidR="001A1839" w:rsidRPr="004A307A">
        <w:rPr>
          <w:rFonts w:ascii="Times New Roman" w:eastAsia="Times New Roman" w:hAnsi="Times New Roman" w:cs="Times New Roman"/>
          <w:sz w:val="26"/>
          <w:szCs w:val="26"/>
          <w:lang w:eastAsia="pt-BR"/>
        </w:rPr>
        <w:t xml:space="preserve"> processo de escolha extraordinário ocorrerá para cumprir o período correspon</w:t>
      </w:r>
      <w:r w:rsidR="00D56CB2">
        <w:rPr>
          <w:rFonts w:ascii="Times New Roman" w:eastAsia="Times New Roman" w:hAnsi="Times New Roman" w:cs="Times New Roman"/>
          <w:sz w:val="26"/>
          <w:szCs w:val="26"/>
          <w:lang w:eastAsia="pt-BR"/>
        </w:rPr>
        <w:t xml:space="preserve">- </w:t>
      </w:r>
      <w:r w:rsidR="001A1839" w:rsidRPr="004A307A">
        <w:rPr>
          <w:rFonts w:ascii="Times New Roman" w:eastAsia="Times New Roman" w:hAnsi="Times New Roman" w:cs="Times New Roman"/>
          <w:sz w:val="26"/>
          <w:szCs w:val="26"/>
          <w:lang w:eastAsia="pt-BR"/>
        </w:rPr>
        <w:t>dente à complementação do mandato em curso, que não poderá ser inferior a 01 (um) ano de intervalo entre mandatos</w:t>
      </w:r>
      <w:r w:rsidR="00D56CB2">
        <w:rPr>
          <w:rFonts w:ascii="Times New Roman" w:eastAsia="Times New Roman" w:hAnsi="Times New Roman" w:cs="Times New Roman"/>
          <w:sz w:val="26"/>
          <w:szCs w:val="26"/>
          <w:lang w:eastAsia="pt-BR"/>
        </w:rPr>
        <w:t>;</w:t>
      </w:r>
      <w:r w:rsidR="001A1839" w:rsidRPr="004A307A">
        <w:rPr>
          <w:rFonts w:ascii="Times New Roman" w:eastAsia="Times New Roman" w:hAnsi="Times New Roman" w:cs="Times New Roman"/>
          <w:sz w:val="26"/>
          <w:szCs w:val="26"/>
          <w:lang w:eastAsia="pt-BR"/>
        </w:rPr>
        <w:t xml:space="preserve"> </w:t>
      </w:r>
    </w:p>
    <w:p w14:paraId="6A072978" w14:textId="77777777" w:rsidR="001A1839" w:rsidRPr="00382818" w:rsidRDefault="001F1A6B" w:rsidP="001A1839">
      <w:pPr>
        <w:jc w:val="both"/>
        <w:rPr>
          <w:rFonts w:ascii="Times New Roman" w:eastAsia="Times New Roman" w:hAnsi="Times New Roman" w:cs="Times New Roman"/>
          <w:b/>
          <w:color w:val="FF0000"/>
          <w:sz w:val="26"/>
          <w:szCs w:val="26"/>
          <w:lang w:eastAsia="pt-BR"/>
        </w:rPr>
      </w:pPr>
      <w:r>
        <w:rPr>
          <w:rFonts w:ascii="Times New Roman" w:eastAsia="Times New Roman" w:hAnsi="Times New Roman" w:cs="Times New Roman"/>
          <w:sz w:val="26"/>
          <w:szCs w:val="26"/>
          <w:lang w:eastAsia="pt-BR"/>
        </w:rPr>
        <w:t>8</w:t>
      </w:r>
      <w:r w:rsidR="00D56CB2">
        <w:rPr>
          <w:rFonts w:ascii="Times New Roman" w:eastAsia="Times New Roman" w:hAnsi="Times New Roman" w:cs="Times New Roman"/>
          <w:sz w:val="26"/>
          <w:szCs w:val="26"/>
          <w:lang w:eastAsia="pt-BR"/>
        </w:rPr>
        <w:t xml:space="preserve">.9.8 </w:t>
      </w:r>
      <w:r w:rsidR="001A1839" w:rsidRPr="007007C1">
        <w:rPr>
          <w:rFonts w:ascii="Times New Roman" w:eastAsia="Times New Roman" w:hAnsi="Times New Roman" w:cs="Times New Roman"/>
          <w:sz w:val="26"/>
          <w:szCs w:val="26"/>
          <w:lang w:eastAsia="pt-BR"/>
        </w:rPr>
        <w:t xml:space="preserve">- </w:t>
      </w:r>
      <w:r w:rsidR="00D56CB2">
        <w:rPr>
          <w:rFonts w:ascii="Times New Roman" w:eastAsia="Times New Roman" w:hAnsi="Times New Roman" w:cs="Times New Roman"/>
          <w:sz w:val="26"/>
          <w:szCs w:val="26"/>
          <w:lang w:eastAsia="pt-BR"/>
        </w:rPr>
        <w:t>o</w:t>
      </w:r>
      <w:r w:rsidR="001A1839" w:rsidRPr="007007C1">
        <w:rPr>
          <w:rFonts w:ascii="Times New Roman" w:eastAsia="Times New Roman" w:hAnsi="Times New Roman" w:cs="Times New Roman"/>
          <w:sz w:val="26"/>
          <w:szCs w:val="26"/>
          <w:lang w:eastAsia="pt-BR"/>
        </w:rPr>
        <w:t xml:space="preserve">correndo a vacância faltando até 11 (onze) meses e 29 (vinte e nove) dias para complementação de mandato, a Secretária Municipal de Educação, juntamente ao Conselho </w:t>
      </w:r>
      <w:r w:rsidR="003451F0">
        <w:rPr>
          <w:rFonts w:ascii="Times New Roman" w:eastAsia="Times New Roman" w:hAnsi="Times New Roman" w:cs="Times New Roman"/>
          <w:sz w:val="26"/>
          <w:szCs w:val="26"/>
          <w:lang w:eastAsia="pt-BR"/>
        </w:rPr>
        <w:t>Municipal de Educação</w:t>
      </w:r>
      <w:r w:rsidR="001A1839" w:rsidRPr="007007C1">
        <w:rPr>
          <w:rFonts w:ascii="Times New Roman" w:eastAsia="Times New Roman" w:hAnsi="Times New Roman" w:cs="Times New Roman"/>
          <w:sz w:val="26"/>
          <w:szCs w:val="26"/>
          <w:lang w:eastAsia="pt-BR"/>
        </w:rPr>
        <w:t xml:space="preserve"> escolherá um </w:t>
      </w:r>
      <w:r w:rsidR="003451F0">
        <w:rPr>
          <w:rFonts w:ascii="Times New Roman" w:eastAsia="Times New Roman" w:hAnsi="Times New Roman" w:cs="Times New Roman"/>
          <w:sz w:val="26"/>
          <w:szCs w:val="26"/>
          <w:lang w:eastAsia="pt-BR"/>
        </w:rPr>
        <w:t>Gestor</w:t>
      </w:r>
      <w:r w:rsidR="001A1839" w:rsidRPr="007007C1">
        <w:rPr>
          <w:rFonts w:ascii="Times New Roman" w:eastAsia="Times New Roman" w:hAnsi="Times New Roman" w:cs="Times New Roman"/>
          <w:sz w:val="26"/>
          <w:szCs w:val="26"/>
          <w:lang w:eastAsia="pt-BR"/>
        </w:rPr>
        <w:t xml:space="preserve"> “pro-tempore”.</w:t>
      </w:r>
      <w:r w:rsidR="001A1839" w:rsidRPr="004A307A">
        <w:rPr>
          <w:rFonts w:ascii="Times New Roman" w:eastAsia="Times New Roman" w:hAnsi="Times New Roman" w:cs="Times New Roman"/>
          <w:sz w:val="26"/>
          <w:szCs w:val="26"/>
          <w:lang w:eastAsia="pt-BR"/>
        </w:rPr>
        <w:t xml:space="preserve"> </w:t>
      </w:r>
      <w:r w:rsidR="001A1839">
        <w:rPr>
          <w:rFonts w:ascii="Times New Roman" w:eastAsia="Times New Roman" w:hAnsi="Times New Roman" w:cs="Times New Roman"/>
          <w:sz w:val="26"/>
          <w:szCs w:val="26"/>
          <w:lang w:eastAsia="pt-BR"/>
        </w:rPr>
        <w:t xml:space="preserve"> </w:t>
      </w:r>
    </w:p>
    <w:p w14:paraId="2FCECEBD" w14:textId="77777777" w:rsidR="003C0BF5" w:rsidRDefault="001F1A6B" w:rsidP="00C90760">
      <w:pPr>
        <w:pStyle w:val="Textodocorpo21"/>
        <w:shd w:val="clear" w:color="auto" w:fill="auto"/>
        <w:tabs>
          <w:tab w:val="left" w:pos="400"/>
        </w:tabs>
        <w:spacing w:before="0" w:after="0" w:line="240" w:lineRule="auto"/>
        <w:rPr>
          <w:sz w:val="26"/>
          <w:szCs w:val="26"/>
        </w:rPr>
      </w:pPr>
      <w:r>
        <w:rPr>
          <w:sz w:val="26"/>
          <w:szCs w:val="26"/>
        </w:rPr>
        <w:t>8.10 - Do dia e hora para escolha do</w:t>
      </w:r>
      <w:r w:rsidR="003451F0">
        <w:rPr>
          <w:sz w:val="26"/>
          <w:szCs w:val="26"/>
        </w:rPr>
        <w:t xml:space="preserve"> </w:t>
      </w:r>
      <w:r w:rsidR="003451F0" w:rsidRPr="00144E3E">
        <w:rPr>
          <w:sz w:val="26"/>
          <w:szCs w:val="26"/>
        </w:rPr>
        <w:t>Dire</w:t>
      </w:r>
      <w:r w:rsidR="003451F0">
        <w:rPr>
          <w:sz w:val="26"/>
          <w:szCs w:val="26"/>
        </w:rPr>
        <w:t>tor</w:t>
      </w:r>
      <w:r w:rsidR="003451F0" w:rsidRPr="00144E3E">
        <w:rPr>
          <w:sz w:val="26"/>
          <w:szCs w:val="26"/>
        </w:rPr>
        <w:t xml:space="preserve"> de </w:t>
      </w:r>
      <w:r w:rsidR="003451F0">
        <w:rPr>
          <w:sz w:val="26"/>
          <w:szCs w:val="26"/>
        </w:rPr>
        <w:t xml:space="preserve">Educação Infantil e Centro de Ensino Rural – Gestão Democrática e </w:t>
      </w:r>
      <w:r w:rsidR="003451F0" w:rsidRPr="00144E3E">
        <w:rPr>
          <w:sz w:val="26"/>
          <w:szCs w:val="26"/>
        </w:rPr>
        <w:t>Dire</w:t>
      </w:r>
      <w:r w:rsidR="003451F0">
        <w:rPr>
          <w:sz w:val="26"/>
          <w:szCs w:val="26"/>
        </w:rPr>
        <w:t>tor</w:t>
      </w:r>
      <w:r w:rsidR="003451F0" w:rsidRPr="00144E3E">
        <w:rPr>
          <w:sz w:val="26"/>
          <w:szCs w:val="26"/>
        </w:rPr>
        <w:t xml:space="preserve"> de </w:t>
      </w:r>
      <w:r w:rsidR="003451F0">
        <w:rPr>
          <w:sz w:val="26"/>
          <w:szCs w:val="26"/>
        </w:rPr>
        <w:t>Ensino Fundamental – Gestão Democrática</w:t>
      </w:r>
      <w:r w:rsidR="003451F0" w:rsidRPr="004A307A">
        <w:rPr>
          <w:sz w:val="26"/>
          <w:szCs w:val="26"/>
          <w:lang w:eastAsia="pt-BR"/>
        </w:rPr>
        <w:t xml:space="preserve"> da Rede Pública Municipal de </w:t>
      </w:r>
      <w:r w:rsidR="003451F0">
        <w:rPr>
          <w:sz w:val="26"/>
          <w:szCs w:val="26"/>
          <w:lang w:eastAsia="pt-BR"/>
        </w:rPr>
        <w:t>Tenente Ananias</w:t>
      </w:r>
      <w:r>
        <w:rPr>
          <w:sz w:val="26"/>
          <w:szCs w:val="26"/>
        </w:rPr>
        <w:t>:</w:t>
      </w:r>
    </w:p>
    <w:p w14:paraId="2BDE02F3" w14:textId="73C75C5A" w:rsidR="001F1A6B" w:rsidRDefault="001F1A6B" w:rsidP="00C90760">
      <w:pPr>
        <w:pStyle w:val="Textodocorpo21"/>
        <w:shd w:val="clear" w:color="auto" w:fill="auto"/>
        <w:tabs>
          <w:tab w:val="left" w:pos="400"/>
        </w:tabs>
        <w:spacing w:before="0" w:after="0" w:line="240" w:lineRule="auto"/>
        <w:rPr>
          <w:sz w:val="26"/>
          <w:szCs w:val="26"/>
        </w:rPr>
      </w:pPr>
      <w:r>
        <w:rPr>
          <w:sz w:val="26"/>
          <w:szCs w:val="26"/>
        </w:rPr>
        <w:lastRenderedPageBreak/>
        <w:t xml:space="preserve">8.1.1 - </w:t>
      </w:r>
      <w:r w:rsidRPr="00791BC4">
        <w:rPr>
          <w:color w:val="000000" w:themeColor="text1"/>
          <w:sz w:val="26"/>
          <w:szCs w:val="26"/>
        </w:rPr>
        <w:t xml:space="preserve">a escolha acontencerá no dia </w:t>
      </w:r>
      <w:r w:rsidR="00175D50" w:rsidRPr="00791BC4">
        <w:rPr>
          <w:color w:val="000000" w:themeColor="text1"/>
          <w:sz w:val="26"/>
          <w:szCs w:val="26"/>
        </w:rPr>
        <w:t>18</w:t>
      </w:r>
      <w:r w:rsidRPr="00791BC4">
        <w:rPr>
          <w:color w:val="000000" w:themeColor="text1"/>
          <w:sz w:val="26"/>
          <w:szCs w:val="26"/>
        </w:rPr>
        <w:t xml:space="preserve"> de </w:t>
      </w:r>
      <w:r w:rsidR="00175D50" w:rsidRPr="00791BC4">
        <w:rPr>
          <w:color w:val="000000" w:themeColor="text1"/>
          <w:sz w:val="26"/>
          <w:szCs w:val="26"/>
        </w:rPr>
        <w:t>novembro</w:t>
      </w:r>
      <w:r w:rsidRPr="00791BC4">
        <w:rPr>
          <w:color w:val="000000" w:themeColor="text1"/>
          <w:sz w:val="26"/>
          <w:szCs w:val="26"/>
        </w:rPr>
        <w:t xml:space="preserve"> de 202</w:t>
      </w:r>
      <w:r w:rsidR="005F4C0C">
        <w:rPr>
          <w:color w:val="000000" w:themeColor="text1"/>
          <w:sz w:val="26"/>
          <w:szCs w:val="26"/>
        </w:rPr>
        <w:t>5</w:t>
      </w:r>
      <w:r>
        <w:rPr>
          <w:sz w:val="26"/>
          <w:szCs w:val="26"/>
        </w:rPr>
        <w:t>;</w:t>
      </w:r>
    </w:p>
    <w:p w14:paraId="7F23F964" w14:textId="2FBC3416" w:rsidR="00D778EE" w:rsidRPr="00D778EE" w:rsidRDefault="001F1A6B" w:rsidP="00D778EE">
      <w:pPr>
        <w:pStyle w:val="Textodocorpo21"/>
        <w:shd w:val="clear" w:color="auto" w:fill="auto"/>
        <w:tabs>
          <w:tab w:val="left" w:pos="400"/>
        </w:tabs>
        <w:spacing w:before="0" w:after="0" w:line="240" w:lineRule="auto"/>
        <w:rPr>
          <w:sz w:val="26"/>
          <w:szCs w:val="26"/>
        </w:rPr>
      </w:pPr>
      <w:r>
        <w:rPr>
          <w:sz w:val="26"/>
          <w:szCs w:val="26"/>
        </w:rPr>
        <w:t>8.1.2 - a escolha</w:t>
      </w:r>
      <w:r w:rsidR="00D778EE">
        <w:rPr>
          <w:sz w:val="26"/>
          <w:szCs w:val="26"/>
        </w:rPr>
        <w:t xml:space="preserve"> </w:t>
      </w:r>
      <w:r w:rsidR="00D778EE" w:rsidRPr="00D778EE">
        <w:rPr>
          <w:sz w:val="26"/>
          <w:szCs w:val="26"/>
        </w:rPr>
        <w:t>terá início às 08h</w:t>
      </w:r>
      <w:r w:rsidR="00D778EE">
        <w:rPr>
          <w:sz w:val="26"/>
          <w:szCs w:val="26"/>
        </w:rPr>
        <w:t xml:space="preserve"> </w:t>
      </w:r>
      <w:r w:rsidR="00D778EE" w:rsidRPr="00D778EE">
        <w:rPr>
          <w:sz w:val="26"/>
          <w:szCs w:val="26"/>
        </w:rPr>
        <w:t xml:space="preserve"> e encerrar-se-á às 1</w:t>
      </w:r>
      <w:r w:rsidR="00175D50">
        <w:rPr>
          <w:sz w:val="26"/>
          <w:szCs w:val="26"/>
        </w:rPr>
        <w:t>6</w:t>
      </w:r>
      <w:r w:rsidR="00D778EE" w:rsidRPr="00D778EE">
        <w:rPr>
          <w:sz w:val="26"/>
          <w:szCs w:val="26"/>
        </w:rPr>
        <w:t>h</w:t>
      </w:r>
      <w:r w:rsidR="00D778EE">
        <w:rPr>
          <w:sz w:val="26"/>
          <w:szCs w:val="26"/>
        </w:rPr>
        <w:t xml:space="preserve"> </w:t>
      </w:r>
      <w:r w:rsidR="00D778EE" w:rsidRPr="00D778EE">
        <w:rPr>
          <w:sz w:val="26"/>
          <w:szCs w:val="26"/>
        </w:rPr>
        <w:t xml:space="preserve"> </w:t>
      </w:r>
      <w:r w:rsidR="00D778EE" w:rsidRPr="00791BC4">
        <w:rPr>
          <w:color w:val="auto"/>
          <w:sz w:val="26"/>
          <w:szCs w:val="26"/>
        </w:rPr>
        <w:t xml:space="preserve">do dia </w:t>
      </w:r>
      <w:r w:rsidR="00791BC4" w:rsidRPr="00791BC4">
        <w:rPr>
          <w:color w:val="auto"/>
          <w:sz w:val="26"/>
          <w:szCs w:val="26"/>
        </w:rPr>
        <w:t>18</w:t>
      </w:r>
      <w:r w:rsidR="00D778EE" w:rsidRPr="00791BC4">
        <w:rPr>
          <w:color w:val="auto"/>
          <w:sz w:val="26"/>
          <w:szCs w:val="26"/>
        </w:rPr>
        <w:t xml:space="preserve"> de </w:t>
      </w:r>
      <w:r w:rsidR="00791BC4" w:rsidRPr="00791BC4">
        <w:rPr>
          <w:color w:val="auto"/>
          <w:sz w:val="26"/>
          <w:szCs w:val="26"/>
        </w:rPr>
        <w:t xml:space="preserve">novembro </w:t>
      </w:r>
      <w:r w:rsidR="00D778EE" w:rsidRPr="00791BC4">
        <w:rPr>
          <w:color w:val="auto"/>
          <w:sz w:val="26"/>
          <w:szCs w:val="26"/>
        </w:rPr>
        <w:t>de 202</w:t>
      </w:r>
      <w:r w:rsidR="005F4C0C">
        <w:rPr>
          <w:color w:val="auto"/>
          <w:sz w:val="26"/>
          <w:szCs w:val="26"/>
        </w:rPr>
        <w:t>5</w:t>
      </w:r>
      <w:r w:rsidR="00D778EE" w:rsidRPr="00D778EE">
        <w:rPr>
          <w:sz w:val="26"/>
          <w:szCs w:val="26"/>
        </w:rPr>
        <w:t xml:space="preserve">, e acontecerá </w:t>
      </w:r>
      <w:r w:rsidR="005F4C0C">
        <w:rPr>
          <w:sz w:val="26"/>
          <w:szCs w:val="26"/>
        </w:rPr>
        <w:t>em local determinado pela comissção eletoral</w:t>
      </w:r>
      <w:r w:rsidR="00D778EE" w:rsidRPr="00D778EE">
        <w:rPr>
          <w:sz w:val="26"/>
          <w:szCs w:val="26"/>
        </w:rPr>
        <w:t>;</w:t>
      </w:r>
    </w:p>
    <w:p w14:paraId="22237EB8" w14:textId="0D6EEBF6" w:rsidR="00D778EE" w:rsidRPr="00D778EE" w:rsidRDefault="00D778EE" w:rsidP="00D778EE">
      <w:pPr>
        <w:pStyle w:val="SemEspaamento"/>
        <w:jc w:val="both"/>
        <w:rPr>
          <w:rFonts w:ascii="Times New Roman" w:hAnsi="Times New Roman" w:cs="Times New Roman"/>
          <w:sz w:val="26"/>
          <w:szCs w:val="26"/>
        </w:rPr>
      </w:pPr>
      <w:r>
        <w:rPr>
          <w:rFonts w:ascii="Times New Roman" w:hAnsi="Times New Roman" w:cs="Times New Roman"/>
          <w:sz w:val="26"/>
          <w:szCs w:val="26"/>
        </w:rPr>
        <w:t xml:space="preserve">8.1.3 </w:t>
      </w:r>
      <w:r w:rsidRPr="00D778EE">
        <w:rPr>
          <w:rFonts w:ascii="Times New Roman" w:hAnsi="Times New Roman" w:cs="Times New Roman"/>
          <w:sz w:val="26"/>
          <w:szCs w:val="26"/>
        </w:rPr>
        <w:t xml:space="preserve">- </w:t>
      </w:r>
      <w:r>
        <w:rPr>
          <w:rFonts w:ascii="Times New Roman" w:hAnsi="Times New Roman" w:cs="Times New Roman"/>
          <w:sz w:val="26"/>
          <w:szCs w:val="26"/>
        </w:rPr>
        <w:t>a</w:t>
      </w:r>
      <w:r w:rsidR="00C61B27">
        <w:rPr>
          <w:rFonts w:ascii="Times New Roman" w:hAnsi="Times New Roman" w:cs="Times New Roman"/>
          <w:sz w:val="26"/>
          <w:szCs w:val="26"/>
        </w:rPr>
        <w:t xml:space="preserve"> votação será realizada em uma </w:t>
      </w:r>
      <w:r w:rsidR="006216C4">
        <w:rPr>
          <w:rFonts w:ascii="Times New Roman" w:hAnsi="Times New Roman" w:cs="Times New Roman"/>
          <w:sz w:val="26"/>
          <w:szCs w:val="26"/>
        </w:rPr>
        <w:t>única</w:t>
      </w:r>
      <w:r w:rsidR="00157713">
        <w:rPr>
          <w:rFonts w:ascii="Times New Roman" w:hAnsi="Times New Roman" w:cs="Times New Roman"/>
          <w:sz w:val="26"/>
          <w:szCs w:val="26"/>
        </w:rPr>
        <w:t xml:space="preserve"> unidade escolar</w:t>
      </w:r>
      <w:r w:rsidR="006216C4">
        <w:rPr>
          <w:rFonts w:ascii="Times New Roman" w:hAnsi="Times New Roman" w:cs="Times New Roman"/>
          <w:sz w:val="26"/>
          <w:szCs w:val="26"/>
        </w:rPr>
        <w:t xml:space="preserve"> ou a critério da comissão eleitoral em cada unidade escolar da Rede Municipal de ensino</w:t>
      </w:r>
      <w:r w:rsidRPr="00D778EE">
        <w:rPr>
          <w:rFonts w:ascii="Times New Roman" w:hAnsi="Times New Roman" w:cs="Times New Roman"/>
          <w:sz w:val="26"/>
          <w:szCs w:val="26"/>
        </w:rPr>
        <w:t>;</w:t>
      </w:r>
    </w:p>
    <w:p w14:paraId="46C12964" w14:textId="77777777" w:rsidR="00D778EE" w:rsidRPr="00D778EE" w:rsidRDefault="00D778EE" w:rsidP="00D778EE">
      <w:pPr>
        <w:pStyle w:val="SemEspaamento"/>
        <w:jc w:val="both"/>
        <w:rPr>
          <w:rFonts w:ascii="Times New Roman" w:hAnsi="Times New Roman" w:cs="Times New Roman"/>
          <w:sz w:val="26"/>
          <w:szCs w:val="26"/>
        </w:rPr>
      </w:pPr>
      <w:r>
        <w:rPr>
          <w:rFonts w:ascii="Times New Roman" w:hAnsi="Times New Roman" w:cs="Times New Roman"/>
          <w:sz w:val="26"/>
          <w:szCs w:val="26"/>
        </w:rPr>
        <w:t>8.11 - N</w:t>
      </w:r>
      <w:r w:rsidRPr="00D778EE">
        <w:rPr>
          <w:rFonts w:ascii="Times New Roman" w:hAnsi="Times New Roman" w:cs="Times New Roman"/>
          <w:sz w:val="26"/>
          <w:szCs w:val="26"/>
        </w:rPr>
        <w:t>ão será permitido:</w:t>
      </w:r>
    </w:p>
    <w:p w14:paraId="7B5DC547" w14:textId="77777777" w:rsidR="00D778EE" w:rsidRPr="00D778EE" w:rsidRDefault="00D778EE" w:rsidP="00D778EE">
      <w:pPr>
        <w:pStyle w:val="SemEspaamento"/>
        <w:jc w:val="both"/>
        <w:rPr>
          <w:rFonts w:ascii="Times New Roman" w:hAnsi="Times New Roman" w:cs="Times New Roman"/>
          <w:sz w:val="26"/>
          <w:szCs w:val="26"/>
        </w:rPr>
      </w:pPr>
      <w:r>
        <w:rPr>
          <w:rFonts w:ascii="Times New Roman" w:hAnsi="Times New Roman" w:cs="Times New Roman"/>
          <w:sz w:val="26"/>
          <w:szCs w:val="26"/>
        </w:rPr>
        <w:t>8.11.1 - v</w:t>
      </w:r>
      <w:r w:rsidRPr="00D778EE">
        <w:rPr>
          <w:rFonts w:ascii="Times New Roman" w:hAnsi="Times New Roman" w:cs="Times New Roman"/>
          <w:sz w:val="26"/>
          <w:szCs w:val="26"/>
        </w:rPr>
        <w:t>otar mais de uma vez na mesma unidade escolar, ainda que o eleitor represente segmentos diversos ou acumule cargos ou funções;</w:t>
      </w:r>
    </w:p>
    <w:p w14:paraId="576640D5" w14:textId="77777777" w:rsidR="00D778EE" w:rsidRPr="00D778EE" w:rsidRDefault="00D778EE" w:rsidP="00D778EE">
      <w:pPr>
        <w:pStyle w:val="SemEspaamento"/>
        <w:jc w:val="both"/>
        <w:rPr>
          <w:rFonts w:ascii="Times New Roman" w:hAnsi="Times New Roman" w:cs="Times New Roman"/>
          <w:sz w:val="26"/>
          <w:szCs w:val="26"/>
        </w:rPr>
      </w:pPr>
      <w:r>
        <w:rPr>
          <w:rFonts w:ascii="Times New Roman" w:hAnsi="Times New Roman" w:cs="Times New Roman"/>
          <w:sz w:val="26"/>
          <w:szCs w:val="26"/>
        </w:rPr>
        <w:t>8.11</w:t>
      </w:r>
      <w:r w:rsidRPr="00D778EE">
        <w:rPr>
          <w:rFonts w:ascii="Times New Roman" w:hAnsi="Times New Roman" w:cs="Times New Roman"/>
          <w:sz w:val="26"/>
          <w:szCs w:val="26"/>
        </w:rPr>
        <w:t>.</w:t>
      </w:r>
      <w:r>
        <w:rPr>
          <w:rFonts w:ascii="Times New Roman" w:hAnsi="Times New Roman" w:cs="Times New Roman"/>
          <w:sz w:val="26"/>
          <w:szCs w:val="26"/>
        </w:rPr>
        <w:t>2 - m</w:t>
      </w:r>
      <w:r w:rsidRPr="00D778EE">
        <w:rPr>
          <w:rFonts w:ascii="Times New Roman" w:hAnsi="Times New Roman" w:cs="Times New Roman"/>
          <w:sz w:val="26"/>
          <w:szCs w:val="26"/>
        </w:rPr>
        <w:t>ais de um voto de mãe, pai ou responsável pelo estudante, independentemente do número de filhos matriculados na mesma unidade escolar</w:t>
      </w:r>
      <w:r>
        <w:rPr>
          <w:rFonts w:ascii="Times New Roman" w:hAnsi="Times New Roman" w:cs="Times New Roman"/>
          <w:sz w:val="26"/>
          <w:szCs w:val="26"/>
        </w:rPr>
        <w:t>;</w:t>
      </w:r>
    </w:p>
    <w:p w14:paraId="08D217F4" w14:textId="77777777" w:rsidR="00D778EE" w:rsidRPr="00D778EE" w:rsidRDefault="00D778EE" w:rsidP="00D778EE">
      <w:pPr>
        <w:pStyle w:val="SemEspaamento"/>
        <w:jc w:val="both"/>
        <w:rPr>
          <w:rFonts w:ascii="Times New Roman" w:hAnsi="Times New Roman" w:cs="Times New Roman"/>
          <w:sz w:val="26"/>
          <w:szCs w:val="26"/>
        </w:rPr>
      </w:pPr>
      <w:r>
        <w:rPr>
          <w:rFonts w:ascii="Times New Roman" w:hAnsi="Times New Roman" w:cs="Times New Roman"/>
          <w:sz w:val="26"/>
          <w:szCs w:val="26"/>
        </w:rPr>
        <w:t xml:space="preserve">8.12 - </w:t>
      </w:r>
      <w:r w:rsidRPr="00D778EE">
        <w:rPr>
          <w:rFonts w:ascii="Times New Roman" w:hAnsi="Times New Roman" w:cs="Times New Roman"/>
          <w:sz w:val="26"/>
          <w:szCs w:val="26"/>
        </w:rPr>
        <w:t>Cada candidato deverá apresentar fiscais para acompanhar o processo de votação, de acordo com a seguinte tabela:</w:t>
      </w:r>
    </w:p>
    <w:tbl>
      <w:tblPr>
        <w:tblStyle w:val="Tabelacomgrade"/>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876"/>
        <w:gridCol w:w="4334"/>
      </w:tblGrid>
      <w:tr w:rsidR="00D778EE" w14:paraId="3C096876" w14:textId="77777777" w:rsidTr="00711899">
        <w:trPr>
          <w:trHeight w:val="237"/>
        </w:trPr>
        <w:tc>
          <w:tcPr>
            <w:tcW w:w="4962" w:type="dxa"/>
            <w:shd w:val="clear" w:color="auto" w:fill="FFFF00"/>
          </w:tcPr>
          <w:p w14:paraId="7EEDA6AE" w14:textId="77777777" w:rsidR="00D778EE" w:rsidRPr="00D778EE" w:rsidRDefault="00D778EE" w:rsidP="00D778EE">
            <w:pPr>
              <w:pStyle w:val="SemEspaamento"/>
              <w:jc w:val="center"/>
              <w:rPr>
                <w:rFonts w:ascii="Times New Roman" w:hAnsi="Times New Roman" w:cs="Times New Roman"/>
                <w:b/>
                <w:sz w:val="22"/>
                <w:szCs w:val="22"/>
              </w:rPr>
            </w:pPr>
            <w:r w:rsidRPr="00D778EE">
              <w:rPr>
                <w:rFonts w:ascii="Times New Roman" w:hAnsi="Times New Roman" w:cs="Times New Roman"/>
                <w:b/>
                <w:sz w:val="22"/>
                <w:szCs w:val="22"/>
              </w:rPr>
              <w:t>NÚMERO DE ALUNOS MATRICULADOS</w:t>
            </w:r>
          </w:p>
        </w:tc>
        <w:tc>
          <w:tcPr>
            <w:tcW w:w="4418" w:type="dxa"/>
            <w:shd w:val="clear" w:color="auto" w:fill="FFFF00"/>
          </w:tcPr>
          <w:p w14:paraId="7E206681" w14:textId="77777777" w:rsidR="00D778EE" w:rsidRPr="00D778EE" w:rsidRDefault="00D778EE" w:rsidP="00D778EE">
            <w:pPr>
              <w:pStyle w:val="SemEspaamento"/>
              <w:jc w:val="center"/>
              <w:rPr>
                <w:rFonts w:ascii="Times New Roman" w:hAnsi="Times New Roman" w:cs="Times New Roman"/>
                <w:b/>
                <w:sz w:val="22"/>
                <w:szCs w:val="22"/>
              </w:rPr>
            </w:pPr>
            <w:r w:rsidRPr="00D778EE">
              <w:rPr>
                <w:rFonts w:ascii="Times New Roman" w:hAnsi="Times New Roman" w:cs="Times New Roman"/>
                <w:b/>
                <w:sz w:val="22"/>
                <w:szCs w:val="22"/>
              </w:rPr>
              <w:t>NÚMERO DE FISCAIS POR CANDIDATO</w:t>
            </w:r>
          </w:p>
        </w:tc>
      </w:tr>
      <w:tr w:rsidR="00D778EE" w14:paraId="26816B6D" w14:textId="77777777" w:rsidTr="00711899">
        <w:trPr>
          <w:trHeight w:val="236"/>
        </w:trPr>
        <w:tc>
          <w:tcPr>
            <w:tcW w:w="4962" w:type="dxa"/>
            <w:shd w:val="clear" w:color="auto" w:fill="auto"/>
          </w:tcPr>
          <w:p w14:paraId="4FF94B9C" w14:textId="77777777" w:rsidR="00D778EE" w:rsidRDefault="00D778EE" w:rsidP="00D778EE">
            <w:pPr>
              <w:pStyle w:val="SemEspaamento"/>
              <w:jc w:val="both"/>
              <w:rPr>
                <w:rFonts w:ascii="Times New Roman" w:hAnsi="Times New Roman" w:cs="Times New Roman"/>
                <w:sz w:val="26"/>
                <w:szCs w:val="26"/>
              </w:rPr>
            </w:pPr>
            <w:r>
              <w:rPr>
                <w:rFonts w:ascii="Times New Roman" w:hAnsi="Times New Roman" w:cs="Times New Roman"/>
                <w:sz w:val="26"/>
                <w:szCs w:val="26"/>
              </w:rPr>
              <w:t xml:space="preserve">Até 200 </w:t>
            </w:r>
          </w:p>
        </w:tc>
        <w:tc>
          <w:tcPr>
            <w:tcW w:w="4418" w:type="dxa"/>
            <w:shd w:val="clear" w:color="auto" w:fill="auto"/>
          </w:tcPr>
          <w:p w14:paraId="29D68A39" w14:textId="77777777" w:rsidR="00D778EE" w:rsidRDefault="00D778EE" w:rsidP="00D778EE">
            <w:pPr>
              <w:pStyle w:val="SemEspaamento"/>
              <w:jc w:val="center"/>
              <w:rPr>
                <w:rFonts w:ascii="Times New Roman" w:hAnsi="Times New Roman" w:cs="Times New Roman"/>
                <w:sz w:val="26"/>
                <w:szCs w:val="26"/>
              </w:rPr>
            </w:pPr>
            <w:r>
              <w:rPr>
                <w:rFonts w:ascii="Times New Roman" w:hAnsi="Times New Roman" w:cs="Times New Roman"/>
                <w:sz w:val="26"/>
                <w:szCs w:val="26"/>
              </w:rPr>
              <w:t xml:space="preserve">02 </w:t>
            </w:r>
          </w:p>
        </w:tc>
      </w:tr>
      <w:tr w:rsidR="00D778EE" w14:paraId="134CD2F0" w14:textId="77777777" w:rsidTr="00711899">
        <w:trPr>
          <w:trHeight w:val="236"/>
        </w:trPr>
        <w:tc>
          <w:tcPr>
            <w:tcW w:w="4962" w:type="dxa"/>
            <w:shd w:val="clear" w:color="auto" w:fill="auto"/>
          </w:tcPr>
          <w:p w14:paraId="4E02E959" w14:textId="77777777" w:rsidR="00D778EE" w:rsidRDefault="00D778EE" w:rsidP="00D778EE">
            <w:pPr>
              <w:pStyle w:val="SemEspaamento"/>
              <w:jc w:val="both"/>
              <w:rPr>
                <w:rFonts w:ascii="Times New Roman" w:hAnsi="Times New Roman" w:cs="Times New Roman"/>
                <w:sz w:val="26"/>
                <w:szCs w:val="26"/>
              </w:rPr>
            </w:pPr>
            <w:r>
              <w:rPr>
                <w:rFonts w:ascii="Times New Roman" w:hAnsi="Times New Roman" w:cs="Times New Roman"/>
                <w:sz w:val="26"/>
                <w:szCs w:val="26"/>
              </w:rPr>
              <w:t>Entre 201 e 400</w:t>
            </w:r>
          </w:p>
        </w:tc>
        <w:tc>
          <w:tcPr>
            <w:tcW w:w="4418" w:type="dxa"/>
            <w:shd w:val="clear" w:color="auto" w:fill="auto"/>
          </w:tcPr>
          <w:p w14:paraId="60BED060" w14:textId="77777777" w:rsidR="00D778EE" w:rsidRDefault="00D778EE" w:rsidP="00D778EE">
            <w:pPr>
              <w:pStyle w:val="SemEspaamento"/>
              <w:jc w:val="center"/>
              <w:rPr>
                <w:rFonts w:ascii="Times New Roman" w:hAnsi="Times New Roman" w:cs="Times New Roman"/>
                <w:sz w:val="26"/>
                <w:szCs w:val="26"/>
              </w:rPr>
            </w:pPr>
            <w:r>
              <w:rPr>
                <w:rFonts w:ascii="Times New Roman" w:hAnsi="Times New Roman" w:cs="Times New Roman"/>
                <w:sz w:val="26"/>
                <w:szCs w:val="26"/>
              </w:rPr>
              <w:t>03</w:t>
            </w:r>
          </w:p>
        </w:tc>
      </w:tr>
      <w:tr w:rsidR="00D778EE" w14:paraId="172F3402" w14:textId="77777777" w:rsidTr="00711899">
        <w:trPr>
          <w:trHeight w:val="236"/>
        </w:trPr>
        <w:tc>
          <w:tcPr>
            <w:tcW w:w="4962" w:type="dxa"/>
            <w:shd w:val="clear" w:color="auto" w:fill="auto"/>
          </w:tcPr>
          <w:p w14:paraId="0544EF6C" w14:textId="77777777" w:rsidR="00D778EE" w:rsidRDefault="00D778EE" w:rsidP="00D778EE">
            <w:pPr>
              <w:pStyle w:val="SemEspaamento"/>
              <w:jc w:val="both"/>
              <w:rPr>
                <w:rFonts w:ascii="Times New Roman" w:hAnsi="Times New Roman" w:cs="Times New Roman"/>
                <w:sz w:val="26"/>
                <w:szCs w:val="26"/>
              </w:rPr>
            </w:pPr>
            <w:r>
              <w:rPr>
                <w:rFonts w:ascii="Times New Roman" w:hAnsi="Times New Roman" w:cs="Times New Roman"/>
                <w:sz w:val="26"/>
                <w:szCs w:val="26"/>
              </w:rPr>
              <w:t>Acima de 401</w:t>
            </w:r>
          </w:p>
        </w:tc>
        <w:tc>
          <w:tcPr>
            <w:tcW w:w="4418" w:type="dxa"/>
            <w:shd w:val="clear" w:color="auto" w:fill="auto"/>
          </w:tcPr>
          <w:p w14:paraId="40A1B87C" w14:textId="77777777" w:rsidR="00D778EE" w:rsidRDefault="00D778EE" w:rsidP="00D778EE">
            <w:pPr>
              <w:pStyle w:val="SemEspaamento"/>
              <w:jc w:val="center"/>
              <w:rPr>
                <w:rFonts w:ascii="Times New Roman" w:hAnsi="Times New Roman" w:cs="Times New Roman"/>
                <w:sz w:val="26"/>
                <w:szCs w:val="26"/>
              </w:rPr>
            </w:pPr>
            <w:r>
              <w:rPr>
                <w:rFonts w:ascii="Times New Roman" w:hAnsi="Times New Roman" w:cs="Times New Roman"/>
                <w:sz w:val="26"/>
                <w:szCs w:val="26"/>
              </w:rPr>
              <w:t>04</w:t>
            </w:r>
          </w:p>
        </w:tc>
      </w:tr>
    </w:tbl>
    <w:p w14:paraId="08EAE4BB" w14:textId="77777777" w:rsidR="00D778EE" w:rsidRPr="00E150A2" w:rsidRDefault="00D778EE" w:rsidP="00E150A2">
      <w:pPr>
        <w:pStyle w:val="SemEspaamento"/>
        <w:jc w:val="both"/>
        <w:rPr>
          <w:rFonts w:ascii="Times New Roman" w:hAnsi="Times New Roman" w:cs="Times New Roman"/>
          <w:sz w:val="26"/>
          <w:szCs w:val="26"/>
        </w:rPr>
      </w:pPr>
    </w:p>
    <w:p w14:paraId="36558FA8" w14:textId="77777777" w:rsidR="00E150A2" w:rsidRPr="00E150A2" w:rsidRDefault="00E150A2" w:rsidP="00711899">
      <w:pPr>
        <w:pStyle w:val="SemEspaamento"/>
        <w:shd w:val="clear" w:color="auto" w:fill="FFC000"/>
        <w:jc w:val="both"/>
        <w:rPr>
          <w:rFonts w:ascii="Times New Roman" w:hAnsi="Times New Roman" w:cs="Times New Roman"/>
          <w:b/>
          <w:bCs/>
          <w:sz w:val="28"/>
          <w:szCs w:val="28"/>
        </w:rPr>
      </w:pPr>
      <w:r w:rsidRPr="00E150A2">
        <w:rPr>
          <w:rFonts w:ascii="Times New Roman" w:hAnsi="Times New Roman" w:cs="Times New Roman"/>
          <w:b/>
          <w:bCs/>
          <w:sz w:val="28"/>
          <w:szCs w:val="28"/>
        </w:rPr>
        <w:t>9.</w:t>
      </w:r>
      <w:r w:rsidRPr="00E150A2">
        <w:rPr>
          <w:rFonts w:ascii="Times New Roman" w:hAnsi="Times New Roman" w:cs="Times New Roman"/>
          <w:b/>
          <w:bCs/>
          <w:sz w:val="28"/>
          <w:szCs w:val="28"/>
        </w:rPr>
        <w:tab/>
        <w:t>D</w:t>
      </w:r>
      <w:r w:rsidR="007D4B7E">
        <w:rPr>
          <w:rFonts w:ascii="Times New Roman" w:hAnsi="Times New Roman" w:cs="Times New Roman"/>
          <w:b/>
          <w:bCs/>
          <w:sz w:val="28"/>
          <w:szCs w:val="28"/>
        </w:rPr>
        <w:t>O PROCESSO PROMOCIONAL</w:t>
      </w:r>
    </w:p>
    <w:p w14:paraId="0B7502F1" w14:textId="21444694" w:rsidR="00E150A2" w:rsidRPr="00E150A2" w:rsidRDefault="00E150A2" w:rsidP="00E150A2">
      <w:pPr>
        <w:pStyle w:val="SemEspaamento"/>
        <w:jc w:val="both"/>
        <w:rPr>
          <w:rFonts w:ascii="Times New Roman" w:hAnsi="Times New Roman" w:cs="Times New Roman"/>
          <w:sz w:val="26"/>
          <w:szCs w:val="26"/>
        </w:rPr>
      </w:pPr>
      <w:r>
        <w:rPr>
          <w:rFonts w:ascii="Times New Roman" w:hAnsi="Times New Roman" w:cs="Times New Roman"/>
          <w:sz w:val="26"/>
          <w:szCs w:val="26"/>
        </w:rPr>
        <w:t>9</w:t>
      </w:r>
      <w:r w:rsidRPr="00E150A2">
        <w:rPr>
          <w:rFonts w:ascii="Times New Roman" w:hAnsi="Times New Roman" w:cs="Times New Roman"/>
          <w:sz w:val="26"/>
          <w:szCs w:val="26"/>
        </w:rPr>
        <w:t xml:space="preserve">.1- Os candidatos poderão </w:t>
      </w:r>
      <w:r w:rsidR="005F4C0C">
        <w:rPr>
          <w:rFonts w:ascii="Times New Roman" w:hAnsi="Times New Roman" w:cs="Times New Roman"/>
          <w:sz w:val="26"/>
          <w:szCs w:val="26"/>
        </w:rPr>
        <w:t>divulgar</w:t>
      </w:r>
      <w:r w:rsidRPr="00E150A2">
        <w:rPr>
          <w:rFonts w:ascii="Times New Roman" w:hAnsi="Times New Roman" w:cs="Times New Roman"/>
          <w:sz w:val="26"/>
          <w:szCs w:val="26"/>
        </w:rPr>
        <w:t xml:space="preserve"> suas </w:t>
      </w:r>
      <w:r>
        <w:rPr>
          <w:rFonts w:ascii="Times New Roman" w:hAnsi="Times New Roman" w:cs="Times New Roman"/>
          <w:sz w:val="26"/>
          <w:szCs w:val="26"/>
        </w:rPr>
        <w:t>promoções visando o</w:t>
      </w:r>
      <w:r w:rsidRPr="00E150A2">
        <w:rPr>
          <w:rFonts w:ascii="Times New Roman" w:hAnsi="Times New Roman" w:cs="Times New Roman"/>
          <w:sz w:val="26"/>
          <w:szCs w:val="26"/>
        </w:rPr>
        <w:t xml:space="preserve"> eleitora</w:t>
      </w:r>
      <w:r>
        <w:rPr>
          <w:rFonts w:ascii="Times New Roman" w:hAnsi="Times New Roman" w:cs="Times New Roman"/>
          <w:sz w:val="26"/>
          <w:szCs w:val="26"/>
        </w:rPr>
        <w:t xml:space="preserve">do </w:t>
      </w:r>
      <w:r w:rsidR="00A82A53">
        <w:rPr>
          <w:rFonts w:ascii="Times New Roman" w:hAnsi="Times New Roman" w:cs="Times New Roman"/>
          <w:sz w:val="26"/>
          <w:szCs w:val="26"/>
        </w:rPr>
        <w:t>pretendido</w:t>
      </w:r>
      <w:r w:rsidRPr="00E150A2">
        <w:rPr>
          <w:rFonts w:ascii="Times New Roman" w:hAnsi="Times New Roman" w:cs="Times New Roman"/>
          <w:sz w:val="26"/>
          <w:szCs w:val="26"/>
        </w:rPr>
        <w:t>, respeitando o previsto neste</w:t>
      </w:r>
      <w:r w:rsidRPr="00E150A2">
        <w:rPr>
          <w:rFonts w:ascii="Times New Roman" w:hAnsi="Times New Roman" w:cs="Times New Roman"/>
          <w:b/>
          <w:bCs/>
          <w:sz w:val="26"/>
          <w:szCs w:val="26"/>
        </w:rPr>
        <w:t xml:space="preserve"> </w:t>
      </w:r>
      <w:r w:rsidRPr="00E150A2">
        <w:rPr>
          <w:rFonts w:ascii="Times New Roman" w:hAnsi="Times New Roman" w:cs="Times New Roman"/>
          <w:sz w:val="26"/>
          <w:szCs w:val="26"/>
        </w:rPr>
        <w:t>Edital</w:t>
      </w:r>
    </w:p>
    <w:p w14:paraId="22FE820A" w14:textId="1CFFE940" w:rsidR="00E150A2" w:rsidRPr="00E150A2" w:rsidRDefault="00E150A2" w:rsidP="00E150A2">
      <w:pPr>
        <w:pStyle w:val="SemEspaamento"/>
        <w:jc w:val="both"/>
        <w:rPr>
          <w:rFonts w:ascii="Times New Roman" w:hAnsi="Times New Roman" w:cs="Times New Roman"/>
          <w:sz w:val="26"/>
          <w:szCs w:val="26"/>
        </w:rPr>
      </w:pPr>
      <w:r>
        <w:rPr>
          <w:rFonts w:ascii="Times New Roman" w:hAnsi="Times New Roman" w:cs="Times New Roman"/>
          <w:sz w:val="26"/>
          <w:szCs w:val="26"/>
        </w:rPr>
        <w:t>9</w:t>
      </w:r>
      <w:r w:rsidRPr="00E150A2">
        <w:rPr>
          <w:rFonts w:ascii="Times New Roman" w:hAnsi="Times New Roman" w:cs="Times New Roman"/>
          <w:sz w:val="26"/>
          <w:szCs w:val="26"/>
        </w:rPr>
        <w:t>.2</w:t>
      </w:r>
      <w:r>
        <w:rPr>
          <w:rFonts w:ascii="Times New Roman" w:hAnsi="Times New Roman" w:cs="Times New Roman"/>
          <w:sz w:val="26"/>
          <w:szCs w:val="26"/>
        </w:rPr>
        <w:t xml:space="preserve"> </w:t>
      </w:r>
      <w:r w:rsidRPr="00E150A2">
        <w:rPr>
          <w:rFonts w:ascii="Times New Roman" w:hAnsi="Times New Roman" w:cs="Times New Roman"/>
          <w:sz w:val="26"/>
          <w:szCs w:val="26"/>
        </w:rPr>
        <w:t xml:space="preserve">- Cabe à </w:t>
      </w:r>
      <w:r w:rsidRPr="009A1EB2">
        <w:rPr>
          <w:rFonts w:ascii="Times New Roman" w:hAnsi="Times New Roman" w:cs="Times New Roman"/>
          <w:sz w:val="26"/>
          <w:szCs w:val="26"/>
        </w:rPr>
        <w:t>Comissão</w:t>
      </w:r>
      <w:r w:rsidRPr="00E150A2">
        <w:rPr>
          <w:rFonts w:ascii="Times New Roman" w:hAnsi="Times New Roman" w:cs="Times New Roman"/>
          <w:sz w:val="26"/>
          <w:szCs w:val="26"/>
        </w:rPr>
        <w:t xml:space="preserve"> Eleitoral Central e a Comiss</w:t>
      </w:r>
      <w:r w:rsidR="006216C4">
        <w:rPr>
          <w:rFonts w:ascii="Times New Roman" w:hAnsi="Times New Roman" w:cs="Times New Roman"/>
          <w:sz w:val="26"/>
          <w:szCs w:val="26"/>
        </w:rPr>
        <w:t>ão</w:t>
      </w:r>
      <w:r w:rsidRPr="00E150A2">
        <w:rPr>
          <w:rFonts w:ascii="Times New Roman" w:hAnsi="Times New Roman" w:cs="Times New Roman"/>
          <w:sz w:val="26"/>
          <w:szCs w:val="26"/>
        </w:rPr>
        <w:t xml:space="preserve"> Eleito</w:t>
      </w:r>
      <w:r w:rsidR="00C61B27">
        <w:rPr>
          <w:rFonts w:ascii="Times New Roman" w:hAnsi="Times New Roman" w:cs="Times New Roman"/>
          <w:sz w:val="26"/>
          <w:szCs w:val="26"/>
        </w:rPr>
        <w:t>ra</w:t>
      </w:r>
      <w:r w:rsidR="006216C4">
        <w:rPr>
          <w:rFonts w:ascii="Times New Roman" w:hAnsi="Times New Roman" w:cs="Times New Roman"/>
          <w:sz w:val="26"/>
          <w:szCs w:val="26"/>
        </w:rPr>
        <w:t>l</w:t>
      </w:r>
      <w:r>
        <w:rPr>
          <w:rFonts w:ascii="Times New Roman" w:hAnsi="Times New Roman" w:cs="Times New Roman"/>
          <w:sz w:val="26"/>
          <w:szCs w:val="26"/>
        </w:rPr>
        <w:t xml:space="preserve"> </w:t>
      </w:r>
      <w:r w:rsidRPr="00E150A2">
        <w:rPr>
          <w:rFonts w:ascii="Times New Roman" w:hAnsi="Times New Roman" w:cs="Times New Roman"/>
          <w:sz w:val="26"/>
          <w:szCs w:val="26"/>
        </w:rPr>
        <w:t xml:space="preserve"> fiscalizar a </w:t>
      </w:r>
      <w:r>
        <w:rPr>
          <w:rFonts w:ascii="Times New Roman" w:hAnsi="Times New Roman" w:cs="Times New Roman"/>
          <w:sz w:val="26"/>
          <w:szCs w:val="26"/>
        </w:rPr>
        <w:t>conduta dos candidatos certificados</w:t>
      </w:r>
      <w:r w:rsidRPr="00E150A2">
        <w:rPr>
          <w:rFonts w:ascii="Times New Roman" w:hAnsi="Times New Roman" w:cs="Times New Roman"/>
          <w:sz w:val="26"/>
          <w:szCs w:val="26"/>
        </w:rPr>
        <w:t>, nos termos deste Edital</w:t>
      </w:r>
      <w:r>
        <w:rPr>
          <w:rFonts w:ascii="Times New Roman" w:hAnsi="Times New Roman" w:cs="Times New Roman"/>
          <w:sz w:val="26"/>
          <w:szCs w:val="26"/>
        </w:rPr>
        <w:t>.</w:t>
      </w:r>
    </w:p>
    <w:p w14:paraId="18CF6CBD" w14:textId="1BCD7023" w:rsidR="00E150A2" w:rsidRPr="00E150A2" w:rsidRDefault="00E150A2" w:rsidP="00E150A2">
      <w:pPr>
        <w:pStyle w:val="SemEspaamento"/>
        <w:jc w:val="both"/>
        <w:rPr>
          <w:rFonts w:ascii="Times New Roman" w:hAnsi="Times New Roman" w:cs="Times New Roman"/>
          <w:sz w:val="26"/>
          <w:szCs w:val="26"/>
        </w:rPr>
      </w:pPr>
      <w:r>
        <w:rPr>
          <w:rFonts w:ascii="Times New Roman" w:hAnsi="Times New Roman" w:cs="Times New Roman"/>
          <w:sz w:val="26"/>
          <w:szCs w:val="26"/>
        </w:rPr>
        <w:t>9</w:t>
      </w:r>
      <w:r w:rsidRPr="00E150A2">
        <w:rPr>
          <w:rFonts w:ascii="Times New Roman" w:hAnsi="Times New Roman" w:cs="Times New Roman"/>
          <w:sz w:val="26"/>
          <w:szCs w:val="26"/>
        </w:rPr>
        <w:t>.3</w:t>
      </w:r>
      <w:r>
        <w:rPr>
          <w:rFonts w:ascii="Times New Roman" w:hAnsi="Times New Roman" w:cs="Times New Roman"/>
          <w:sz w:val="26"/>
          <w:szCs w:val="26"/>
        </w:rPr>
        <w:t xml:space="preserve"> </w:t>
      </w:r>
      <w:r w:rsidRPr="00E150A2">
        <w:rPr>
          <w:rFonts w:ascii="Times New Roman" w:hAnsi="Times New Roman" w:cs="Times New Roman"/>
          <w:sz w:val="26"/>
          <w:szCs w:val="26"/>
        </w:rPr>
        <w:t>- A pro</w:t>
      </w:r>
      <w:r>
        <w:rPr>
          <w:rFonts w:ascii="Times New Roman" w:hAnsi="Times New Roman" w:cs="Times New Roman"/>
          <w:sz w:val="26"/>
          <w:szCs w:val="26"/>
        </w:rPr>
        <w:t>moção</w:t>
      </w:r>
      <w:r w:rsidRPr="00E150A2">
        <w:rPr>
          <w:rFonts w:ascii="Times New Roman" w:hAnsi="Times New Roman" w:cs="Times New Roman"/>
          <w:sz w:val="26"/>
          <w:szCs w:val="26"/>
        </w:rPr>
        <w:t xml:space="preserve"> dos candidatos </w:t>
      </w:r>
      <w:r>
        <w:rPr>
          <w:rFonts w:ascii="Times New Roman" w:hAnsi="Times New Roman" w:cs="Times New Roman"/>
          <w:sz w:val="26"/>
          <w:szCs w:val="26"/>
        </w:rPr>
        <w:t xml:space="preserve">certificados </w:t>
      </w:r>
      <w:r w:rsidRPr="00E150A2">
        <w:rPr>
          <w:rFonts w:ascii="Times New Roman" w:hAnsi="Times New Roman" w:cs="Times New Roman"/>
          <w:sz w:val="26"/>
          <w:szCs w:val="26"/>
        </w:rPr>
        <w:t xml:space="preserve">será realizada </w:t>
      </w:r>
      <w:r w:rsidRPr="00791BC4">
        <w:rPr>
          <w:rFonts w:ascii="Times New Roman" w:hAnsi="Times New Roman" w:cs="Times New Roman"/>
          <w:b/>
          <w:color w:val="000000" w:themeColor="text1"/>
          <w:sz w:val="26"/>
          <w:szCs w:val="26"/>
        </w:rPr>
        <w:t xml:space="preserve">no período de </w:t>
      </w:r>
      <w:r w:rsidR="00791BC4" w:rsidRPr="00791BC4">
        <w:rPr>
          <w:rFonts w:ascii="Times New Roman" w:hAnsi="Times New Roman" w:cs="Times New Roman"/>
          <w:b/>
          <w:color w:val="000000" w:themeColor="text1"/>
          <w:sz w:val="26"/>
          <w:szCs w:val="26"/>
        </w:rPr>
        <w:t>18</w:t>
      </w:r>
      <w:r w:rsidRPr="00791BC4">
        <w:rPr>
          <w:rFonts w:ascii="Times New Roman" w:hAnsi="Times New Roman" w:cs="Times New Roman"/>
          <w:b/>
          <w:color w:val="000000" w:themeColor="text1"/>
          <w:sz w:val="26"/>
          <w:szCs w:val="26"/>
        </w:rPr>
        <w:t xml:space="preserve"> de </w:t>
      </w:r>
      <w:r w:rsidR="00791BC4" w:rsidRPr="00791BC4">
        <w:rPr>
          <w:rFonts w:ascii="Times New Roman" w:hAnsi="Times New Roman" w:cs="Times New Roman"/>
          <w:b/>
          <w:color w:val="000000" w:themeColor="text1"/>
          <w:sz w:val="26"/>
          <w:szCs w:val="26"/>
        </w:rPr>
        <w:t>outubro</w:t>
      </w:r>
      <w:r w:rsidRPr="00791BC4">
        <w:rPr>
          <w:rFonts w:ascii="Times New Roman" w:hAnsi="Times New Roman" w:cs="Times New Roman"/>
          <w:b/>
          <w:color w:val="000000" w:themeColor="text1"/>
          <w:sz w:val="26"/>
          <w:szCs w:val="26"/>
        </w:rPr>
        <w:t xml:space="preserve"> de 202</w:t>
      </w:r>
      <w:r w:rsidR="005F4C0C" w:rsidRPr="00791BC4">
        <w:rPr>
          <w:rFonts w:ascii="Times New Roman" w:hAnsi="Times New Roman" w:cs="Times New Roman"/>
          <w:b/>
          <w:color w:val="000000" w:themeColor="text1"/>
          <w:sz w:val="26"/>
          <w:szCs w:val="26"/>
        </w:rPr>
        <w:t>5</w:t>
      </w:r>
      <w:r w:rsidRPr="00791BC4">
        <w:rPr>
          <w:rFonts w:ascii="Times New Roman" w:hAnsi="Times New Roman" w:cs="Times New Roman"/>
          <w:b/>
          <w:color w:val="000000" w:themeColor="text1"/>
          <w:sz w:val="26"/>
          <w:szCs w:val="26"/>
        </w:rPr>
        <w:t xml:space="preserve"> a </w:t>
      </w:r>
      <w:r w:rsidR="00791BC4" w:rsidRPr="00791BC4">
        <w:rPr>
          <w:rFonts w:ascii="Times New Roman" w:hAnsi="Times New Roman" w:cs="Times New Roman"/>
          <w:b/>
          <w:color w:val="000000" w:themeColor="text1"/>
          <w:sz w:val="26"/>
          <w:szCs w:val="26"/>
        </w:rPr>
        <w:t>17</w:t>
      </w:r>
      <w:r w:rsidRPr="00791BC4">
        <w:rPr>
          <w:rFonts w:ascii="Times New Roman" w:hAnsi="Times New Roman" w:cs="Times New Roman"/>
          <w:b/>
          <w:color w:val="000000" w:themeColor="text1"/>
          <w:sz w:val="26"/>
          <w:szCs w:val="26"/>
        </w:rPr>
        <w:t xml:space="preserve"> de </w:t>
      </w:r>
      <w:r w:rsidR="00791BC4" w:rsidRPr="00791BC4">
        <w:rPr>
          <w:rFonts w:ascii="Times New Roman" w:hAnsi="Times New Roman" w:cs="Times New Roman"/>
          <w:b/>
          <w:color w:val="000000" w:themeColor="text1"/>
          <w:sz w:val="26"/>
          <w:szCs w:val="26"/>
        </w:rPr>
        <w:t>novembro</w:t>
      </w:r>
      <w:r w:rsidRPr="00791BC4">
        <w:rPr>
          <w:rFonts w:ascii="Times New Roman" w:hAnsi="Times New Roman" w:cs="Times New Roman"/>
          <w:b/>
          <w:color w:val="000000" w:themeColor="text1"/>
          <w:sz w:val="26"/>
          <w:szCs w:val="26"/>
        </w:rPr>
        <w:t xml:space="preserve"> de 202</w:t>
      </w:r>
      <w:r w:rsidR="005F4C0C">
        <w:rPr>
          <w:rFonts w:ascii="Times New Roman" w:hAnsi="Times New Roman" w:cs="Times New Roman"/>
          <w:b/>
          <w:color w:val="000000" w:themeColor="text1"/>
          <w:sz w:val="26"/>
          <w:szCs w:val="26"/>
        </w:rPr>
        <w:t>5</w:t>
      </w:r>
      <w:r>
        <w:rPr>
          <w:rFonts w:ascii="Times New Roman" w:hAnsi="Times New Roman" w:cs="Times New Roman"/>
          <w:sz w:val="26"/>
          <w:szCs w:val="26"/>
        </w:rPr>
        <w:t>.</w:t>
      </w:r>
    </w:p>
    <w:p w14:paraId="688B3D7D" w14:textId="28B4169F" w:rsidR="00E150A2" w:rsidRPr="00E150A2" w:rsidRDefault="00E150A2" w:rsidP="00E150A2">
      <w:pPr>
        <w:pStyle w:val="SemEspaamento"/>
        <w:jc w:val="both"/>
        <w:rPr>
          <w:rFonts w:ascii="Times New Roman" w:hAnsi="Times New Roman" w:cs="Times New Roman"/>
          <w:sz w:val="26"/>
          <w:szCs w:val="26"/>
        </w:rPr>
      </w:pPr>
      <w:r>
        <w:rPr>
          <w:rFonts w:ascii="Times New Roman" w:hAnsi="Times New Roman" w:cs="Times New Roman"/>
          <w:sz w:val="26"/>
          <w:szCs w:val="26"/>
        </w:rPr>
        <w:t>9</w:t>
      </w:r>
      <w:r w:rsidRPr="00E150A2">
        <w:rPr>
          <w:rFonts w:ascii="Times New Roman" w:hAnsi="Times New Roman" w:cs="Times New Roman"/>
          <w:sz w:val="26"/>
          <w:szCs w:val="26"/>
        </w:rPr>
        <w:t>.4</w:t>
      </w:r>
      <w:r>
        <w:rPr>
          <w:rFonts w:ascii="Times New Roman" w:hAnsi="Times New Roman" w:cs="Times New Roman"/>
          <w:sz w:val="26"/>
          <w:szCs w:val="26"/>
        </w:rPr>
        <w:t xml:space="preserve"> </w:t>
      </w:r>
      <w:r w:rsidRPr="00E150A2">
        <w:rPr>
          <w:rFonts w:ascii="Times New Roman" w:hAnsi="Times New Roman" w:cs="Times New Roman"/>
          <w:sz w:val="26"/>
          <w:szCs w:val="26"/>
        </w:rPr>
        <w:t xml:space="preserve">- </w:t>
      </w:r>
      <w:r>
        <w:rPr>
          <w:rFonts w:ascii="Times New Roman" w:hAnsi="Times New Roman" w:cs="Times New Roman"/>
          <w:sz w:val="26"/>
          <w:szCs w:val="26"/>
        </w:rPr>
        <w:t>O</w:t>
      </w:r>
      <w:r w:rsidRPr="00E150A2">
        <w:rPr>
          <w:rFonts w:ascii="Times New Roman" w:hAnsi="Times New Roman" w:cs="Times New Roman"/>
          <w:sz w:val="26"/>
          <w:szCs w:val="26"/>
        </w:rPr>
        <w:t xml:space="preserve"> </w:t>
      </w:r>
      <w:r>
        <w:rPr>
          <w:rFonts w:ascii="Times New Roman" w:hAnsi="Times New Roman" w:cs="Times New Roman"/>
          <w:sz w:val="26"/>
          <w:szCs w:val="26"/>
        </w:rPr>
        <w:t xml:space="preserve">período promocional </w:t>
      </w:r>
      <w:r w:rsidRPr="00E150A2">
        <w:rPr>
          <w:rFonts w:ascii="Times New Roman" w:hAnsi="Times New Roman" w:cs="Times New Roman"/>
          <w:sz w:val="26"/>
          <w:szCs w:val="26"/>
        </w:rPr>
        <w:t>deverá ser encerrada às 22</w:t>
      </w:r>
      <w:r w:rsidR="00C61B27">
        <w:rPr>
          <w:rFonts w:ascii="Times New Roman" w:hAnsi="Times New Roman" w:cs="Times New Roman"/>
          <w:sz w:val="26"/>
          <w:szCs w:val="26"/>
        </w:rPr>
        <w:t>h</w:t>
      </w:r>
      <w:r w:rsidRPr="00E150A2">
        <w:rPr>
          <w:rFonts w:ascii="Times New Roman" w:hAnsi="Times New Roman" w:cs="Times New Roman"/>
          <w:sz w:val="26"/>
          <w:szCs w:val="26"/>
        </w:rPr>
        <w:t xml:space="preserve"> do dia anterior ao pleito, com retirada de todo o material </w:t>
      </w:r>
      <w:r>
        <w:rPr>
          <w:rFonts w:ascii="Times New Roman" w:hAnsi="Times New Roman" w:cs="Times New Roman"/>
          <w:sz w:val="26"/>
          <w:szCs w:val="26"/>
        </w:rPr>
        <w:t>disponível n</w:t>
      </w:r>
      <w:r w:rsidRPr="00E150A2">
        <w:rPr>
          <w:rFonts w:ascii="Times New Roman" w:hAnsi="Times New Roman" w:cs="Times New Roman"/>
          <w:sz w:val="26"/>
          <w:szCs w:val="26"/>
        </w:rPr>
        <w:t>o interior da</w:t>
      </w:r>
      <w:r>
        <w:rPr>
          <w:rFonts w:ascii="Times New Roman" w:hAnsi="Times New Roman" w:cs="Times New Roman"/>
          <w:sz w:val="26"/>
          <w:szCs w:val="26"/>
        </w:rPr>
        <w:t>s</w:t>
      </w:r>
      <w:r w:rsidRPr="00E150A2">
        <w:rPr>
          <w:rFonts w:ascii="Times New Roman" w:hAnsi="Times New Roman" w:cs="Times New Roman"/>
          <w:sz w:val="26"/>
          <w:szCs w:val="26"/>
        </w:rPr>
        <w:t xml:space="preserve"> </w:t>
      </w:r>
      <w:r>
        <w:rPr>
          <w:rFonts w:ascii="Times New Roman" w:hAnsi="Times New Roman" w:cs="Times New Roman"/>
          <w:sz w:val="26"/>
          <w:szCs w:val="26"/>
        </w:rPr>
        <w:t>U</w:t>
      </w:r>
      <w:r w:rsidRPr="00E150A2">
        <w:rPr>
          <w:rFonts w:ascii="Times New Roman" w:hAnsi="Times New Roman" w:cs="Times New Roman"/>
          <w:sz w:val="26"/>
          <w:szCs w:val="26"/>
        </w:rPr>
        <w:t xml:space="preserve">nidade </w:t>
      </w:r>
      <w:r>
        <w:rPr>
          <w:rFonts w:ascii="Times New Roman" w:hAnsi="Times New Roman" w:cs="Times New Roman"/>
          <w:sz w:val="26"/>
          <w:szCs w:val="26"/>
        </w:rPr>
        <w:t>E</w:t>
      </w:r>
      <w:r w:rsidRPr="00E150A2">
        <w:rPr>
          <w:rFonts w:ascii="Times New Roman" w:hAnsi="Times New Roman" w:cs="Times New Roman"/>
          <w:sz w:val="26"/>
          <w:szCs w:val="26"/>
        </w:rPr>
        <w:t>scolar</w:t>
      </w:r>
      <w:r>
        <w:rPr>
          <w:rFonts w:ascii="Times New Roman" w:hAnsi="Times New Roman" w:cs="Times New Roman"/>
          <w:sz w:val="26"/>
          <w:szCs w:val="26"/>
        </w:rPr>
        <w:t>es.</w:t>
      </w:r>
    </w:p>
    <w:p w14:paraId="40C2D268" w14:textId="77777777" w:rsidR="00E150A2" w:rsidRPr="00E150A2" w:rsidRDefault="00E150A2" w:rsidP="00E150A2">
      <w:pPr>
        <w:pStyle w:val="SemEspaamento"/>
        <w:jc w:val="both"/>
        <w:rPr>
          <w:rFonts w:ascii="Times New Roman" w:hAnsi="Times New Roman" w:cs="Times New Roman"/>
          <w:sz w:val="26"/>
          <w:szCs w:val="26"/>
        </w:rPr>
      </w:pPr>
      <w:r>
        <w:rPr>
          <w:rFonts w:ascii="Times New Roman" w:hAnsi="Times New Roman" w:cs="Times New Roman"/>
          <w:sz w:val="26"/>
          <w:szCs w:val="26"/>
        </w:rPr>
        <w:t>9</w:t>
      </w:r>
      <w:r w:rsidRPr="00E150A2">
        <w:rPr>
          <w:rFonts w:ascii="Times New Roman" w:hAnsi="Times New Roman" w:cs="Times New Roman"/>
          <w:sz w:val="26"/>
          <w:szCs w:val="26"/>
        </w:rPr>
        <w:t>.5</w:t>
      </w:r>
      <w:r>
        <w:rPr>
          <w:rFonts w:ascii="Times New Roman" w:hAnsi="Times New Roman" w:cs="Times New Roman"/>
          <w:sz w:val="26"/>
          <w:szCs w:val="26"/>
        </w:rPr>
        <w:t xml:space="preserve"> </w:t>
      </w:r>
      <w:r w:rsidRPr="00E150A2">
        <w:rPr>
          <w:rFonts w:ascii="Times New Roman" w:hAnsi="Times New Roman" w:cs="Times New Roman"/>
          <w:sz w:val="26"/>
          <w:szCs w:val="26"/>
        </w:rPr>
        <w:t xml:space="preserve">- É expressamente proibido aos candidatos </w:t>
      </w:r>
      <w:r w:rsidR="00B54A5D">
        <w:rPr>
          <w:rFonts w:ascii="Times New Roman" w:hAnsi="Times New Roman" w:cs="Times New Roman"/>
          <w:sz w:val="26"/>
          <w:szCs w:val="26"/>
        </w:rPr>
        <w:t>certificados à</w:t>
      </w:r>
      <w:r w:rsidRPr="00E150A2">
        <w:rPr>
          <w:rFonts w:ascii="Times New Roman" w:hAnsi="Times New Roman" w:cs="Times New Roman"/>
          <w:sz w:val="26"/>
          <w:szCs w:val="26"/>
        </w:rPr>
        <w:t xml:space="preserve"> </w:t>
      </w:r>
      <w:r w:rsidR="00A82A53" w:rsidRPr="00A82A53">
        <w:rPr>
          <w:rFonts w:ascii="Times New Roman" w:hAnsi="Times New Roman" w:cs="Times New Roman"/>
          <w:sz w:val="26"/>
          <w:szCs w:val="26"/>
        </w:rPr>
        <w:t>Direção de Educação Infantil e Centro de Ensino Rural – Gestão Democrática e Direção de Ensino Fundamental – Gestão Democrática</w:t>
      </w:r>
      <w:r w:rsidR="00A82A53" w:rsidRPr="00A82A53">
        <w:rPr>
          <w:rFonts w:ascii="Times New Roman" w:hAnsi="Times New Roman" w:cs="Times New Roman"/>
          <w:sz w:val="26"/>
          <w:szCs w:val="26"/>
          <w:lang w:eastAsia="pt-BR"/>
        </w:rPr>
        <w:t xml:space="preserve"> da Rede Pública Municipal de Tenente Ananias</w:t>
      </w:r>
      <w:r w:rsidR="00A82A53">
        <w:rPr>
          <w:rFonts w:ascii="Times New Roman" w:hAnsi="Times New Roman" w:cs="Times New Roman"/>
          <w:sz w:val="26"/>
          <w:szCs w:val="26"/>
          <w:lang w:eastAsia="pt-BR"/>
        </w:rPr>
        <w:t xml:space="preserve">, </w:t>
      </w:r>
      <w:r w:rsidRPr="00E150A2">
        <w:rPr>
          <w:rFonts w:ascii="Times New Roman" w:hAnsi="Times New Roman" w:cs="Times New Roman"/>
          <w:sz w:val="26"/>
          <w:szCs w:val="26"/>
        </w:rPr>
        <w:t xml:space="preserve">o uso de meios que atestem aliciamento dos </w:t>
      </w:r>
      <w:r w:rsidR="00B54A5D">
        <w:rPr>
          <w:rFonts w:ascii="Times New Roman" w:hAnsi="Times New Roman" w:cs="Times New Roman"/>
          <w:sz w:val="26"/>
          <w:szCs w:val="26"/>
        </w:rPr>
        <w:t>membros da comunidade escolar</w:t>
      </w:r>
      <w:r w:rsidRPr="00E150A2">
        <w:rPr>
          <w:rFonts w:ascii="Times New Roman" w:hAnsi="Times New Roman" w:cs="Times New Roman"/>
          <w:sz w:val="26"/>
          <w:szCs w:val="26"/>
        </w:rPr>
        <w:t xml:space="preserve">, sob pena de terem suas candidaturas impugnadas, depois </w:t>
      </w:r>
      <w:r w:rsidR="00B54A5D">
        <w:rPr>
          <w:rFonts w:ascii="Times New Roman" w:hAnsi="Times New Roman" w:cs="Times New Roman"/>
          <w:sz w:val="26"/>
          <w:szCs w:val="26"/>
        </w:rPr>
        <w:t>de comprovado o ato ilícito.</w:t>
      </w:r>
    </w:p>
    <w:p w14:paraId="0D0EAC23" w14:textId="77777777" w:rsidR="00E150A2" w:rsidRPr="00E150A2" w:rsidRDefault="00B54A5D" w:rsidP="00E150A2">
      <w:pPr>
        <w:pStyle w:val="SemEspaamento"/>
        <w:jc w:val="both"/>
        <w:rPr>
          <w:rFonts w:ascii="Times New Roman" w:hAnsi="Times New Roman" w:cs="Times New Roman"/>
          <w:sz w:val="26"/>
          <w:szCs w:val="26"/>
        </w:rPr>
      </w:pPr>
      <w:r>
        <w:rPr>
          <w:rFonts w:ascii="Times New Roman" w:hAnsi="Times New Roman" w:cs="Times New Roman"/>
          <w:sz w:val="26"/>
          <w:szCs w:val="26"/>
        </w:rPr>
        <w:t>9</w:t>
      </w:r>
      <w:r w:rsidR="00E150A2" w:rsidRPr="00E150A2">
        <w:rPr>
          <w:rFonts w:ascii="Times New Roman" w:hAnsi="Times New Roman" w:cs="Times New Roman"/>
          <w:sz w:val="26"/>
          <w:szCs w:val="26"/>
        </w:rPr>
        <w:t>.6</w:t>
      </w:r>
      <w:r>
        <w:rPr>
          <w:rFonts w:ascii="Times New Roman" w:hAnsi="Times New Roman" w:cs="Times New Roman"/>
          <w:sz w:val="26"/>
          <w:szCs w:val="26"/>
        </w:rPr>
        <w:t xml:space="preserve"> </w:t>
      </w:r>
      <w:r w:rsidR="00E150A2" w:rsidRPr="00E150A2">
        <w:rPr>
          <w:rFonts w:ascii="Times New Roman" w:hAnsi="Times New Roman" w:cs="Times New Roman"/>
          <w:sz w:val="26"/>
          <w:szCs w:val="26"/>
        </w:rPr>
        <w:t>- É vedada n</w:t>
      </w:r>
      <w:r>
        <w:rPr>
          <w:rFonts w:ascii="Times New Roman" w:hAnsi="Times New Roman" w:cs="Times New Roman"/>
          <w:sz w:val="26"/>
          <w:szCs w:val="26"/>
        </w:rPr>
        <w:t>o</w:t>
      </w:r>
      <w:r w:rsidR="00E150A2" w:rsidRPr="00E150A2">
        <w:rPr>
          <w:rFonts w:ascii="Times New Roman" w:hAnsi="Times New Roman" w:cs="Times New Roman"/>
          <w:sz w:val="26"/>
          <w:szCs w:val="26"/>
        </w:rPr>
        <w:t xml:space="preserve"> </w:t>
      </w:r>
      <w:r>
        <w:rPr>
          <w:rFonts w:ascii="Times New Roman" w:hAnsi="Times New Roman" w:cs="Times New Roman"/>
          <w:sz w:val="26"/>
          <w:szCs w:val="26"/>
        </w:rPr>
        <w:t>período promocional aos candidatos certificados</w:t>
      </w:r>
      <w:r w:rsidR="00E150A2" w:rsidRPr="00E150A2">
        <w:rPr>
          <w:rFonts w:ascii="Times New Roman" w:hAnsi="Times New Roman" w:cs="Times New Roman"/>
          <w:sz w:val="26"/>
          <w:szCs w:val="26"/>
        </w:rPr>
        <w:t>:</w:t>
      </w:r>
    </w:p>
    <w:p w14:paraId="06EE71B7" w14:textId="77777777" w:rsidR="00E150A2" w:rsidRPr="00E150A2" w:rsidRDefault="00B54A5D" w:rsidP="00E150A2">
      <w:pPr>
        <w:pStyle w:val="SemEspaamento"/>
        <w:jc w:val="both"/>
        <w:rPr>
          <w:rFonts w:ascii="Times New Roman" w:hAnsi="Times New Roman" w:cs="Times New Roman"/>
          <w:sz w:val="26"/>
          <w:szCs w:val="26"/>
        </w:rPr>
      </w:pPr>
      <w:r>
        <w:rPr>
          <w:rFonts w:ascii="Times New Roman" w:hAnsi="Times New Roman" w:cs="Times New Roman"/>
          <w:sz w:val="26"/>
          <w:szCs w:val="26"/>
        </w:rPr>
        <w:t>9.6.1 - a</w:t>
      </w:r>
      <w:r w:rsidR="00E150A2" w:rsidRPr="00E150A2">
        <w:rPr>
          <w:rFonts w:ascii="Times New Roman" w:hAnsi="Times New Roman" w:cs="Times New Roman"/>
          <w:sz w:val="26"/>
          <w:szCs w:val="26"/>
        </w:rPr>
        <w:t xml:space="preserve"> confecção, utilização gratuita ou não de bens, valores e serviços, camisetas, bonés, canetas, brindes, cestas básicas, pelos candidatos ou por terceiros com sua autorização e quaisquer outros bens ou materiais que possam proporcionar vantagem ao eleitor;</w:t>
      </w:r>
    </w:p>
    <w:p w14:paraId="048D3966" w14:textId="77777777" w:rsidR="00E150A2" w:rsidRPr="00E150A2" w:rsidRDefault="00B54A5D" w:rsidP="00E150A2">
      <w:pPr>
        <w:pStyle w:val="SemEspaamento"/>
        <w:jc w:val="both"/>
        <w:rPr>
          <w:rFonts w:ascii="Times New Roman" w:hAnsi="Times New Roman" w:cs="Times New Roman"/>
          <w:sz w:val="26"/>
          <w:szCs w:val="26"/>
        </w:rPr>
      </w:pPr>
      <w:r>
        <w:rPr>
          <w:rFonts w:ascii="Times New Roman" w:hAnsi="Times New Roman" w:cs="Times New Roman"/>
          <w:sz w:val="26"/>
          <w:szCs w:val="26"/>
        </w:rPr>
        <w:t>9.6.2 - a</w:t>
      </w:r>
      <w:r w:rsidR="00E150A2" w:rsidRPr="00E150A2">
        <w:rPr>
          <w:rFonts w:ascii="Times New Roman" w:hAnsi="Times New Roman" w:cs="Times New Roman"/>
          <w:sz w:val="26"/>
          <w:szCs w:val="26"/>
        </w:rPr>
        <w:t xml:space="preserve"> utilização dos recursos da escola para as atividades promocionais dos candidatos</w:t>
      </w:r>
      <w:r>
        <w:rPr>
          <w:rFonts w:ascii="Times New Roman" w:hAnsi="Times New Roman" w:cs="Times New Roman"/>
          <w:sz w:val="26"/>
          <w:szCs w:val="26"/>
        </w:rPr>
        <w:t xml:space="preserve"> certificados</w:t>
      </w:r>
      <w:r w:rsidR="00E150A2" w:rsidRPr="00E150A2">
        <w:rPr>
          <w:rFonts w:ascii="Times New Roman" w:hAnsi="Times New Roman" w:cs="Times New Roman"/>
          <w:sz w:val="26"/>
          <w:szCs w:val="26"/>
        </w:rPr>
        <w:t>;</w:t>
      </w:r>
    </w:p>
    <w:p w14:paraId="38DFAF35" w14:textId="77777777" w:rsidR="00E150A2" w:rsidRPr="00E150A2" w:rsidRDefault="00B54A5D" w:rsidP="00E150A2">
      <w:pPr>
        <w:pStyle w:val="SemEspaamento"/>
        <w:jc w:val="both"/>
        <w:rPr>
          <w:rFonts w:ascii="Times New Roman" w:hAnsi="Times New Roman" w:cs="Times New Roman"/>
          <w:sz w:val="26"/>
          <w:szCs w:val="26"/>
        </w:rPr>
      </w:pPr>
      <w:r>
        <w:rPr>
          <w:rFonts w:ascii="Times New Roman" w:hAnsi="Times New Roman" w:cs="Times New Roman"/>
          <w:sz w:val="26"/>
          <w:szCs w:val="26"/>
        </w:rPr>
        <w:t>9.6.3 - a</w:t>
      </w:r>
      <w:r w:rsidR="00E150A2" w:rsidRPr="00E150A2">
        <w:rPr>
          <w:rFonts w:ascii="Times New Roman" w:hAnsi="Times New Roman" w:cs="Times New Roman"/>
          <w:sz w:val="26"/>
          <w:szCs w:val="26"/>
        </w:rPr>
        <w:t xml:space="preserve"> utilização de material de consumo da escola para fins de promoção de campanha dos candidatos</w:t>
      </w:r>
      <w:r>
        <w:rPr>
          <w:rFonts w:ascii="Times New Roman" w:hAnsi="Times New Roman" w:cs="Times New Roman"/>
          <w:sz w:val="26"/>
          <w:szCs w:val="26"/>
        </w:rPr>
        <w:t xml:space="preserve"> certificados</w:t>
      </w:r>
      <w:r w:rsidR="00E150A2" w:rsidRPr="00E150A2">
        <w:rPr>
          <w:rFonts w:ascii="Times New Roman" w:hAnsi="Times New Roman" w:cs="Times New Roman"/>
          <w:sz w:val="26"/>
          <w:szCs w:val="26"/>
        </w:rPr>
        <w:t>, exceto material necessário a apresentação do plano de trabalho.</w:t>
      </w:r>
    </w:p>
    <w:p w14:paraId="78516416" w14:textId="4B7DD129" w:rsidR="00E150A2" w:rsidRPr="00E150A2" w:rsidRDefault="00B54A5D" w:rsidP="00E150A2">
      <w:pPr>
        <w:pStyle w:val="SemEspaamento"/>
        <w:jc w:val="both"/>
        <w:rPr>
          <w:rFonts w:ascii="Times New Roman" w:hAnsi="Times New Roman" w:cs="Times New Roman"/>
          <w:sz w:val="26"/>
          <w:szCs w:val="26"/>
        </w:rPr>
      </w:pPr>
      <w:r>
        <w:rPr>
          <w:rFonts w:ascii="Times New Roman" w:hAnsi="Times New Roman" w:cs="Times New Roman"/>
          <w:sz w:val="26"/>
          <w:szCs w:val="26"/>
        </w:rPr>
        <w:t>9</w:t>
      </w:r>
      <w:r w:rsidR="00E150A2" w:rsidRPr="00E150A2">
        <w:rPr>
          <w:rFonts w:ascii="Times New Roman" w:hAnsi="Times New Roman" w:cs="Times New Roman"/>
          <w:sz w:val="26"/>
          <w:szCs w:val="26"/>
        </w:rPr>
        <w:t>.7</w:t>
      </w:r>
      <w:r>
        <w:rPr>
          <w:rFonts w:ascii="Times New Roman" w:hAnsi="Times New Roman" w:cs="Times New Roman"/>
          <w:sz w:val="26"/>
          <w:szCs w:val="26"/>
        </w:rPr>
        <w:t xml:space="preserve"> </w:t>
      </w:r>
      <w:r w:rsidR="00E150A2" w:rsidRPr="00E150A2">
        <w:rPr>
          <w:rFonts w:ascii="Times New Roman" w:hAnsi="Times New Roman" w:cs="Times New Roman"/>
          <w:sz w:val="26"/>
          <w:szCs w:val="26"/>
        </w:rPr>
        <w:t xml:space="preserve">- A Comissão Eleitoral, junto com a respectiva Direção da Escola e os candidatos </w:t>
      </w:r>
      <w:r>
        <w:rPr>
          <w:rFonts w:ascii="Times New Roman" w:hAnsi="Times New Roman" w:cs="Times New Roman"/>
          <w:sz w:val="26"/>
          <w:szCs w:val="26"/>
        </w:rPr>
        <w:t>certificados</w:t>
      </w:r>
      <w:r w:rsidR="00E150A2" w:rsidRPr="00E150A2">
        <w:rPr>
          <w:rFonts w:ascii="Times New Roman" w:hAnsi="Times New Roman" w:cs="Times New Roman"/>
          <w:sz w:val="26"/>
          <w:szCs w:val="26"/>
        </w:rPr>
        <w:t xml:space="preserve">, deverão decidir sobre a utilização dos espaços da escola para a </w:t>
      </w:r>
      <w:r>
        <w:rPr>
          <w:rFonts w:ascii="Times New Roman" w:hAnsi="Times New Roman" w:cs="Times New Roman"/>
          <w:sz w:val="26"/>
          <w:szCs w:val="26"/>
        </w:rPr>
        <w:t>promoção dos mesmos</w:t>
      </w:r>
      <w:r w:rsidR="00E150A2" w:rsidRPr="00E150A2">
        <w:rPr>
          <w:rFonts w:ascii="Times New Roman" w:hAnsi="Times New Roman" w:cs="Times New Roman"/>
          <w:sz w:val="26"/>
          <w:szCs w:val="26"/>
        </w:rPr>
        <w:t>.</w:t>
      </w:r>
    </w:p>
    <w:p w14:paraId="6579860B" w14:textId="77777777" w:rsidR="00E150A2" w:rsidRPr="00E150A2" w:rsidRDefault="00B54A5D" w:rsidP="00E150A2">
      <w:pPr>
        <w:pStyle w:val="SemEspaamento"/>
        <w:jc w:val="both"/>
        <w:rPr>
          <w:rFonts w:ascii="Times New Roman" w:hAnsi="Times New Roman" w:cs="Times New Roman"/>
          <w:sz w:val="26"/>
          <w:szCs w:val="26"/>
        </w:rPr>
      </w:pPr>
      <w:r>
        <w:rPr>
          <w:rFonts w:ascii="Times New Roman" w:hAnsi="Times New Roman" w:cs="Times New Roman"/>
          <w:sz w:val="26"/>
          <w:szCs w:val="26"/>
        </w:rPr>
        <w:t>9</w:t>
      </w:r>
      <w:r w:rsidR="00E150A2" w:rsidRPr="00E150A2">
        <w:rPr>
          <w:rFonts w:ascii="Times New Roman" w:hAnsi="Times New Roman" w:cs="Times New Roman"/>
          <w:sz w:val="26"/>
          <w:szCs w:val="26"/>
        </w:rPr>
        <w:t>.8</w:t>
      </w:r>
      <w:r>
        <w:rPr>
          <w:rFonts w:ascii="Times New Roman" w:hAnsi="Times New Roman" w:cs="Times New Roman"/>
          <w:sz w:val="26"/>
          <w:szCs w:val="26"/>
        </w:rPr>
        <w:t xml:space="preserve"> </w:t>
      </w:r>
      <w:r w:rsidR="00E150A2" w:rsidRPr="00E150A2">
        <w:rPr>
          <w:rFonts w:ascii="Times New Roman" w:hAnsi="Times New Roman" w:cs="Times New Roman"/>
          <w:sz w:val="26"/>
          <w:szCs w:val="26"/>
        </w:rPr>
        <w:t xml:space="preserve">- É vedada a qualquer profissional fazer </w:t>
      </w:r>
      <w:r>
        <w:rPr>
          <w:rFonts w:ascii="Times New Roman" w:hAnsi="Times New Roman" w:cs="Times New Roman"/>
          <w:sz w:val="26"/>
          <w:szCs w:val="26"/>
        </w:rPr>
        <w:t>promoção</w:t>
      </w:r>
      <w:r w:rsidR="00E150A2" w:rsidRPr="00E150A2">
        <w:rPr>
          <w:rFonts w:ascii="Times New Roman" w:hAnsi="Times New Roman" w:cs="Times New Roman"/>
          <w:sz w:val="26"/>
          <w:szCs w:val="26"/>
        </w:rPr>
        <w:t xml:space="preserve"> dentro </w:t>
      </w:r>
      <w:r>
        <w:rPr>
          <w:rFonts w:ascii="Times New Roman" w:hAnsi="Times New Roman" w:cs="Times New Roman"/>
          <w:sz w:val="26"/>
          <w:szCs w:val="26"/>
        </w:rPr>
        <w:t>d</w:t>
      </w:r>
      <w:r w:rsidR="00E150A2" w:rsidRPr="00E150A2">
        <w:rPr>
          <w:rFonts w:ascii="Times New Roman" w:hAnsi="Times New Roman" w:cs="Times New Roman"/>
          <w:sz w:val="26"/>
          <w:szCs w:val="26"/>
        </w:rPr>
        <w:t xml:space="preserve">as salas em horário de aula, exceto a presença do candidato </w:t>
      </w:r>
      <w:r>
        <w:rPr>
          <w:rFonts w:ascii="Times New Roman" w:hAnsi="Times New Roman" w:cs="Times New Roman"/>
          <w:sz w:val="26"/>
          <w:szCs w:val="26"/>
        </w:rPr>
        <w:t xml:space="preserve">certificado </w:t>
      </w:r>
      <w:r w:rsidR="00E150A2" w:rsidRPr="00E150A2">
        <w:rPr>
          <w:rFonts w:ascii="Times New Roman" w:hAnsi="Times New Roman" w:cs="Times New Roman"/>
          <w:sz w:val="26"/>
          <w:szCs w:val="26"/>
        </w:rPr>
        <w:t xml:space="preserve">a </w:t>
      </w:r>
      <w:r w:rsidR="00A82A53" w:rsidRPr="00A82A53">
        <w:rPr>
          <w:rFonts w:ascii="Times New Roman" w:hAnsi="Times New Roman" w:cs="Times New Roman"/>
          <w:sz w:val="26"/>
          <w:szCs w:val="26"/>
        </w:rPr>
        <w:t>Dire</w:t>
      </w:r>
      <w:r w:rsidR="00A82A53">
        <w:rPr>
          <w:rFonts w:ascii="Times New Roman" w:hAnsi="Times New Roman" w:cs="Times New Roman"/>
          <w:sz w:val="26"/>
          <w:szCs w:val="26"/>
        </w:rPr>
        <w:t>tor</w:t>
      </w:r>
      <w:r w:rsidR="00A82A53" w:rsidRPr="00A82A53">
        <w:rPr>
          <w:rFonts w:ascii="Times New Roman" w:hAnsi="Times New Roman" w:cs="Times New Roman"/>
          <w:sz w:val="26"/>
          <w:szCs w:val="26"/>
        </w:rPr>
        <w:t xml:space="preserve"> de Educação Infantil e Centro de Ensino Rural – Gestão Democrática e Dire</w:t>
      </w:r>
      <w:r w:rsidR="00A82A53">
        <w:rPr>
          <w:rFonts w:ascii="Times New Roman" w:hAnsi="Times New Roman" w:cs="Times New Roman"/>
          <w:sz w:val="26"/>
          <w:szCs w:val="26"/>
        </w:rPr>
        <w:t>tor</w:t>
      </w:r>
      <w:r w:rsidR="00A82A53" w:rsidRPr="00A82A53">
        <w:rPr>
          <w:rFonts w:ascii="Times New Roman" w:hAnsi="Times New Roman" w:cs="Times New Roman"/>
          <w:sz w:val="26"/>
          <w:szCs w:val="26"/>
        </w:rPr>
        <w:t xml:space="preserve"> de Ensino Fundamental – Gestão Democrática</w:t>
      </w:r>
      <w:r w:rsidR="00A82A53" w:rsidRPr="00A82A53">
        <w:rPr>
          <w:rFonts w:ascii="Times New Roman" w:hAnsi="Times New Roman" w:cs="Times New Roman"/>
          <w:sz w:val="26"/>
          <w:szCs w:val="26"/>
          <w:lang w:eastAsia="pt-BR"/>
        </w:rPr>
        <w:t xml:space="preserve"> da Rede Pública Municipal de Tenente Ananias</w:t>
      </w:r>
      <w:r w:rsidR="00A82A53">
        <w:rPr>
          <w:rFonts w:ascii="Times New Roman" w:hAnsi="Times New Roman" w:cs="Times New Roman"/>
          <w:sz w:val="26"/>
          <w:szCs w:val="26"/>
          <w:lang w:eastAsia="pt-BR"/>
        </w:rPr>
        <w:t xml:space="preserve">, </w:t>
      </w:r>
      <w:r w:rsidR="00E150A2" w:rsidRPr="00E150A2">
        <w:rPr>
          <w:rFonts w:ascii="Times New Roman" w:hAnsi="Times New Roman" w:cs="Times New Roman"/>
          <w:sz w:val="26"/>
          <w:szCs w:val="26"/>
        </w:rPr>
        <w:t xml:space="preserve">mediante agendamento junto a Comissão Eleitoral </w:t>
      </w:r>
      <w:r w:rsidR="00A82A53">
        <w:rPr>
          <w:rFonts w:ascii="Times New Roman" w:hAnsi="Times New Roman" w:cs="Times New Roman"/>
          <w:sz w:val="26"/>
          <w:szCs w:val="26"/>
        </w:rPr>
        <w:t>Local</w:t>
      </w:r>
      <w:r w:rsidR="00E150A2" w:rsidRPr="00E150A2">
        <w:rPr>
          <w:rFonts w:ascii="Times New Roman" w:hAnsi="Times New Roman" w:cs="Times New Roman"/>
          <w:sz w:val="26"/>
          <w:szCs w:val="26"/>
        </w:rPr>
        <w:t>.</w:t>
      </w:r>
    </w:p>
    <w:p w14:paraId="02183D20" w14:textId="77777777" w:rsidR="00E150A2" w:rsidRPr="00B54A5D" w:rsidRDefault="00E150A2" w:rsidP="00B54A5D">
      <w:pPr>
        <w:pStyle w:val="SemEspaamento"/>
        <w:jc w:val="both"/>
        <w:rPr>
          <w:rFonts w:ascii="Times New Roman" w:hAnsi="Times New Roman" w:cs="Times New Roman"/>
          <w:sz w:val="26"/>
          <w:szCs w:val="26"/>
        </w:rPr>
      </w:pPr>
    </w:p>
    <w:p w14:paraId="76EDA207" w14:textId="77777777" w:rsidR="00B54A5D" w:rsidRPr="00B54A5D" w:rsidRDefault="00B54A5D" w:rsidP="00711899">
      <w:pPr>
        <w:pStyle w:val="SemEspaamento"/>
        <w:shd w:val="clear" w:color="auto" w:fill="FFC000"/>
        <w:jc w:val="both"/>
        <w:rPr>
          <w:rFonts w:ascii="Times New Roman" w:hAnsi="Times New Roman" w:cs="Times New Roman"/>
          <w:b/>
          <w:bCs/>
          <w:sz w:val="28"/>
          <w:szCs w:val="28"/>
        </w:rPr>
      </w:pPr>
      <w:r w:rsidRPr="00B54A5D">
        <w:rPr>
          <w:rFonts w:ascii="Times New Roman" w:hAnsi="Times New Roman" w:cs="Times New Roman"/>
          <w:b/>
          <w:bCs/>
          <w:sz w:val="28"/>
          <w:szCs w:val="28"/>
        </w:rPr>
        <w:lastRenderedPageBreak/>
        <w:t>10.</w:t>
      </w:r>
      <w:r w:rsidRPr="00B54A5D">
        <w:rPr>
          <w:rFonts w:ascii="Times New Roman" w:hAnsi="Times New Roman" w:cs="Times New Roman"/>
          <w:b/>
          <w:bCs/>
          <w:sz w:val="28"/>
          <w:szCs w:val="28"/>
        </w:rPr>
        <w:tab/>
        <w:t>DAS MESAS DE VOTAÇÃO</w:t>
      </w:r>
      <w:r w:rsidR="009A1EB2">
        <w:rPr>
          <w:rFonts w:ascii="Times New Roman" w:hAnsi="Times New Roman" w:cs="Times New Roman"/>
          <w:b/>
          <w:bCs/>
          <w:sz w:val="28"/>
          <w:szCs w:val="28"/>
        </w:rPr>
        <w:t xml:space="preserve"> DO PROCESSO DE ESCOLHA</w:t>
      </w:r>
    </w:p>
    <w:p w14:paraId="156DE999" w14:textId="5C888992" w:rsidR="00B54A5D" w:rsidRPr="00B54A5D" w:rsidRDefault="00B54A5D" w:rsidP="00B54A5D">
      <w:pPr>
        <w:pStyle w:val="SemEspaamento"/>
        <w:jc w:val="both"/>
        <w:rPr>
          <w:rFonts w:ascii="Times New Roman" w:hAnsi="Times New Roman" w:cs="Times New Roman"/>
          <w:sz w:val="26"/>
          <w:szCs w:val="26"/>
        </w:rPr>
      </w:pPr>
      <w:r>
        <w:rPr>
          <w:rFonts w:ascii="Times New Roman" w:hAnsi="Times New Roman" w:cs="Times New Roman"/>
          <w:sz w:val="26"/>
          <w:szCs w:val="26"/>
        </w:rPr>
        <w:t>10</w:t>
      </w:r>
      <w:r w:rsidRPr="00B54A5D">
        <w:rPr>
          <w:rFonts w:ascii="Times New Roman" w:hAnsi="Times New Roman" w:cs="Times New Roman"/>
          <w:sz w:val="26"/>
          <w:szCs w:val="26"/>
        </w:rPr>
        <w:t>.1</w:t>
      </w:r>
      <w:r>
        <w:rPr>
          <w:rFonts w:ascii="Times New Roman" w:hAnsi="Times New Roman" w:cs="Times New Roman"/>
          <w:sz w:val="26"/>
          <w:szCs w:val="26"/>
        </w:rPr>
        <w:t xml:space="preserve"> </w:t>
      </w:r>
      <w:r w:rsidRPr="00B54A5D">
        <w:rPr>
          <w:rFonts w:ascii="Times New Roman" w:hAnsi="Times New Roman" w:cs="Times New Roman"/>
          <w:sz w:val="26"/>
          <w:szCs w:val="26"/>
        </w:rPr>
        <w:t xml:space="preserve">- Todas as deliberações que ocorrerem durante o processo eleitoral deverão ser registradas </w:t>
      </w:r>
      <w:r>
        <w:rPr>
          <w:rFonts w:ascii="Times New Roman" w:hAnsi="Times New Roman" w:cs="Times New Roman"/>
          <w:sz w:val="26"/>
          <w:szCs w:val="26"/>
        </w:rPr>
        <w:t>em</w:t>
      </w:r>
      <w:r w:rsidRPr="00B54A5D">
        <w:rPr>
          <w:rFonts w:ascii="Times New Roman" w:hAnsi="Times New Roman" w:cs="Times New Roman"/>
          <w:sz w:val="26"/>
          <w:szCs w:val="26"/>
        </w:rPr>
        <w:t xml:space="preserve"> ATA própri</w:t>
      </w:r>
      <w:r>
        <w:rPr>
          <w:rFonts w:ascii="Times New Roman" w:hAnsi="Times New Roman" w:cs="Times New Roman"/>
          <w:sz w:val="26"/>
          <w:szCs w:val="26"/>
        </w:rPr>
        <w:t>a</w:t>
      </w:r>
      <w:r w:rsidRPr="00B54A5D">
        <w:rPr>
          <w:rFonts w:ascii="Times New Roman" w:hAnsi="Times New Roman" w:cs="Times New Roman"/>
          <w:sz w:val="26"/>
          <w:szCs w:val="26"/>
        </w:rPr>
        <w:t xml:space="preserve"> que deverá ser </w:t>
      </w:r>
      <w:r>
        <w:rPr>
          <w:rFonts w:ascii="Times New Roman" w:hAnsi="Times New Roman" w:cs="Times New Roman"/>
          <w:sz w:val="26"/>
          <w:szCs w:val="26"/>
        </w:rPr>
        <w:t>prolatada</w:t>
      </w:r>
      <w:r w:rsidRPr="00B54A5D">
        <w:rPr>
          <w:rFonts w:ascii="Times New Roman" w:hAnsi="Times New Roman" w:cs="Times New Roman"/>
          <w:sz w:val="26"/>
          <w:szCs w:val="26"/>
        </w:rPr>
        <w:t xml:space="preserve"> pel</w:t>
      </w:r>
      <w:r>
        <w:rPr>
          <w:rFonts w:ascii="Times New Roman" w:hAnsi="Times New Roman" w:cs="Times New Roman"/>
          <w:sz w:val="26"/>
          <w:szCs w:val="26"/>
        </w:rPr>
        <w:t xml:space="preserve">a Comissão Eleitoral Local e, na </w:t>
      </w:r>
      <w:r w:rsidRPr="00B54A5D">
        <w:rPr>
          <w:rFonts w:ascii="Times New Roman" w:hAnsi="Times New Roman" w:cs="Times New Roman"/>
          <w:sz w:val="26"/>
          <w:szCs w:val="26"/>
        </w:rPr>
        <w:t>qual deve ser registrad</w:t>
      </w:r>
      <w:r>
        <w:rPr>
          <w:rFonts w:ascii="Times New Roman" w:hAnsi="Times New Roman" w:cs="Times New Roman"/>
          <w:sz w:val="26"/>
          <w:szCs w:val="26"/>
        </w:rPr>
        <w:t>o</w:t>
      </w:r>
      <w:r w:rsidRPr="00B54A5D">
        <w:rPr>
          <w:rFonts w:ascii="Times New Roman" w:hAnsi="Times New Roman" w:cs="Times New Roman"/>
          <w:sz w:val="26"/>
          <w:szCs w:val="26"/>
        </w:rPr>
        <w:t xml:space="preserve"> todas as situações referentes ao processo eleitoral na</w:t>
      </w:r>
      <w:r w:rsidR="006216C4">
        <w:rPr>
          <w:rFonts w:ascii="Times New Roman" w:hAnsi="Times New Roman" w:cs="Times New Roman"/>
          <w:sz w:val="26"/>
          <w:szCs w:val="26"/>
        </w:rPr>
        <w:t>s</w:t>
      </w:r>
      <w:r w:rsidRPr="00B54A5D">
        <w:rPr>
          <w:rFonts w:ascii="Times New Roman" w:hAnsi="Times New Roman" w:cs="Times New Roman"/>
          <w:sz w:val="26"/>
          <w:szCs w:val="26"/>
        </w:rPr>
        <w:t xml:space="preserve"> </w:t>
      </w:r>
      <w:r>
        <w:rPr>
          <w:rFonts w:ascii="Times New Roman" w:hAnsi="Times New Roman" w:cs="Times New Roman"/>
          <w:sz w:val="26"/>
          <w:szCs w:val="26"/>
        </w:rPr>
        <w:t>Unidade</w:t>
      </w:r>
      <w:r w:rsidR="006216C4">
        <w:rPr>
          <w:rFonts w:ascii="Times New Roman" w:hAnsi="Times New Roman" w:cs="Times New Roman"/>
          <w:sz w:val="26"/>
          <w:szCs w:val="26"/>
        </w:rPr>
        <w:t>s</w:t>
      </w:r>
      <w:r>
        <w:rPr>
          <w:rFonts w:ascii="Times New Roman" w:hAnsi="Times New Roman" w:cs="Times New Roman"/>
          <w:sz w:val="26"/>
          <w:szCs w:val="26"/>
        </w:rPr>
        <w:t xml:space="preserve"> Escolar.</w:t>
      </w:r>
    </w:p>
    <w:p w14:paraId="34A75126" w14:textId="4E8F61A4" w:rsidR="00B54A5D" w:rsidRPr="00B54A5D" w:rsidRDefault="00B54A5D" w:rsidP="00B54A5D">
      <w:pPr>
        <w:pStyle w:val="SemEspaamento"/>
        <w:jc w:val="both"/>
        <w:rPr>
          <w:rFonts w:ascii="Times New Roman" w:hAnsi="Times New Roman" w:cs="Times New Roman"/>
          <w:sz w:val="26"/>
          <w:szCs w:val="26"/>
        </w:rPr>
      </w:pPr>
      <w:r>
        <w:rPr>
          <w:rFonts w:ascii="Times New Roman" w:hAnsi="Times New Roman" w:cs="Times New Roman"/>
          <w:sz w:val="26"/>
          <w:szCs w:val="26"/>
        </w:rPr>
        <w:t xml:space="preserve">10.2 - </w:t>
      </w:r>
      <w:r w:rsidRPr="00B54A5D">
        <w:rPr>
          <w:rFonts w:ascii="Times New Roman" w:hAnsi="Times New Roman" w:cs="Times New Roman"/>
          <w:sz w:val="26"/>
          <w:szCs w:val="26"/>
        </w:rPr>
        <w:t xml:space="preserve">Na Mesa de </w:t>
      </w:r>
      <w:r>
        <w:rPr>
          <w:rFonts w:ascii="Times New Roman" w:hAnsi="Times New Roman" w:cs="Times New Roman"/>
          <w:sz w:val="26"/>
          <w:szCs w:val="26"/>
        </w:rPr>
        <w:t>escolha (votação)</w:t>
      </w:r>
      <w:r w:rsidRPr="00B54A5D">
        <w:rPr>
          <w:rFonts w:ascii="Times New Roman" w:hAnsi="Times New Roman" w:cs="Times New Roman"/>
          <w:sz w:val="26"/>
          <w:szCs w:val="26"/>
        </w:rPr>
        <w:t xml:space="preserve"> haverá uma relação d</w:t>
      </w:r>
      <w:r>
        <w:rPr>
          <w:rFonts w:ascii="Times New Roman" w:hAnsi="Times New Roman" w:cs="Times New Roman"/>
          <w:sz w:val="26"/>
          <w:szCs w:val="26"/>
        </w:rPr>
        <w:t>os</w:t>
      </w:r>
      <w:r w:rsidRPr="00B54A5D">
        <w:rPr>
          <w:rFonts w:ascii="Times New Roman" w:hAnsi="Times New Roman" w:cs="Times New Roman"/>
          <w:sz w:val="26"/>
          <w:szCs w:val="26"/>
        </w:rPr>
        <w:t xml:space="preserve"> eleitores, elaborada conjuntamente </w:t>
      </w:r>
      <w:r w:rsidR="006216C4">
        <w:rPr>
          <w:rFonts w:ascii="Times New Roman" w:hAnsi="Times New Roman" w:cs="Times New Roman"/>
          <w:sz w:val="26"/>
          <w:szCs w:val="26"/>
        </w:rPr>
        <w:t>e</w:t>
      </w:r>
      <w:r w:rsidRPr="00B54A5D">
        <w:rPr>
          <w:rFonts w:ascii="Times New Roman" w:hAnsi="Times New Roman" w:cs="Times New Roman"/>
          <w:sz w:val="26"/>
          <w:szCs w:val="26"/>
        </w:rPr>
        <w:t xml:space="preserve"> validada pela Comissão Eleitoral</w:t>
      </w:r>
      <w:r>
        <w:rPr>
          <w:rFonts w:ascii="Times New Roman" w:hAnsi="Times New Roman" w:cs="Times New Roman"/>
          <w:sz w:val="26"/>
          <w:szCs w:val="26"/>
        </w:rPr>
        <w:t>.</w:t>
      </w:r>
    </w:p>
    <w:p w14:paraId="11E0EBFC" w14:textId="2314BF39" w:rsidR="00B54A5D" w:rsidRPr="00B54A5D" w:rsidRDefault="00B54A5D" w:rsidP="00B54A5D">
      <w:pPr>
        <w:pStyle w:val="SemEspaamento"/>
        <w:jc w:val="both"/>
        <w:rPr>
          <w:rFonts w:ascii="Times New Roman" w:hAnsi="Times New Roman" w:cs="Times New Roman"/>
          <w:sz w:val="26"/>
          <w:szCs w:val="26"/>
        </w:rPr>
      </w:pPr>
      <w:r>
        <w:rPr>
          <w:rFonts w:ascii="Times New Roman" w:hAnsi="Times New Roman" w:cs="Times New Roman"/>
          <w:sz w:val="26"/>
          <w:szCs w:val="26"/>
        </w:rPr>
        <w:t>10</w:t>
      </w:r>
      <w:r w:rsidRPr="00B54A5D">
        <w:rPr>
          <w:rFonts w:ascii="Times New Roman" w:hAnsi="Times New Roman" w:cs="Times New Roman"/>
          <w:sz w:val="26"/>
          <w:szCs w:val="26"/>
        </w:rPr>
        <w:t>.3</w:t>
      </w:r>
      <w:r>
        <w:rPr>
          <w:rFonts w:ascii="Times New Roman" w:hAnsi="Times New Roman" w:cs="Times New Roman"/>
          <w:sz w:val="26"/>
          <w:szCs w:val="26"/>
        </w:rPr>
        <w:t xml:space="preserve"> </w:t>
      </w:r>
      <w:r w:rsidRPr="00B54A5D">
        <w:rPr>
          <w:rFonts w:ascii="Times New Roman" w:hAnsi="Times New Roman" w:cs="Times New Roman"/>
          <w:sz w:val="26"/>
          <w:szCs w:val="26"/>
        </w:rPr>
        <w:t xml:space="preserve">- No dia da </w:t>
      </w:r>
      <w:r>
        <w:rPr>
          <w:rFonts w:ascii="Times New Roman" w:hAnsi="Times New Roman" w:cs="Times New Roman"/>
          <w:sz w:val="26"/>
          <w:szCs w:val="26"/>
        </w:rPr>
        <w:t>escolha</w:t>
      </w:r>
      <w:r w:rsidRPr="00B54A5D">
        <w:rPr>
          <w:rFonts w:ascii="Times New Roman" w:hAnsi="Times New Roman" w:cs="Times New Roman"/>
          <w:sz w:val="26"/>
          <w:szCs w:val="26"/>
        </w:rPr>
        <w:t xml:space="preserve">, </w:t>
      </w:r>
      <w:r w:rsidR="00575225">
        <w:rPr>
          <w:rFonts w:ascii="Times New Roman" w:hAnsi="Times New Roman" w:cs="Times New Roman"/>
          <w:sz w:val="26"/>
          <w:szCs w:val="26"/>
        </w:rPr>
        <w:t xml:space="preserve">membro da Comunidade ápto a votar, </w:t>
      </w:r>
      <w:r w:rsidRPr="00B54A5D">
        <w:rPr>
          <w:rFonts w:ascii="Times New Roman" w:hAnsi="Times New Roman" w:cs="Times New Roman"/>
          <w:sz w:val="26"/>
          <w:szCs w:val="26"/>
        </w:rPr>
        <w:t xml:space="preserve">após </w:t>
      </w:r>
      <w:r w:rsidR="00575225">
        <w:rPr>
          <w:rFonts w:ascii="Times New Roman" w:hAnsi="Times New Roman" w:cs="Times New Roman"/>
          <w:sz w:val="26"/>
          <w:szCs w:val="26"/>
        </w:rPr>
        <w:t>sua</w:t>
      </w:r>
      <w:r w:rsidRPr="00B54A5D">
        <w:rPr>
          <w:rFonts w:ascii="Times New Roman" w:hAnsi="Times New Roman" w:cs="Times New Roman"/>
          <w:sz w:val="26"/>
          <w:szCs w:val="26"/>
        </w:rPr>
        <w:t xml:space="preserve"> identificação, assinará a Relação d</w:t>
      </w:r>
      <w:r w:rsidR="00575225">
        <w:rPr>
          <w:rFonts w:ascii="Times New Roman" w:hAnsi="Times New Roman" w:cs="Times New Roman"/>
          <w:sz w:val="26"/>
          <w:szCs w:val="26"/>
        </w:rPr>
        <w:t xml:space="preserve">os </w:t>
      </w:r>
      <w:r w:rsidR="006216C4">
        <w:rPr>
          <w:rFonts w:ascii="Times New Roman" w:hAnsi="Times New Roman" w:cs="Times New Roman"/>
          <w:sz w:val="26"/>
          <w:szCs w:val="26"/>
        </w:rPr>
        <w:t>v</w:t>
      </w:r>
      <w:r w:rsidR="00575225">
        <w:rPr>
          <w:rFonts w:ascii="Times New Roman" w:hAnsi="Times New Roman" w:cs="Times New Roman"/>
          <w:sz w:val="26"/>
          <w:szCs w:val="26"/>
        </w:rPr>
        <w:t>otantes</w:t>
      </w:r>
      <w:r w:rsidRPr="00B54A5D">
        <w:rPr>
          <w:rFonts w:ascii="Times New Roman" w:hAnsi="Times New Roman" w:cs="Times New Roman"/>
          <w:sz w:val="26"/>
          <w:szCs w:val="26"/>
        </w:rPr>
        <w:t xml:space="preserve">, receberá uma cédula única, </w:t>
      </w:r>
      <w:r w:rsidR="00575225">
        <w:rPr>
          <w:rFonts w:ascii="Times New Roman" w:hAnsi="Times New Roman" w:cs="Times New Roman"/>
          <w:sz w:val="26"/>
          <w:szCs w:val="26"/>
        </w:rPr>
        <w:t>aporá sua opção,</w:t>
      </w:r>
      <w:r w:rsidRPr="00B54A5D">
        <w:rPr>
          <w:rFonts w:ascii="Times New Roman" w:hAnsi="Times New Roman" w:cs="Times New Roman"/>
          <w:sz w:val="26"/>
          <w:szCs w:val="26"/>
        </w:rPr>
        <w:t xml:space="preserve"> dev</w:t>
      </w:r>
      <w:r w:rsidR="00575225">
        <w:rPr>
          <w:rFonts w:ascii="Times New Roman" w:hAnsi="Times New Roman" w:cs="Times New Roman"/>
          <w:sz w:val="26"/>
          <w:szCs w:val="26"/>
        </w:rPr>
        <w:t>endo</w:t>
      </w:r>
      <w:r w:rsidRPr="00B54A5D">
        <w:rPr>
          <w:rFonts w:ascii="Times New Roman" w:hAnsi="Times New Roman" w:cs="Times New Roman"/>
          <w:sz w:val="26"/>
          <w:szCs w:val="26"/>
        </w:rPr>
        <w:t xml:space="preserve"> ser orientado a colocar </w:t>
      </w:r>
      <w:r w:rsidR="00575225">
        <w:rPr>
          <w:rFonts w:ascii="Times New Roman" w:hAnsi="Times New Roman" w:cs="Times New Roman"/>
          <w:sz w:val="26"/>
          <w:szCs w:val="26"/>
        </w:rPr>
        <w:t>a referida cédula</w:t>
      </w:r>
      <w:r w:rsidRPr="00B54A5D">
        <w:rPr>
          <w:rFonts w:ascii="Times New Roman" w:hAnsi="Times New Roman" w:cs="Times New Roman"/>
          <w:sz w:val="26"/>
          <w:szCs w:val="26"/>
        </w:rPr>
        <w:t xml:space="preserve"> dobrad</w:t>
      </w:r>
      <w:r w:rsidR="00575225">
        <w:rPr>
          <w:rFonts w:ascii="Times New Roman" w:hAnsi="Times New Roman" w:cs="Times New Roman"/>
          <w:sz w:val="26"/>
          <w:szCs w:val="26"/>
        </w:rPr>
        <w:t>a</w:t>
      </w:r>
      <w:r w:rsidRPr="00B54A5D">
        <w:rPr>
          <w:rFonts w:ascii="Times New Roman" w:hAnsi="Times New Roman" w:cs="Times New Roman"/>
          <w:sz w:val="26"/>
          <w:szCs w:val="26"/>
        </w:rPr>
        <w:t xml:space="preserve"> na urna</w:t>
      </w:r>
      <w:r w:rsidR="00575225">
        <w:rPr>
          <w:rFonts w:ascii="Times New Roman" w:hAnsi="Times New Roman" w:cs="Times New Roman"/>
          <w:sz w:val="26"/>
          <w:szCs w:val="26"/>
        </w:rPr>
        <w:t>/recipiente,</w:t>
      </w:r>
      <w:r w:rsidRPr="00B54A5D">
        <w:rPr>
          <w:rFonts w:ascii="Times New Roman" w:hAnsi="Times New Roman" w:cs="Times New Roman"/>
          <w:sz w:val="26"/>
          <w:szCs w:val="26"/>
        </w:rPr>
        <w:t xml:space="preserve"> </w:t>
      </w:r>
      <w:r w:rsidR="00575225">
        <w:rPr>
          <w:rFonts w:ascii="Times New Roman" w:hAnsi="Times New Roman" w:cs="Times New Roman"/>
          <w:sz w:val="26"/>
          <w:szCs w:val="26"/>
        </w:rPr>
        <w:t>à</w:t>
      </w:r>
      <w:r w:rsidRPr="00B54A5D">
        <w:rPr>
          <w:rFonts w:ascii="Times New Roman" w:hAnsi="Times New Roman" w:cs="Times New Roman"/>
          <w:sz w:val="26"/>
          <w:szCs w:val="26"/>
        </w:rPr>
        <w:t xml:space="preserve"> vista do mesário</w:t>
      </w:r>
      <w:r w:rsidR="00575225">
        <w:rPr>
          <w:rFonts w:ascii="Times New Roman" w:hAnsi="Times New Roman" w:cs="Times New Roman"/>
          <w:sz w:val="26"/>
          <w:szCs w:val="26"/>
        </w:rPr>
        <w:t>.</w:t>
      </w:r>
    </w:p>
    <w:p w14:paraId="7CC9D977" w14:textId="7B541FCE" w:rsidR="00B54A5D" w:rsidRPr="00B54A5D" w:rsidRDefault="00575225" w:rsidP="00B54A5D">
      <w:pPr>
        <w:pStyle w:val="SemEspaamento"/>
        <w:jc w:val="both"/>
        <w:rPr>
          <w:rFonts w:ascii="Times New Roman" w:hAnsi="Times New Roman" w:cs="Times New Roman"/>
          <w:sz w:val="26"/>
          <w:szCs w:val="26"/>
        </w:rPr>
      </w:pPr>
      <w:r>
        <w:rPr>
          <w:rFonts w:ascii="Times New Roman" w:hAnsi="Times New Roman" w:cs="Times New Roman"/>
          <w:sz w:val="26"/>
          <w:szCs w:val="26"/>
        </w:rPr>
        <w:t>10</w:t>
      </w:r>
      <w:r w:rsidR="00B54A5D" w:rsidRPr="00B54A5D">
        <w:rPr>
          <w:rFonts w:ascii="Times New Roman" w:hAnsi="Times New Roman" w:cs="Times New Roman"/>
          <w:sz w:val="26"/>
          <w:szCs w:val="26"/>
        </w:rPr>
        <w:t>.4</w:t>
      </w:r>
      <w:r>
        <w:rPr>
          <w:rFonts w:ascii="Times New Roman" w:hAnsi="Times New Roman" w:cs="Times New Roman"/>
          <w:sz w:val="26"/>
          <w:szCs w:val="26"/>
        </w:rPr>
        <w:t xml:space="preserve"> </w:t>
      </w:r>
      <w:r w:rsidR="00B54A5D" w:rsidRPr="00B54A5D">
        <w:rPr>
          <w:rFonts w:ascii="Times New Roman" w:hAnsi="Times New Roman" w:cs="Times New Roman"/>
          <w:sz w:val="26"/>
          <w:szCs w:val="26"/>
        </w:rPr>
        <w:t xml:space="preserve">- Em hipótese alguma será permitido o direito ao voto, </w:t>
      </w:r>
      <w:r>
        <w:rPr>
          <w:rFonts w:ascii="Times New Roman" w:hAnsi="Times New Roman" w:cs="Times New Roman"/>
          <w:sz w:val="26"/>
          <w:szCs w:val="26"/>
        </w:rPr>
        <w:t>a membro da comunidade</w:t>
      </w:r>
      <w:r w:rsidR="00B54A5D" w:rsidRPr="00B54A5D">
        <w:rPr>
          <w:rFonts w:ascii="Times New Roman" w:hAnsi="Times New Roman" w:cs="Times New Roman"/>
          <w:sz w:val="26"/>
          <w:szCs w:val="26"/>
        </w:rPr>
        <w:t xml:space="preserve"> não consta</w:t>
      </w:r>
      <w:r>
        <w:rPr>
          <w:rFonts w:ascii="Times New Roman" w:hAnsi="Times New Roman" w:cs="Times New Roman"/>
          <w:sz w:val="26"/>
          <w:szCs w:val="26"/>
        </w:rPr>
        <w:t>nte</w:t>
      </w:r>
      <w:r w:rsidR="00B54A5D" w:rsidRPr="00B54A5D">
        <w:rPr>
          <w:rFonts w:ascii="Times New Roman" w:hAnsi="Times New Roman" w:cs="Times New Roman"/>
          <w:sz w:val="26"/>
          <w:szCs w:val="26"/>
        </w:rPr>
        <w:t xml:space="preserve"> </w:t>
      </w:r>
      <w:r>
        <w:rPr>
          <w:rFonts w:ascii="Times New Roman" w:hAnsi="Times New Roman" w:cs="Times New Roman"/>
          <w:sz w:val="26"/>
          <w:szCs w:val="26"/>
        </w:rPr>
        <w:t>d</w:t>
      </w:r>
      <w:r w:rsidR="00B54A5D" w:rsidRPr="00B54A5D">
        <w:rPr>
          <w:rFonts w:ascii="Times New Roman" w:hAnsi="Times New Roman" w:cs="Times New Roman"/>
          <w:sz w:val="26"/>
          <w:szCs w:val="26"/>
        </w:rPr>
        <w:t xml:space="preserve">a Relação de </w:t>
      </w:r>
      <w:r w:rsidR="006216C4">
        <w:rPr>
          <w:rFonts w:ascii="Times New Roman" w:hAnsi="Times New Roman" w:cs="Times New Roman"/>
          <w:sz w:val="26"/>
          <w:szCs w:val="26"/>
        </w:rPr>
        <w:t>v</w:t>
      </w:r>
      <w:r>
        <w:rPr>
          <w:rFonts w:ascii="Times New Roman" w:hAnsi="Times New Roman" w:cs="Times New Roman"/>
          <w:sz w:val="26"/>
          <w:szCs w:val="26"/>
        </w:rPr>
        <w:t>otantes.</w:t>
      </w:r>
    </w:p>
    <w:p w14:paraId="66A8AFE7" w14:textId="77777777" w:rsidR="00B54A5D" w:rsidRPr="00B54A5D" w:rsidRDefault="00575225" w:rsidP="00B54A5D">
      <w:pPr>
        <w:pStyle w:val="SemEspaamento"/>
        <w:jc w:val="both"/>
        <w:rPr>
          <w:rFonts w:ascii="Times New Roman" w:hAnsi="Times New Roman" w:cs="Times New Roman"/>
          <w:sz w:val="26"/>
          <w:szCs w:val="26"/>
        </w:rPr>
      </w:pPr>
      <w:r>
        <w:rPr>
          <w:rFonts w:ascii="Times New Roman" w:hAnsi="Times New Roman" w:cs="Times New Roman"/>
          <w:sz w:val="26"/>
          <w:szCs w:val="26"/>
        </w:rPr>
        <w:t>10</w:t>
      </w:r>
      <w:r w:rsidR="00B54A5D" w:rsidRPr="00B54A5D">
        <w:rPr>
          <w:rFonts w:ascii="Times New Roman" w:hAnsi="Times New Roman" w:cs="Times New Roman"/>
          <w:sz w:val="26"/>
          <w:szCs w:val="26"/>
        </w:rPr>
        <w:t>.5</w:t>
      </w:r>
      <w:r>
        <w:rPr>
          <w:rFonts w:ascii="Times New Roman" w:hAnsi="Times New Roman" w:cs="Times New Roman"/>
          <w:sz w:val="26"/>
          <w:szCs w:val="26"/>
        </w:rPr>
        <w:t xml:space="preserve"> </w:t>
      </w:r>
      <w:r w:rsidR="00B54A5D" w:rsidRPr="00B54A5D">
        <w:rPr>
          <w:rFonts w:ascii="Times New Roman" w:hAnsi="Times New Roman" w:cs="Times New Roman"/>
          <w:sz w:val="26"/>
          <w:szCs w:val="26"/>
        </w:rPr>
        <w:t xml:space="preserve">- O </w:t>
      </w:r>
      <w:r>
        <w:rPr>
          <w:rFonts w:ascii="Times New Roman" w:hAnsi="Times New Roman" w:cs="Times New Roman"/>
          <w:sz w:val="26"/>
          <w:szCs w:val="26"/>
        </w:rPr>
        <w:t>vontante</w:t>
      </w:r>
      <w:r w:rsidR="00B54A5D" w:rsidRPr="00B54A5D">
        <w:rPr>
          <w:rFonts w:ascii="Times New Roman" w:hAnsi="Times New Roman" w:cs="Times New Roman"/>
          <w:sz w:val="26"/>
          <w:szCs w:val="26"/>
        </w:rPr>
        <w:t xml:space="preserve"> que não souber ou não puder assinar o nome, lançará a impressão do polegar no local próprio da Relação de Eleitores</w:t>
      </w:r>
      <w:r>
        <w:rPr>
          <w:rFonts w:ascii="Times New Roman" w:hAnsi="Times New Roman" w:cs="Times New Roman"/>
          <w:sz w:val="26"/>
          <w:szCs w:val="26"/>
        </w:rPr>
        <w:t>.</w:t>
      </w:r>
    </w:p>
    <w:p w14:paraId="70710C8D" w14:textId="25D17460" w:rsidR="00B54A5D" w:rsidRPr="00B54A5D" w:rsidRDefault="00575225" w:rsidP="00B54A5D">
      <w:pPr>
        <w:pStyle w:val="SemEspaamento"/>
        <w:jc w:val="both"/>
        <w:rPr>
          <w:rFonts w:ascii="Times New Roman" w:hAnsi="Times New Roman" w:cs="Times New Roman"/>
          <w:sz w:val="26"/>
          <w:szCs w:val="26"/>
        </w:rPr>
      </w:pPr>
      <w:r>
        <w:rPr>
          <w:rFonts w:ascii="Times New Roman" w:hAnsi="Times New Roman" w:cs="Times New Roman"/>
          <w:sz w:val="26"/>
          <w:szCs w:val="26"/>
        </w:rPr>
        <w:t>10</w:t>
      </w:r>
      <w:r w:rsidR="00B54A5D" w:rsidRPr="00B54A5D">
        <w:rPr>
          <w:rFonts w:ascii="Times New Roman" w:hAnsi="Times New Roman" w:cs="Times New Roman"/>
          <w:sz w:val="26"/>
          <w:szCs w:val="26"/>
        </w:rPr>
        <w:t>.6</w:t>
      </w:r>
      <w:r>
        <w:rPr>
          <w:rFonts w:ascii="Times New Roman" w:hAnsi="Times New Roman" w:cs="Times New Roman"/>
          <w:sz w:val="26"/>
          <w:szCs w:val="26"/>
        </w:rPr>
        <w:t xml:space="preserve"> </w:t>
      </w:r>
      <w:r w:rsidR="00B54A5D" w:rsidRPr="00B54A5D">
        <w:rPr>
          <w:rFonts w:ascii="Times New Roman" w:hAnsi="Times New Roman" w:cs="Times New Roman"/>
          <w:sz w:val="26"/>
          <w:szCs w:val="26"/>
        </w:rPr>
        <w:t>- Os fiscais deverão solicitar ao presidente da Comissão Eleitoral</w:t>
      </w:r>
      <w:r>
        <w:rPr>
          <w:rFonts w:ascii="Times New Roman" w:hAnsi="Times New Roman" w:cs="Times New Roman"/>
          <w:sz w:val="26"/>
          <w:szCs w:val="26"/>
        </w:rPr>
        <w:t>,</w:t>
      </w:r>
      <w:r w:rsidR="00B54A5D" w:rsidRPr="00B54A5D">
        <w:rPr>
          <w:rFonts w:ascii="Times New Roman" w:hAnsi="Times New Roman" w:cs="Times New Roman"/>
          <w:sz w:val="26"/>
          <w:szCs w:val="26"/>
        </w:rPr>
        <w:t xml:space="preserve"> o registro em </w:t>
      </w:r>
      <w:r>
        <w:rPr>
          <w:rFonts w:ascii="Times New Roman" w:hAnsi="Times New Roman" w:cs="Times New Roman"/>
          <w:sz w:val="26"/>
          <w:szCs w:val="26"/>
        </w:rPr>
        <w:t>ATA</w:t>
      </w:r>
      <w:r w:rsidR="00B54A5D" w:rsidRPr="00B54A5D">
        <w:rPr>
          <w:rFonts w:ascii="Times New Roman" w:hAnsi="Times New Roman" w:cs="Times New Roman"/>
          <w:sz w:val="26"/>
          <w:szCs w:val="26"/>
        </w:rPr>
        <w:t xml:space="preserve"> de eventuais irregularidades</w:t>
      </w:r>
      <w:r>
        <w:rPr>
          <w:rFonts w:ascii="Times New Roman" w:hAnsi="Times New Roman" w:cs="Times New Roman"/>
          <w:sz w:val="26"/>
          <w:szCs w:val="26"/>
        </w:rPr>
        <w:t>.</w:t>
      </w:r>
    </w:p>
    <w:p w14:paraId="3BFB830C" w14:textId="77777777" w:rsidR="00B54A5D" w:rsidRPr="00B54A5D" w:rsidRDefault="00575225" w:rsidP="00B54A5D">
      <w:pPr>
        <w:pStyle w:val="SemEspaamento"/>
        <w:jc w:val="both"/>
        <w:rPr>
          <w:rFonts w:ascii="Times New Roman" w:hAnsi="Times New Roman" w:cs="Times New Roman"/>
          <w:sz w:val="26"/>
          <w:szCs w:val="26"/>
        </w:rPr>
      </w:pPr>
      <w:r>
        <w:rPr>
          <w:rFonts w:ascii="Times New Roman" w:hAnsi="Times New Roman" w:cs="Times New Roman"/>
          <w:sz w:val="26"/>
          <w:szCs w:val="26"/>
        </w:rPr>
        <w:t>10</w:t>
      </w:r>
      <w:r w:rsidR="00B54A5D" w:rsidRPr="00B54A5D">
        <w:rPr>
          <w:rFonts w:ascii="Times New Roman" w:hAnsi="Times New Roman" w:cs="Times New Roman"/>
          <w:sz w:val="26"/>
          <w:szCs w:val="26"/>
        </w:rPr>
        <w:t>.7</w:t>
      </w:r>
      <w:r>
        <w:rPr>
          <w:rFonts w:ascii="Times New Roman" w:hAnsi="Times New Roman" w:cs="Times New Roman"/>
          <w:sz w:val="26"/>
          <w:szCs w:val="26"/>
        </w:rPr>
        <w:t xml:space="preserve"> </w:t>
      </w:r>
      <w:r w:rsidR="00B54A5D" w:rsidRPr="00B54A5D">
        <w:rPr>
          <w:rFonts w:ascii="Times New Roman" w:hAnsi="Times New Roman" w:cs="Times New Roman"/>
          <w:sz w:val="26"/>
          <w:szCs w:val="26"/>
        </w:rPr>
        <w:t>- Compete aos componentes da Mesa de Votação:</w:t>
      </w:r>
    </w:p>
    <w:p w14:paraId="3ADF26B8" w14:textId="77777777" w:rsidR="00B54A5D" w:rsidRPr="00B54A5D" w:rsidRDefault="00575225" w:rsidP="00B54A5D">
      <w:pPr>
        <w:pStyle w:val="SemEspaamento"/>
        <w:jc w:val="both"/>
        <w:rPr>
          <w:rFonts w:ascii="Times New Roman" w:hAnsi="Times New Roman" w:cs="Times New Roman"/>
          <w:sz w:val="26"/>
          <w:szCs w:val="26"/>
        </w:rPr>
      </w:pPr>
      <w:r>
        <w:rPr>
          <w:rFonts w:ascii="Times New Roman" w:hAnsi="Times New Roman" w:cs="Times New Roman"/>
          <w:sz w:val="26"/>
          <w:szCs w:val="26"/>
        </w:rPr>
        <w:t>10.7.1 -</w:t>
      </w:r>
      <w:r w:rsidR="00B54A5D" w:rsidRPr="00B54A5D">
        <w:rPr>
          <w:rFonts w:ascii="Times New Roman" w:hAnsi="Times New Roman" w:cs="Times New Roman"/>
          <w:sz w:val="26"/>
          <w:szCs w:val="26"/>
        </w:rPr>
        <w:t xml:space="preserve"> rubricar as cédulas únicas;</w:t>
      </w:r>
    </w:p>
    <w:p w14:paraId="1DDD4600" w14:textId="77777777" w:rsidR="00B54A5D" w:rsidRPr="00B54A5D" w:rsidRDefault="00575225" w:rsidP="00B54A5D">
      <w:pPr>
        <w:pStyle w:val="SemEspaamento"/>
        <w:jc w:val="both"/>
        <w:rPr>
          <w:rFonts w:ascii="Times New Roman" w:hAnsi="Times New Roman" w:cs="Times New Roman"/>
          <w:sz w:val="26"/>
          <w:szCs w:val="26"/>
        </w:rPr>
      </w:pPr>
      <w:r>
        <w:rPr>
          <w:rFonts w:ascii="Times New Roman" w:hAnsi="Times New Roman" w:cs="Times New Roman"/>
          <w:sz w:val="26"/>
          <w:szCs w:val="26"/>
        </w:rPr>
        <w:t xml:space="preserve">10.7.2 - </w:t>
      </w:r>
      <w:r w:rsidR="00B54A5D" w:rsidRPr="00B54A5D">
        <w:rPr>
          <w:rFonts w:ascii="Times New Roman" w:hAnsi="Times New Roman" w:cs="Times New Roman"/>
          <w:sz w:val="26"/>
          <w:szCs w:val="26"/>
        </w:rPr>
        <w:t xml:space="preserve">conduzir </w:t>
      </w:r>
      <w:r>
        <w:rPr>
          <w:rFonts w:ascii="Times New Roman" w:hAnsi="Times New Roman" w:cs="Times New Roman"/>
          <w:sz w:val="26"/>
          <w:szCs w:val="26"/>
        </w:rPr>
        <w:t>o processo de escolha dos candidatos certificados</w:t>
      </w:r>
      <w:r w:rsidR="00B54A5D" w:rsidRPr="00B54A5D">
        <w:rPr>
          <w:rFonts w:ascii="Times New Roman" w:hAnsi="Times New Roman" w:cs="Times New Roman"/>
          <w:sz w:val="26"/>
          <w:szCs w:val="26"/>
        </w:rPr>
        <w:t>;</w:t>
      </w:r>
    </w:p>
    <w:p w14:paraId="4CD329B8" w14:textId="77777777" w:rsidR="00B54A5D" w:rsidRPr="00B54A5D" w:rsidRDefault="00575225" w:rsidP="00B54A5D">
      <w:pPr>
        <w:pStyle w:val="SemEspaamento"/>
        <w:jc w:val="both"/>
        <w:rPr>
          <w:rFonts w:ascii="Times New Roman" w:hAnsi="Times New Roman" w:cs="Times New Roman"/>
          <w:sz w:val="26"/>
          <w:szCs w:val="26"/>
        </w:rPr>
      </w:pPr>
      <w:r>
        <w:rPr>
          <w:rFonts w:ascii="Times New Roman" w:hAnsi="Times New Roman" w:cs="Times New Roman"/>
          <w:sz w:val="26"/>
          <w:szCs w:val="26"/>
        </w:rPr>
        <w:t xml:space="preserve">10.7.3 - </w:t>
      </w:r>
      <w:r w:rsidR="00B54A5D" w:rsidRPr="00B54A5D">
        <w:rPr>
          <w:rFonts w:ascii="Times New Roman" w:hAnsi="Times New Roman" w:cs="Times New Roman"/>
          <w:sz w:val="26"/>
          <w:szCs w:val="26"/>
        </w:rPr>
        <w:t xml:space="preserve">solucionar as dificuldades ou dúvidas </w:t>
      </w:r>
      <w:r>
        <w:rPr>
          <w:rFonts w:ascii="Times New Roman" w:hAnsi="Times New Roman" w:cs="Times New Roman"/>
          <w:sz w:val="26"/>
          <w:szCs w:val="26"/>
        </w:rPr>
        <w:t>decorrentes do processo</w:t>
      </w:r>
      <w:r w:rsidR="00B54A5D" w:rsidRPr="00B54A5D">
        <w:rPr>
          <w:rFonts w:ascii="Times New Roman" w:hAnsi="Times New Roman" w:cs="Times New Roman"/>
          <w:sz w:val="26"/>
          <w:szCs w:val="26"/>
        </w:rPr>
        <w:t>.</w:t>
      </w:r>
    </w:p>
    <w:p w14:paraId="5BF448C4" w14:textId="6C5C32D0" w:rsidR="00B54A5D" w:rsidRPr="00B54A5D" w:rsidRDefault="00575225" w:rsidP="00B54A5D">
      <w:pPr>
        <w:pStyle w:val="SemEspaamento"/>
        <w:jc w:val="both"/>
        <w:rPr>
          <w:rFonts w:ascii="Times New Roman" w:hAnsi="Times New Roman" w:cs="Times New Roman"/>
          <w:sz w:val="26"/>
          <w:szCs w:val="26"/>
        </w:rPr>
      </w:pPr>
      <w:r>
        <w:rPr>
          <w:rFonts w:ascii="Times New Roman" w:hAnsi="Times New Roman" w:cs="Times New Roman"/>
          <w:sz w:val="26"/>
          <w:szCs w:val="26"/>
        </w:rPr>
        <w:t>10</w:t>
      </w:r>
      <w:r w:rsidR="00B54A5D" w:rsidRPr="00B54A5D">
        <w:rPr>
          <w:rFonts w:ascii="Times New Roman" w:hAnsi="Times New Roman" w:cs="Times New Roman"/>
          <w:sz w:val="26"/>
          <w:szCs w:val="26"/>
        </w:rPr>
        <w:t>.8</w:t>
      </w:r>
      <w:r>
        <w:rPr>
          <w:rFonts w:ascii="Times New Roman" w:hAnsi="Times New Roman" w:cs="Times New Roman"/>
          <w:sz w:val="26"/>
          <w:szCs w:val="26"/>
        </w:rPr>
        <w:t xml:space="preserve"> </w:t>
      </w:r>
      <w:r w:rsidR="00B54A5D" w:rsidRPr="00B54A5D">
        <w:rPr>
          <w:rFonts w:ascii="Times New Roman" w:hAnsi="Times New Roman" w:cs="Times New Roman"/>
          <w:sz w:val="26"/>
          <w:szCs w:val="26"/>
        </w:rPr>
        <w:t xml:space="preserve">- Ao término do </w:t>
      </w:r>
      <w:r>
        <w:rPr>
          <w:rFonts w:ascii="Times New Roman" w:hAnsi="Times New Roman" w:cs="Times New Roman"/>
          <w:sz w:val="26"/>
          <w:szCs w:val="26"/>
        </w:rPr>
        <w:t>processo de escolha</w:t>
      </w:r>
      <w:r w:rsidR="00B54A5D" w:rsidRPr="00B54A5D">
        <w:rPr>
          <w:rFonts w:ascii="Times New Roman" w:hAnsi="Times New Roman" w:cs="Times New Roman"/>
          <w:sz w:val="26"/>
          <w:szCs w:val="26"/>
        </w:rPr>
        <w:t xml:space="preserve">, às 17h, o </w:t>
      </w:r>
      <w:r>
        <w:rPr>
          <w:rFonts w:ascii="Times New Roman" w:hAnsi="Times New Roman" w:cs="Times New Roman"/>
          <w:sz w:val="26"/>
          <w:szCs w:val="26"/>
        </w:rPr>
        <w:t>P</w:t>
      </w:r>
      <w:r w:rsidR="00B54A5D" w:rsidRPr="00B54A5D">
        <w:rPr>
          <w:rFonts w:ascii="Times New Roman" w:hAnsi="Times New Roman" w:cs="Times New Roman"/>
          <w:sz w:val="26"/>
          <w:szCs w:val="26"/>
        </w:rPr>
        <w:t>residente da Comissão Eleitoral</w:t>
      </w:r>
      <w:r>
        <w:rPr>
          <w:rFonts w:ascii="Times New Roman" w:hAnsi="Times New Roman" w:cs="Times New Roman"/>
          <w:sz w:val="26"/>
          <w:szCs w:val="26"/>
        </w:rPr>
        <w:t xml:space="preserve"> </w:t>
      </w:r>
      <w:r w:rsidR="00B54A5D" w:rsidRPr="00B54A5D">
        <w:rPr>
          <w:rFonts w:ascii="Times New Roman" w:hAnsi="Times New Roman" w:cs="Times New Roman"/>
          <w:sz w:val="26"/>
          <w:szCs w:val="26"/>
        </w:rPr>
        <w:t xml:space="preserve"> determinará que sejam distribuídas senhas aos </w:t>
      </w:r>
      <w:r>
        <w:rPr>
          <w:rFonts w:ascii="Times New Roman" w:hAnsi="Times New Roman" w:cs="Times New Roman"/>
          <w:sz w:val="26"/>
          <w:szCs w:val="26"/>
        </w:rPr>
        <w:t>contantes</w:t>
      </w:r>
      <w:r w:rsidR="00B54A5D" w:rsidRPr="00B54A5D">
        <w:rPr>
          <w:rFonts w:ascii="Times New Roman" w:hAnsi="Times New Roman" w:cs="Times New Roman"/>
          <w:sz w:val="26"/>
          <w:szCs w:val="26"/>
        </w:rPr>
        <w:t xml:space="preserve"> presentes, habilitando-os a votar, ficando impedidos de fazê-lo aqueles que se apresentarem após esse horário</w:t>
      </w:r>
      <w:r>
        <w:rPr>
          <w:rFonts w:ascii="Times New Roman" w:hAnsi="Times New Roman" w:cs="Times New Roman"/>
          <w:sz w:val="26"/>
          <w:szCs w:val="26"/>
        </w:rPr>
        <w:t>.</w:t>
      </w:r>
    </w:p>
    <w:p w14:paraId="459867A3" w14:textId="36D15D12" w:rsidR="00B54A5D" w:rsidRPr="00B54A5D" w:rsidRDefault="00575225" w:rsidP="00B54A5D">
      <w:pPr>
        <w:pStyle w:val="SemEspaamento"/>
        <w:jc w:val="both"/>
        <w:rPr>
          <w:rFonts w:ascii="Times New Roman" w:hAnsi="Times New Roman" w:cs="Times New Roman"/>
          <w:b/>
          <w:bCs/>
          <w:sz w:val="26"/>
          <w:szCs w:val="26"/>
        </w:rPr>
      </w:pPr>
      <w:r>
        <w:rPr>
          <w:rFonts w:ascii="Times New Roman" w:hAnsi="Times New Roman" w:cs="Times New Roman"/>
          <w:sz w:val="26"/>
          <w:szCs w:val="26"/>
        </w:rPr>
        <w:t>10</w:t>
      </w:r>
      <w:r w:rsidR="00B54A5D" w:rsidRPr="00B54A5D">
        <w:rPr>
          <w:rFonts w:ascii="Times New Roman" w:hAnsi="Times New Roman" w:cs="Times New Roman"/>
          <w:sz w:val="26"/>
          <w:szCs w:val="26"/>
        </w:rPr>
        <w:t>.9</w:t>
      </w:r>
      <w:r>
        <w:rPr>
          <w:rFonts w:ascii="Times New Roman" w:hAnsi="Times New Roman" w:cs="Times New Roman"/>
          <w:sz w:val="26"/>
          <w:szCs w:val="26"/>
        </w:rPr>
        <w:t xml:space="preserve"> </w:t>
      </w:r>
      <w:r w:rsidR="00B54A5D" w:rsidRPr="00B54A5D">
        <w:rPr>
          <w:rFonts w:ascii="Times New Roman" w:hAnsi="Times New Roman" w:cs="Times New Roman"/>
          <w:sz w:val="26"/>
          <w:szCs w:val="26"/>
        </w:rPr>
        <w:t xml:space="preserve">- Ao término da votação, a mesa, junto à </w:t>
      </w:r>
      <w:r>
        <w:rPr>
          <w:rFonts w:ascii="Times New Roman" w:hAnsi="Times New Roman" w:cs="Times New Roman"/>
          <w:sz w:val="26"/>
          <w:szCs w:val="26"/>
        </w:rPr>
        <w:t>C</w:t>
      </w:r>
      <w:r w:rsidR="00B54A5D" w:rsidRPr="00B54A5D">
        <w:rPr>
          <w:rFonts w:ascii="Times New Roman" w:hAnsi="Times New Roman" w:cs="Times New Roman"/>
          <w:sz w:val="26"/>
          <w:szCs w:val="26"/>
        </w:rPr>
        <w:t xml:space="preserve">omissão </w:t>
      </w:r>
      <w:r>
        <w:rPr>
          <w:rFonts w:ascii="Times New Roman" w:hAnsi="Times New Roman" w:cs="Times New Roman"/>
          <w:sz w:val="26"/>
          <w:szCs w:val="26"/>
        </w:rPr>
        <w:t>E</w:t>
      </w:r>
      <w:r w:rsidR="00B54A5D" w:rsidRPr="00B54A5D">
        <w:rPr>
          <w:rFonts w:ascii="Times New Roman" w:hAnsi="Times New Roman" w:cs="Times New Roman"/>
          <w:sz w:val="26"/>
          <w:szCs w:val="26"/>
        </w:rPr>
        <w:t xml:space="preserve">leitoral </w:t>
      </w:r>
      <w:r>
        <w:rPr>
          <w:rFonts w:ascii="Times New Roman" w:hAnsi="Times New Roman" w:cs="Times New Roman"/>
          <w:sz w:val="26"/>
          <w:szCs w:val="26"/>
        </w:rPr>
        <w:t>Local</w:t>
      </w:r>
      <w:r w:rsidR="00B54A5D" w:rsidRPr="00B54A5D">
        <w:rPr>
          <w:rFonts w:ascii="Times New Roman" w:hAnsi="Times New Roman" w:cs="Times New Roman"/>
          <w:sz w:val="26"/>
          <w:szCs w:val="26"/>
        </w:rPr>
        <w:t xml:space="preserve"> deverá proceder a </w:t>
      </w:r>
      <w:r>
        <w:rPr>
          <w:rFonts w:ascii="Times New Roman" w:hAnsi="Times New Roman" w:cs="Times New Roman"/>
          <w:sz w:val="26"/>
          <w:szCs w:val="26"/>
        </w:rPr>
        <w:t>contagem</w:t>
      </w:r>
      <w:r w:rsidR="00B54A5D" w:rsidRPr="00B54A5D">
        <w:rPr>
          <w:rFonts w:ascii="Times New Roman" w:hAnsi="Times New Roman" w:cs="Times New Roman"/>
          <w:sz w:val="26"/>
          <w:szCs w:val="26"/>
        </w:rPr>
        <w:t xml:space="preserve"> dos votos, redigir </w:t>
      </w:r>
      <w:r>
        <w:rPr>
          <w:rFonts w:ascii="Times New Roman" w:hAnsi="Times New Roman" w:cs="Times New Roman"/>
          <w:sz w:val="26"/>
          <w:szCs w:val="26"/>
        </w:rPr>
        <w:t>a ATA</w:t>
      </w:r>
      <w:r w:rsidR="00B54A5D" w:rsidRPr="00B54A5D">
        <w:rPr>
          <w:rFonts w:ascii="Times New Roman" w:hAnsi="Times New Roman" w:cs="Times New Roman"/>
          <w:sz w:val="26"/>
          <w:szCs w:val="26"/>
        </w:rPr>
        <w:t xml:space="preserve">, colocar em envelope, lacrar e entregar a Comissão </w:t>
      </w:r>
      <w:r>
        <w:rPr>
          <w:rFonts w:ascii="Times New Roman" w:hAnsi="Times New Roman" w:cs="Times New Roman"/>
          <w:sz w:val="26"/>
          <w:szCs w:val="26"/>
        </w:rPr>
        <w:t xml:space="preserve">Eleitoral </w:t>
      </w:r>
      <w:r w:rsidR="00B54A5D" w:rsidRPr="00B54A5D">
        <w:rPr>
          <w:rFonts w:ascii="Times New Roman" w:hAnsi="Times New Roman" w:cs="Times New Roman"/>
          <w:sz w:val="26"/>
          <w:szCs w:val="26"/>
        </w:rPr>
        <w:t>Central</w:t>
      </w:r>
      <w:r>
        <w:rPr>
          <w:rFonts w:ascii="Times New Roman" w:hAnsi="Times New Roman" w:cs="Times New Roman"/>
          <w:sz w:val="26"/>
          <w:szCs w:val="26"/>
        </w:rPr>
        <w:t>,</w:t>
      </w:r>
      <w:r w:rsidR="00B54A5D" w:rsidRPr="00B54A5D">
        <w:rPr>
          <w:rFonts w:ascii="Times New Roman" w:hAnsi="Times New Roman" w:cs="Times New Roman"/>
          <w:sz w:val="26"/>
          <w:szCs w:val="26"/>
        </w:rPr>
        <w:t xml:space="preserve"> na Secretaria Municipal de Educação</w:t>
      </w:r>
      <w:r w:rsidR="00A82A53">
        <w:rPr>
          <w:rFonts w:ascii="Times New Roman" w:hAnsi="Times New Roman" w:cs="Times New Roman"/>
          <w:sz w:val="26"/>
          <w:szCs w:val="26"/>
        </w:rPr>
        <w:t>, Cultura</w:t>
      </w:r>
      <w:r w:rsidR="00B54A5D" w:rsidRPr="00B54A5D">
        <w:rPr>
          <w:rFonts w:ascii="Times New Roman" w:hAnsi="Times New Roman" w:cs="Times New Roman"/>
          <w:sz w:val="26"/>
          <w:szCs w:val="26"/>
        </w:rPr>
        <w:t xml:space="preserve"> </w:t>
      </w:r>
      <w:r>
        <w:rPr>
          <w:rFonts w:ascii="Times New Roman" w:hAnsi="Times New Roman" w:cs="Times New Roman"/>
          <w:sz w:val="26"/>
          <w:szCs w:val="26"/>
        </w:rPr>
        <w:t xml:space="preserve">e Desportos, </w:t>
      </w:r>
      <w:r w:rsidR="00B54A5D" w:rsidRPr="009F25B2">
        <w:rPr>
          <w:rFonts w:ascii="Times New Roman" w:hAnsi="Times New Roman" w:cs="Times New Roman"/>
          <w:b/>
          <w:color w:val="000000" w:themeColor="text1"/>
          <w:sz w:val="26"/>
          <w:szCs w:val="26"/>
        </w:rPr>
        <w:t xml:space="preserve">até o dia </w:t>
      </w:r>
      <w:r w:rsidR="00791BC4" w:rsidRPr="009F25B2">
        <w:rPr>
          <w:rFonts w:ascii="Times New Roman" w:hAnsi="Times New Roman" w:cs="Times New Roman"/>
          <w:b/>
          <w:color w:val="000000" w:themeColor="text1"/>
          <w:sz w:val="26"/>
          <w:szCs w:val="26"/>
        </w:rPr>
        <w:t>21</w:t>
      </w:r>
      <w:r w:rsidR="00B54A5D" w:rsidRPr="009F25B2">
        <w:rPr>
          <w:rFonts w:ascii="Times New Roman" w:hAnsi="Times New Roman" w:cs="Times New Roman"/>
          <w:b/>
          <w:color w:val="000000" w:themeColor="text1"/>
          <w:sz w:val="26"/>
          <w:szCs w:val="26"/>
        </w:rPr>
        <w:t xml:space="preserve"> de </w:t>
      </w:r>
      <w:r w:rsidR="00791BC4" w:rsidRPr="009F25B2">
        <w:rPr>
          <w:rFonts w:ascii="Times New Roman" w:hAnsi="Times New Roman" w:cs="Times New Roman"/>
          <w:b/>
          <w:color w:val="000000" w:themeColor="text1"/>
          <w:sz w:val="26"/>
          <w:szCs w:val="26"/>
        </w:rPr>
        <w:t>novembro</w:t>
      </w:r>
      <w:r w:rsidR="00B54A5D" w:rsidRPr="009F25B2">
        <w:rPr>
          <w:rFonts w:ascii="Times New Roman" w:hAnsi="Times New Roman" w:cs="Times New Roman"/>
          <w:b/>
          <w:color w:val="000000" w:themeColor="text1"/>
          <w:sz w:val="26"/>
          <w:szCs w:val="26"/>
        </w:rPr>
        <w:t xml:space="preserve"> de 20</w:t>
      </w:r>
      <w:r w:rsidRPr="009F25B2">
        <w:rPr>
          <w:rFonts w:ascii="Times New Roman" w:hAnsi="Times New Roman" w:cs="Times New Roman"/>
          <w:b/>
          <w:color w:val="000000" w:themeColor="text1"/>
          <w:sz w:val="26"/>
          <w:szCs w:val="26"/>
        </w:rPr>
        <w:t>2</w:t>
      </w:r>
      <w:r w:rsidR="005F4C0C">
        <w:rPr>
          <w:rFonts w:ascii="Times New Roman" w:hAnsi="Times New Roman" w:cs="Times New Roman"/>
          <w:b/>
          <w:color w:val="000000" w:themeColor="text1"/>
          <w:sz w:val="26"/>
          <w:szCs w:val="26"/>
        </w:rPr>
        <w:t>5</w:t>
      </w:r>
      <w:r w:rsidR="00B54A5D" w:rsidRPr="00B54A5D">
        <w:rPr>
          <w:rFonts w:ascii="Times New Roman" w:hAnsi="Times New Roman" w:cs="Times New Roman"/>
          <w:b/>
          <w:bCs/>
          <w:sz w:val="26"/>
          <w:szCs w:val="26"/>
        </w:rPr>
        <w:t>.</w:t>
      </w:r>
    </w:p>
    <w:p w14:paraId="02CCA94B" w14:textId="77777777" w:rsidR="001A1839" w:rsidRPr="005B6E65" w:rsidRDefault="001A1839" w:rsidP="005B6E65">
      <w:pPr>
        <w:pStyle w:val="SemEspaamento"/>
        <w:jc w:val="both"/>
        <w:rPr>
          <w:rFonts w:ascii="Times New Roman" w:hAnsi="Times New Roman" w:cs="Times New Roman"/>
          <w:sz w:val="26"/>
          <w:szCs w:val="26"/>
        </w:rPr>
      </w:pPr>
    </w:p>
    <w:p w14:paraId="008743E5" w14:textId="77777777" w:rsidR="00575225" w:rsidRPr="005B6E65" w:rsidRDefault="00575225" w:rsidP="00711899">
      <w:pPr>
        <w:pStyle w:val="SemEspaamento"/>
        <w:shd w:val="clear" w:color="auto" w:fill="FFC000"/>
        <w:jc w:val="both"/>
        <w:rPr>
          <w:rFonts w:ascii="Times New Roman" w:hAnsi="Times New Roman" w:cs="Times New Roman"/>
          <w:b/>
          <w:bCs/>
          <w:sz w:val="28"/>
          <w:szCs w:val="28"/>
        </w:rPr>
      </w:pPr>
      <w:r w:rsidRPr="005B6E65">
        <w:rPr>
          <w:rFonts w:ascii="Times New Roman" w:hAnsi="Times New Roman" w:cs="Times New Roman"/>
          <w:b/>
          <w:bCs/>
          <w:sz w:val="28"/>
          <w:szCs w:val="28"/>
        </w:rPr>
        <w:t xml:space="preserve">11. DA </w:t>
      </w:r>
      <w:r w:rsidR="005B6E65">
        <w:rPr>
          <w:rFonts w:ascii="Times New Roman" w:hAnsi="Times New Roman" w:cs="Times New Roman"/>
          <w:b/>
          <w:bCs/>
          <w:sz w:val="28"/>
          <w:szCs w:val="28"/>
        </w:rPr>
        <w:t>COMPILAÇÃO DOS VOTOS NO PROCESSO DE ESOLHA</w:t>
      </w:r>
    </w:p>
    <w:p w14:paraId="60444AA9" w14:textId="382370C0" w:rsidR="00575225" w:rsidRPr="005B6E65" w:rsidRDefault="00575225" w:rsidP="005B6E65">
      <w:pPr>
        <w:pStyle w:val="SemEspaamento"/>
        <w:jc w:val="both"/>
        <w:rPr>
          <w:rFonts w:ascii="Times New Roman" w:hAnsi="Times New Roman" w:cs="Times New Roman"/>
          <w:sz w:val="26"/>
          <w:szCs w:val="26"/>
        </w:rPr>
      </w:pPr>
      <w:r w:rsidRPr="005B6E65">
        <w:rPr>
          <w:rFonts w:ascii="Times New Roman" w:hAnsi="Times New Roman" w:cs="Times New Roman"/>
          <w:sz w:val="26"/>
          <w:szCs w:val="26"/>
        </w:rPr>
        <w:t>11.1</w:t>
      </w:r>
      <w:r w:rsidR="005B6E65">
        <w:rPr>
          <w:rFonts w:ascii="Times New Roman" w:hAnsi="Times New Roman" w:cs="Times New Roman"/>
          <w:sz w:val="26"/>
          <w:szCs w:val="26"/>
        </w:rPr>
        <w:t xml:space="preserve"> </w:t>
      </w:r>
      <w:r w:rsidRPr="005B6E65">
        <w:rPr>
          <w:rFonts w:ascii="Times New Roman" w:hAnsi="Times New Roman" w:cs="Times New Roman"/>
          <w:sz w:val="26"/>
          <w:szCs w:val="26"/>
        </w:rPr>
        <w:t xml:space="preserve">- A apuração dos votos será efetuada </w:t>
      </w:r>
      <w:r w:rsidR="002800E3">
        <w:rPr>
          <w:rFonts w:ascii="Times New Roman" w:hAnsi="Times New Roman" w:cs="Times New Roman"/>
          <w:sz w:val="26"/>
          <w:szCs w:val="26"/>
        </w:rPr>
        <w:t>em</w:t>
      </w:r>
      <w:r w:rsidRPr="005B6E65">
        <w:rPr>
          <w:rFonts w:ascii="Times New Roman" w:hAnsi="Times New Roman" w:cs="Times New Roman"/>
          <w:sz w:val="26"/>
          <w:szCs w:val="26"/>
        </w:rPr>
        <w:t xml:space="preserve"> sede </w:t>
      </w:r>
      <w:r w:rsidR="002800E3">
        <w:rPr>
          <w:rFonts w:ascii="Times New Roman" w:hAnsi="Times New Roman" w:cs="Times New Roman"/>
          <w:sz w:val="26"/>
          <w:szCs w:val="26"/>
        </w:rPr>
        <w:t>única definida pela comissão eleitoral</w:t>
      </w:r>
      <w:r w:rsidR="005B6E65">
        <w:rPr>
          <w:rFonts w:ascii="Times New Roman" w:hAnsi="Times New Roman" w:cs="Times New Roman"/>
          <w:sz w:val="26"/>
          <w:szCs w:val="26"/>
        </w:rPr>
        <w:t>,</w:t>
      </w:r>
      <w:r w:rsidRPr="005B6E65">
        <w:rPr>
          <w:rFonts w:ascii="Times New Roman" w:hAnsi="Times New Roman" w:cs="Times New Roman"/>
          <w:sz w:val="26"/>
          <w:szCs w:val="26"/>
        </w:rPr>
        <w:t xml:space="preserve"> logo após o término d</w:t>
      </w:r>
      <w:r w:rsidR="005B6E65">
        <w:rPr>
          <w:rFonts w:ascii="Times New Roman" w:hAnsi="Times New Roman" w:cs="Times New Roman"/>
          <w:sz w:val="26"/>
          <w:szCs w:val="26"/>
        </w:rPr>
        <w:t>o processo de escolha dos canditados certificados</w:t>
      </w:r>
      <w:r w:rsidR="00834529">
        <w:rPr>
          <w:rFonts w:ascii="Times New Roman" w:hAnsi="Times New Roman" w:cs="Times New Roman"/>
          <w:sz w:val="26"/>
          <w:szCs w:val="26"/>
        </w:rPr>
        <w:t>, iniciando-se pelos canditados certificados a</w:t>
      </w:r>
      <w:r w:rsidR="00A82A53">
        <w:rPr>
          <w:rFonts w:ascii="Times New Roman" w:hAnsi="Times New Roman" w:cs="Times New Roman"/>
          <w:sz w:val="26"/>
          <w:szCs w:val="26"/>
        </w:rPr>
        <w:t xml:space="preserve"> </w:t>
      </w:r>
      <w:r w:rsidR="00A82A53" w:rsidRPr="00A82A53">
        <w:rPr>
          <w:rFonts w:ascii="Times New Roman" w:hAnsi="Times New Roman" w:cs="Times New Roman"/>
          <w:sz w:val="26"/>
          <w:szCs w:val="26"/>
        </w:rPr>
        <w:t>Direção de Educação Infantil e Centro de Ensino Rural – Gestão Democrática e Direção de Ensino Fundamental – Gestão Democrática</w:t>
      </w:r>
      <w:r w:rsidR="00A82A53" w:rsidRPr="00A82A53">
        <w:rPr>
          <w:rFonts w:ascii="Times New Roman" w:hAnsi="Times New Roman" w:cs="Times New Roman"/>
          <w:sz w:val="26"/>
          <w:szCs w:val="26"/>
          <w:lang w:eastAsia="pt-BR"/>
        </w:rPr>
        <w:t xml:space="preserve"> da Rede Pública Municipal de Tenente Ananias</w:t>
      </w:r>
      <w:r w:rsidRPr="005B6E65">
        <w:rPr>
          <w:rFonts w:ascii="Times New Roman" w:hAnsi="Times New Roman" w:cs="Times New Roman"/>
          <w:sz w:val="26"/>
          <w:szCs w:val="26"/>
        </w:rPr>
        <w:t>.</w:t>
      </w:r>
    </w:p>
    <w:p w14:paraId="36F11526" w14:textId="384EB9D9" w:rsidR="00575225" w:rsidRPr="005B6E65" w:rsidRDefault="00575225" w:rsidP="005B6E65">
      <w:pPr>
        <w:pStyle w:val="SemEspaamento"/>
        <w:jc w:val="both"/>
        <w:rPr>
          <w:rFonts w:ascii="Times New Roman" w:hAnsi="Times New Roman" w:cs="Times New Roman"/>
          <w:sz w:val="26"/>
          <w:szCs w:val="26"/>
        </w:rPr>
      </w:pPr>
      <w:r w:rsidRPr="005B6E65">
        <w:rPr>
          <w:rFonts w:ascii="Times New Roman" w:hAnsi="Times New Roman" w:cs="Times New Roman"/>
          <w:sz w:val="26"/>
          <w:szCs w:val="26"/>
        </w:rPr>
        <w:t>11.2</w:t>
      </w:r>
      <w:r w:rsidR="005B6E65">
        <w:rPr>
          <w:rFonts w:ascii="Times New Roman" w:hAnsi="Times New Roman" w:cs="Times New Roman"/>
          <w:sz w:val="26"/>
          <w:szCs w:val="26"/>
        </w:rPr>
        <w:t xml:space="preserve"> </w:t>
      </w:r>
      <w:r w:rsidRPr="005B6E65">
        <w:rPr>
          <w:rFonts w:ascii="Times New Roman" w:hAnsi="Times New Roman" w:cs="Times New Roman"/>
          <w:sz w:val="26"/>
          <w:szCs w:val="26"/>
        </w:rPr>
        <w:t>- A mesa receptora e a Comissão Eleitora</w:t>
      </w:r>
      <w:r w:rsidR="005B6E65">
        <w:rPr>
          <w:rFonts w:ascii="Times New Roman" w:hAnsi="Times New Roman" w:cs="Times New Roman"/>
          <w:sz w:val="26"/>
          <w:szCs w:val="26"/>
        </w:rPr>
        <w:t xml:space="preserve">l, </w:t>
      </w:r>
      <w:r w:rsidRPr="005B6E65">
        <w:rPr>
          <w:rFonts w:ascii="Times New Roman" w:hAnsi="Times New Roman" w:cs="Times New Roman"/>
          <w:sz w:val="26"/>
          <w:szCs w:val="26"/>
        </w:rPr>
        <w:t>constituirão a mesa de apuração.</w:t>
      </w:r>
    </w:p>
    <w:p w14:paraId="59C51EC8" w14:textId="77777777" w:rsidR="00575225" w:rsidRPr="005B6E65" w:rsidRDefault="00575225" w:rsidP="005B6E65">
      <w:pPr>
        <w:pStyle w:val="SemEspaamento"/>
        <w:jc w:val="both"/>
        <w:rPr>
          <w:rFonts w:ascii="Times New Roman" w:hAnsi="Times New Roman" w:cs="Times New Roman"/>
          <w:sz w:val="26"/>
          <w:szCs w:val="26"/>
        </w:rPr>
      </w:pPr>
      <w:r w:rsidRPr="005B6E65">
        <w:rPr>
          <w:rFonts w:ascii="Times New Roman" w:hAnsi="Times New Roman" w:cs="Times New Roman"/>
          <w:sz w:val="26"/>
          <w:szCs w:val="26"/>
        </w:rPr>
        <w:t>11.3</w:t>
      </w:r>
      <w:r w:rsidR="005B6E65">
        <w:rPr>
          <w:rFonts w:ascii="Times New Roman" w:hAnsi="Times New Roman" w:cs="Times New Roman"/>
          <w:sz w:val="26"/>
          <w:szCs w:val="26"/>
        </w:rPr>
        <w:t xml:space="preserve"> </w:t>
      </w:r>
      <w:r w:rsidRPr="005B6E65">
        <w:rPr>
          <w:rFonts w:ascii="Times New Roman" w:hAnsi="Times New Roman" w:cs="Times New Roman"/>
          <w:sz w:val="26"/>
          <w:szCs w:val="26"/>
        </w:rPr>
        <w:t>- Antes do início da apuração, a Mesa decidirá quanto à validade de cada voto em separado, excluindo da urna a cédula do voto julgado nulo, de forma que seja garantido o seu sigilo</w:t>
      </w:r>
      <w:r w:rsidR="005B6E65">
        <w:rPr>
          <w:rFonts w:ascii="Times New Roman" w:hAnsi="Times New Roman" w:cs="Times New Roman"/>
          <w:sz w:val="26"/>
          <w:szCs w:val="26"/>
        </w:rPr>
        <w:t>.</w:t>
      </w:r>
    </w:p>
    <w:p w14:paraId="7A3ABF89" w14:textId="77777777" w:rsidR="00575225" w:rsidRPr="005B6E65" w:rsidRDefault="00575225" w:rsidP="005B6E65">
      <w:pPr>
        <w:pStyle w:val="SemEspaamento"/>
        <w:jc w:val="both"/>
        <w:rPr>
          <w:rFonts w:ascii="Times New Roman" w:hAnsi="Times New Roman" w:cs="Times New Roman"/>
          <w:sz w:val="26"/>
          <w:szCs w:val="26"/>
        </w:rPr>
      </w:pPr>
      <w:r w:rsidRPr="005B6E65">
        <w:rPr>
          <w:rFonts w:ascii="Times New Roman" w:hAnsi="Times New Roman" w:cs="Times New Roman"/>
          <w:sz w:val="26"/>
          <w:szCs w:val="26"/>
        </w:rPr>
        <w:t>11.4</w:t>
      </w:r>
      <w:r w:rsidR="005B6E65">
        <w:rPr>
          <w:rFonts w:ascii="Times New Roman" w:hAnsi="Times New Roman" w:cs="Times New Roman"/>
          <w:sz w:val="26"/>
          <w:szCs w:val="26"/>
        </w:rPr>
        <w:t xml:space="preserve"> </w:t>
      </w:r>
      <w:r w:rsidRPr="005B6E65">
        <w:rPr>
          <w:rFonts w:ascii="Times New Roman" w:hAnsi="Times New Roman" w:cs="Times New Roman"/>
          <w:sz w:val="26"/>
          <w:szCs w:val="26"/>
        </w:rPr>
        <w:t>- Será considerado nulo o voto cuja cédula apresentar, pelo menos, uma das seguintes irregularidades:</w:t>
      </w:r>
    </w:p>
    <w:p w14:paraId="3AD2E5A7" w14:textId="77777777" w:rsidR="00575225" w:rsidRPr="005B6E65" w:rsidRDefault="005B6E65" w:rsidP="005B6E65">
      <w:pPr>
        <w:pStyle w:val="SemEspaamento"/>
        <w:jc w:val="both"/>
        <w:rPr>
          <w:rFonts w:ascii="Times New Roman" w:hAnsi="Times New Roman" w:cs="Times New Roman"/>
          <w:sz w:val="26"/>
          <w:szCs w:val="26"/>
        </w:rPr>
      </w:pPr>
      <w:r>
        <w:rPr>
          <w:rFonts w:ascii="Times New Roman" w:hAnsi="Times New Roman" w:cs="Times New Roman"/>
          <w:sz w:val="26"/>
          <w:szCs w:val="26"/>
        </w:rPr>
        <w:t>11.4.1 - e</w:t>
      </w:r>
      <w:r w:rsidR="00575225" w:rsidRPr="005B6E65">
        <w:rPr>
          <w:rFonts w:ascii="Times New Roman" w:hAnsi="Times New Roman" w:cs="Times New Roman"/>
          <w:sz w:val="26"/>
          <w:szCs w:val="26"/>
        </w:rPr>
        <w:t>stiver com mais de um candidato assinalado;</w:t>
      </w:r>
    </w:p>
    <w:p w14:paraId="47C10D50" w14:textId="77777777" w:rsidR="00575225" w:rsidRPr="005B6E65" w:rsidRDefault="005B6E65" w:rsidP="005B6E65">
      <w:pPr>
        <w:pStyle w:val="SemEspaamento"/>
        <w:jc w:val="both"/>
        <w:rPr>
          <w:rFonts w:ascii="Times New Roman" w:hAnsi="Times New Roman" w:cs="Times New Roman"/>
          <w:sz w:val="26"/>
          <w:szCs w:val="26"/>
        </w:rPr>
      </w:pPr>
      <w:r>
        <w:rPr>
          <w:rFonts w:ascii="Times New Roman" w:hAnsi="Times New Roman" w:cs="Times New Roman"/>
          <w:sz w:val="26"/>
          <w:szCs w:val="26"/>
        </w:rPr>
        <w:t>11.4.2 - c</w:t>
      </w:r>
      <w:r w:rsidR="00575225" w:rsidRPr="005B6E65">
        <w:rPr>
          <w:rFonts w:ascii="Times New Roman" w:hAnsi="Times New Roman" w:cs="Times New Roman"/>
          <w:sz w:val="26"/>
          <w:szCs w:val="26"/>
        </w:rPr>
        <w:t>onter qualquer expressão, frase, palavra ou símbolo, além da marcação necessária para identificar o candidato;</w:t>
      </w:r>
    </w:p>
    <w:p w14:paraId="54288124" w14:textId="77777777" w:rsidR="00575225" w:rsidRPr="005B6E65" w:rsidRDefault="005B6E65" w:rsidP="005B6E65">
      <w:pPr>
        <w:pStyle w:val="SemEspaamento"/>
        <w:jc w:val="both"/>
        <w:rPr>
          <w:rFonts w:ascii="Times New Roman" w:hAnsi="Times New Roman" w:cs="Times New Roman"/>
          <w:sz w:val="26"/>
          <w:szCs w:val="26"/>
        </w:rPr>
      </w:pPr>
      <w:r>
        <w:rPr>
          <w:rFonts w:ascii="Times New Roman" w:hAnsi="Times New Roman" w:cs="Times New Roman"/>
          <w:sz w:val="26"/>
          <w:szCs w:val="26"/>
        </w:rPr>
        <w:t>11.4.3 -  nã</w:t>
      </w:r>
      <w:r w:rsidR="00575225" w:rsidRPr="005B6E65">
        <w:rPr>
          <w:rFonts w:ascii="Times New Roman" w:hAnsi="Times New Roman" w:cs="Times New Roman"/>
          <w:sz w:val="26"/>
          <w:szCs w:val="26"/>
        </w:rPr>
        <w:t>o corresponder ao modelo oficial;</w:t>
      </w:r>
    </w:p>
    <w:p w14:paraId="30EF1C11" w14:textId="77777777" w:rsidR="00575225" w:rsidRPr="005B6E65" w:rsidRDefault="005B6E65" w:rsidP="005B6E65">
      <w:pPr>
        <w:pStyle w:val="SemEspaamento"/>
        <w:jc w:val="both"/>
        <w:rPr>
          <w:rFonts w:ascii="Times New Roman" w:hAnsi="Times New Roman" w:cs="Times New Roman"/>
          <w:sz w:val="26"/>
          <w:szCs w:val="26"/>
        </w:rPr>
      </w:pPr>
      <w:r>
        <w:rPr>
          <w:rFonts w:ascii="Times New Roman" w:hAnsi="Times New Roman" w:cs="Times New Roman"/>
          <w:sz w:val="26"/>
          <w:szCs w:val="26"/>
        </w:rPr>
        <w:t>11.4.4 - n</w:t>
      </w:r>
      <w:r w:rsidR="00575225" w:rsidRPr="005B6E65">
        <w:rPr>
          <w:rFonts w:ascii="Times New Roman" w:hAnsi="Times New Roman" w:cs="Times New Roman"/>
          <w:sz w:val="26"/>
          <w:szCs w:val="26"/>
        </w:rPr>
        <w:t>ão estiver rubricada pelo mesário e pelo presidente da Mesa Receptora;</w:t>
      </w:r>
    </w:p>
    <w:p w14:paraId="228F772B" w14:textId="2197A709" w:rsidR="00575225" w:rsidRPr="005B6E65" w:rsidRDefault="00575225" w:rsidP="005B6E65">
      <w:pPr>
        <w:pStyle w:val="SemEspaamento"/>
        <w:jc w:val="both"/>
        <w:rPr>
          <w:rFonts w:ascii="Times New Roman" w:hAnsi="Times New Roman" w:cs="Times New Roman"/>
          <w:sz w:val="26"/>
          <w:szCs w:val="26"/>
        </w:rPr>
      </w:pPr>
      <w:r w:rsidRPr="005B6E65">
        <w:rPr>
          <w:rFonts w:ascii="Times New Roman" w:hAnsi="Times New Roman" w:cs="Times New Roman"/>
          <w:sz w:val="26"/>
          <w:szCs w:val="26"/>
        </w:rPr>
        <w:t>11.</w:t>
      </w:r>
      <w:r w:rsidR="00704DCC">
        <w:rPr>
          <w:rFonts w:ascii="Times New Roman" w:hAnsi="Times New Roman" w:cs="Times New Roman"/>
          <w:sz w:val="26"/>
          <w:szCs w:val="26"/>
        </w:rPr>
        <w:t>5</w:t>
      </w:r>
      <w:r w:rsidR="009A65C4">
        <w:rPr>
          <w:rFonts w:ascii="Times New Roman" w:hAnsi="Times New Roman" w:cs="Times New Roman"/>
          <w:sz w:val="26"/>
          <w:szCs w:val="26"/>
        </w:rPr>
        <w:t xml:space="preserve"> </w:t>
      </w:r>
      <w:r w:rsidRPr="005B6E65">
        <w:rPr>
          <w:rFonts w:ascii="Times New Roman" w:hAnsi="Times New Roman" w:cs="Times New Roman"/>
          <w:sz w:val="26"/>
          <w:szCs w:val="26"/>
        </w:rPr>
        <w:t xml:space="preserve">- Será considerado </w:t>
      </w:r>
      <w:r w:rsidR="009A65C4">
        <w:rPr>
          <w:rFonts w:ascii="Times New Roman" w:hAnsi="Times New Roman" w:cs="Times New Roman"/>
          <w:sz w:val="26"/>
          <w:szCs w:val="26"/>
        </w:rPr>
        <w:t>escolhido</w:t>
      </w:r>
      <w:r w:rsidRPr="005B6E65">
        <w:rPr>
          <w:rFonts w:ascii="Times New Roman" w:hAnsi="Times New Roman" w:cs="Times New Roman"/>
          <w:sz w:val="26"/>
          <w:szCs w:val="26"/>
        </w:rPr>
        <w:t xml:space="preserve"> </w:t>
      </w:r>
      <w:r w:rsidR="009A65C4">
        <w:rPr>
          <w:rFonts w:ascii="Times New Roman" w:hAnsi="Times New Roman" w:cs="Times New Roman"/>
          <w:sz w:val="26"/>
          <w:szCs w:val="26"/>
        </w:rPr>
        <w:t xml:space="preserve">o candidato certificado </w:t>
      </w:r>
      <w:r w:rsidRPr="005B6E65">
        <w:rPr>
          <w:rFonts w:ascii="Times New Roman" w:hAnsi="Times New Roman" w:cs="Times New Roman"/>
          <w:sz w:val="26"/>
          <w:szCs w:val="26"/>
        </w:rPr>
        <w:t>que obtiver metade mais um do total de</w:t>
      </w:r>
      <w:r w:rsidR="00C61B27">
        <w:rPr>
          <w:rFonts w:ascii="Times New Roman" w:hAnsi="Times New Roman" w:cs="Times New Roman"/>
          <w:sz w:val="26"/>
          <w:szCs w:val="26"/>
        </w:rPr>
        <w:t xml:space="preserve"> votos vá</w:t>
      </w:r>
      <w:r w:rsidRPr="005B6E65">
        <w:rPr>
          <w:rFonts w:ascii="Times New Roman" w:hAnsi="Times New Roman" w:cs="Times New Roman"/>
          <w:sz w:val="26"/>
          <w:szCs w:val="26"/>
        </w:rPr>
        <w:t>lidos.</w:t>
      </w:r>
    </w:p>
    <w:p w14:paraId="74DB7B5E" w14:textId="10B2E1DC" w:rsidR="00575225" w:rsidRPr="005B6E65" w:rsidRDefault="00575225" w:rsidP="00A82A53">
      <w:pPr>
        <w:pStyle w:val="SemEspaamento"/>
        <w:jc w:val="both"/>
        <w:rPr>
          <w:rFonts w:ascii="Times New Roman" w:hAnsi="Times New Roman" w:cs="Times New Roman"/>
          <w:sz w:val="26"/>
          <w:szCs w:val="26"/>
        </w:rPr>
      </w:pPr>
      <w:r w:rsidRPr="005B6E65">
        <w:rPr>
          <w:rFonts w:ascii="Times New Roman" w:hAnsi="Times New Roman" w:cs="Times New Roman"/>
          <w:sz w:val="26"/>
          <w:szCs w:val="26"/>
        </w:rPr>
        <w:t>11.</w:t>
      </w:r>
      <w:r w:rsidR="00704DCC">
        <w:rPr>
          <w:rFonts w:ascii="Times New Roman" w:hAnsi="Times New Roman" w:cs="Times New Roman"/>
          <w:sz w:val="26"/>
          <w:szCs w:val="26"/>
        </w:rPr>
        <w:t>6</w:t>
      </w:r>
      <w:r w:rsidR="009A65C4">
        <w:rPr>
          <w:rFonts w:ascii="Times New Roman" w:hAnsi="Times New Roman" w:cs="Times New Roman"/>
          <w:sz w:val="26"/>
          <w:szCs w:val="26"/>
        </w:rPr>
        <w:t xml:space="preserve"> -</w:t>
      </w:r>
      <w:r w:rsidRPr="005B6E65">
        <w:rPr>
          <w:rFonts w:ascii="Times New Roman" w:hAnsi="Times New Roman" w:cs="Times New Roman"/>
          <w:sz w:val="26"/>
          <w:szCs w:val="26"/>
        </w:rPr>
        <w:t xml:space="preserve"> Concluídos os trabalhos de </w:t>
      </w:r>
      <w:r w:rsidR="009A65C4">
        <w:rPr>
          <w:rFonts w:ascii="Times New Roman" w:hAnsi="Times New Roman" w:cs="Times New Roman"/>
          <w:sz w:val="26"/>
          <w:szCs w:val="26"/>
        </w:rPr>
        <w:t xml:space="preserve">compilação </w:t>
      </w:r>
      <w:r w:rsidRPr="005B6E65">
        <w:rPr>
          <w:rFonts w:ascii="Times New Roman" w:hAnsi="Times New Roman" w:cs="Times New Roman"/>
          <w:sz w:val="26"/>
          <w:szCs w:val="26"/>
        </w:rPr>
        <w:t>e lavrada a A</w:t>
      </w:r>
      <w:r w:rsidR="009A65C4">
        <w:rPr>
          <w:rFonts w:ascii="Times New Roman" w:hAnsi="Times New Roman" w:cs="Times New Roman"/>
          <w:sz w:val="26"/>
          <w:szCs w:val="26"/>
        </w:rPr>
        <w:t>TA</w:t>
      </w:r>
      <w:r w:rsidRPr="005B6E65">
        <w:rPr>
          <w:rFonts w:ascii="Times New Roman" w:hAnsi="Times New Roman" w:cs="Times New Roman"/>
          <w:sz w:val="26"/>
          <w:szCs w:val="26"/>
        </w:rPr>
        <w:t xml:space="preserve"> de Apuração será feit</w:t>
      </w:r>
      <w:r w:rsidR="009A65C4">
        <w:rPr>
          <w:rFonts w:ascii="Times New Roman" w:hAnsi="Times New Roman" w:cs="Times New Roman"/>
          <w:sz w:val="26"/>
          <w:szCs w:val="26"/>
        </w:rPr>
        <w:t>o</w:t>
      </w:r>
      <w:r w:rsidRPr="005B6E65">
        <w:rPr>
          <w:rFonts w:ascii="Times New Roman" w:hAnsi="Times New Roman" w:cs="Times New Roman"/>
          <w:sz w:val="26"/>
          <w:szCs w:val="26"/>
        </w:rPr>
        <w:t xml:space="preserve"> a divulgação </w:t>
      </w:r>
      <w:r w:rsidR="009A65C4">
        <w:rPr>
          <w:rFonts w:ascii="Times New Roman" w:hAnsi="Times New Roman" w:cs="Times New Roman"/>
          <w:sz w:val="26"/>
          <w:szCs w:val="26"/>
        </w:rPr>
        <w:t xml:space="preserve">oficial </w:t>
      </w:r>
      <w:r w:rsidRPr="005B6E65">
        <w:rPr>
          <w:rFonts w:ascii="Times New Roman" w:hAnsi="Times New Roman" w:cs="Times New Roman"/>
          <w:sz w:val="26"/>
          <w:szCs w:val="26"/>
        </w:rPr>
        <w:t>do resultado</w:t>
      </w:r>
      <w:r w:rsidR="009A65C4">
        <w:rPr>
          <w:rFonts w:ascii="Times New Roman" w:hAnsi="Times New Roman" w:cs="Times New Roman"/>
          <w:sz w:val="26"/>
          <w:szCs w:val="26"/>
        </w:rPr>
        <w:t xml:space="preserve">, </w:t>
      </w:r>
      <w:r w:rsidR="00906E67">
        <w:rPr>
          <w:rFonts w:ascii="Times New Roman" w:hAnsi="Times New Roman" w:cs="Times New Roman"/>
          <w:sz w:val="26"/>
          <w:szCs w:val="26"/>
        </w:rPr>
        <w:t xml:space="preserve">sobre a escolha dos candidatos à </w:t>
      </w:r>
      <w:r w:rsidR="00A82A53" w:rsidRPr="00A82A53">
        <w:rPr>
          <w:rFonts w:ascii="Times New Roman" w:hAnsi="Times New Roman" w:cs="Times New Roman"/>
          <w:sz w:val="26"/>
          <w:szCs w:val="26"/>
        </w:rPr>
        <w:t xml:space="preserve">Direção de Educação Infantil e Centro de Ensino Rural – Gestão Democrática e Direção de Ensino Fundamental </w:t>
      </w:r>
      <w:r w:rsidR="00A82A53" w:rsidRPr="00A82A53">
        <w:rPr>
          <w:rFonts w:ascii="Times New Roman" w:hAnsi="Times New Roman" w:cs="Times New Roman"/>
          <w:sz w:val="26"/>
          <w:szCs w:val="26"/>
        </w:rPr>
        <w:lastRenderedPageBreak/>
        <w:t>– Gestão Democrática</w:t>
      </w:r>
      <w:r w:rsidR="00A82A53" w:rsidRPr="00A82A53">
        <w:rPr>
          <w:rFonts w:ascii="Times New Roman" w:hAnsi="Times New Roman" w:cs="Times New Roman"/>
          <w:sz w:val="26"/>
          <w:szCs w:val="26"/>
          <w:lang w:eastAsia="pt-BR"/>
        </w:rPr>
        <w:t xml:space="preserve"> da Rede Pública Municipal de Tenente Ananias</w:t>
      </w:r>
      <w:r w:rsidR="00A82A53">
        <w:rPr>
          <w:rFonts w:ascii="Times New Roman" w:hAnsi="Times New Roman" w:cs="Times New Roman"/>
          <w:sz w:val="26"/>
          <w:szCs w:val="26"/>
          <w:lang w:eastAsia="pt-BR"/>
        </w:rPr>
        <w:t>.</w:t>
      </w:r>
    </w:p>
    <w:p w14:paraId="2318C1AE" w14:textId="4E515AF7" w:rsidR="00575225" w:rsidRPr="00F72393" w:rsidRDefault="00575225" w:rsidP="005B6E65">
      <w:pPr>
        <w:pStyle w:val="SemEspaamento"/>
        <w:jc w:val="both"/>
        <w:rPr>
          <w:rFonts w:ascii="Times New Roman" w:hAnsi="Times New Roman" w:cs="Times New Roman"/>
          <w:color w:val="auto"/>
          <w:sz w:val="26"/>
          <w:szCs w:val="26"/>
        </w:rPr>
      </w:pPr>
      <w:r w:rsidRPr="00F72393">
        <w:rPr>
          <w:rFonts w:ascii="Times New Roman" w:hAnsi="Times New Roman" w:cs="Times New Roman"/>
          <w:color w:val="auto"/>
          <w:sz w:val="26"/>
          <w:szCs w:val="26"/>
        </w:rPr>
        <w:t>11.</w:t>
      </w:r>
      <w:r w:rsidR="00704DCC">
        <w:rPr>
          <w:rFonts w:ascii="Times New Roman" w:hAnsi="Times New Roman" w:cs="Times New Roman"/>
          <w:color w:val="auto"/>
          <w:sz w:val="26"/>
          <w:szCs w:val="26"/>
        </w:rPr>
        <w:t>7</w:t>
      </w:r>
      <w:r w:rsidR="00906E67" w:rsidRPr="00F72393">
        <w:rPr>
          <w:rFonts w:ascii="Times New Roman" w:hAnsi="Times New Roman" w:cs="Times New Roman"/>
          <w:color w:val="auto"/>
          <w:sz w:val="26"/>
          <w:szCs w:val="26"/>
        </w:rPr>
        <w:t xml:space="preserve"> </w:t>
      </w:r>
      <w:r w:rsidRPr="00F72393">
        <w:rPr>
          <w:rFonts w:ascii="Times New Roman" w:hAnsi="Times New Roman" w:cs="Times New Roman"/>
          <w:color w:val="auto"/>
          <w:sz w:val="26"/>
          <w:szCs w:val="26"/>
        </w:rPr>
        <w:t>- Na hipótese de haver mais de 2 (</w:t>
      </w:r>
      <w:r w:rsidR="00906E67" w:rsidRPr="00F72393">
        <w:rPr>
          <w:rFonts w:ascii="Times New Roman" w:hAnsi="Times New Roman" w:cs="Times New Roman"/>
          <w:color w:val="auto"/>
          <w:sz w:val="26"/>
          <w:szCs w:val="26"/>
        </w:rPr>
        <w:t>dois</w:t>
      </w:r>
      <w:r w:rsidRPr="00F72393">
        <w:rPr>
          <w:rFonts w:ascii="Times New Roman" w:hAnsi="Times New Roman" w:cs="Times New Roman"/>
          <w:color w:val="auto"/>
          <w:sz w:val="26"/>
          <w:szCs w:val="26"/>
        </w:rPr>
        <w:t xml:space="preserve">) </w:t>
      </w:r>
      <w:r w:rsidR="00906E67" w:rsidRPr="00F72393">
        <w:rPr>
          <w:rFonts w:ascii="Times New Roman" w:hAnsi="Times New Roman" w:cs="Times New Roman"/>
          <w:color w:val="auto"/>
          <w:sz w:val="26"/>
          <w:szCs w:val="26"/>
        </w:rPr>
        <w:t xml:space="preserve">candidatos certificados </w:t>
      </w:r>
      <w:r w:rsidRPr="00F72393">
        <w:rPr>
          <w:rFonts w:ascii="Times New Roman" w:hAnsi="Times New Roman" w:cs="Times New Roman"/>
          <w:color w:val="auto"/>
          <w:sz w:val="26"/>
          <w:szCs w:val="26"/>
        </w:rPr>
        <w:t>e nenhum del</w:t>
      </w:r>
      <w:r w:rsidR="00906E67" w:rsidRPr="00F72393">
        <w:rPr>
          <w:rFonts w:ascii="Times New Roman" w:hAnsi="Times New Roman" w:cs="Times New Roman"/>
          <w:color w:val="auto"/>
          <w:sz w:val="26"/>
          <w:szCs w:val="26"/>
        </w:rPr>
        <w:t>es</w:t>
      </w:r>
      <w:r w:rsidRPr="00F72393">
        <w:rPr>
          <w:rFonts w:ascii="Times New Roman" w:hAnsi="Times New Roman" w:cs="Times New Roman"/>
          <w:color w:val="auto"/>
          <w:sz w:val="26"/>
          <w:szCs w:val="26"/>
        </w:rPr>
        <w:t xml:space="preserve"> alcançar o quantitativo definido n</w:t>
      </w:r>
      <w:r w:rsidR="00F72393" w:rsidRPr="00F72393">
        <w:rPr>
          <w:rFonts w:ascii="Times New Roman" w:hAnsi="Times New Roman" w:cs="Times New Roman"/>
          <w:color w:val="auto"/>
          <w:sz w:val="26"/>
          <w:szCs w:val="26"/>
        </w:rPr>
        <w:t>este edital</w:t>
      </w:r>
      <w:r w:rsidRPr="00F72393">
        <w:rPr>
          <w:rFonts w:ascii="Times New Roman" w:hAnsi="Times New Roman" w:cs="Times New Roman"/>
          <w:color w:val="auto"/>
          <w:sz w:val="26"/>
          <w:szCs w:val="26"/>
        </w:rPr>
        <w:t xml:space="preserve">, haverá segundo turno, com </w:t>
      </w:r>
      <w:r w:rsidR="00906E67" w:rsidRPr="00F72393">
        <w:rPr>
          <w:rFonts w:ascii="Times New Roman" w:hAnsi="Times New Roman" w:cs="Times New Roman"/>
          <w:color w:val="auto"/>
          <w:sz w:val="26"/>
          <w:szCs w:val="26"/>
        </w:rPr>
        <w:t>o</w:t>
      </w:r>
      <w:r w:rsidRPr="00F72393">
        <w:rPr>
          <w:rFonts w:ascii="Times New Roman" w:hAnsi="Times New Roman" w:cs="Times New Roman"/>
          <w:color w:val="auto"/>
          <w:sz w:val="26"/>
          <w:szCs w:val="26"/>
        </w:rPr>
        <w:t xml:space="preserve">s </w:t>
      </w:r>
      <w:r w:rsidR="00906E67" w:rsidRPr="00F72393">
        <w:rPr>
          <w:rFonts w:ascii="Times New Roman" w:hAnsi="Times New Roman" w:cs="Times New Roman"/>
          <w:color w:val="auto"/>
          <w:sz w:val="26"/>
          <w:szCs w:val="26"/>
        </w:rPr>
        <w:t>candidatos</w:t>
      </w:r>
      <w:r w:rsidRPr="00F72393">
        <w:rPr>
          <w:rFonts w:ascii="Times New Roman" w:hAnsi="Times New Roman" w:cs="Times New Roman"/>
          <w:color w:val="auto"/>
          <w:sz w:val="26"/>
          <w:szCs w:val="26"/>
        </w:rPr>
        <w:t xml:space="preserve">  que obtiveram maior número de </w:t>
      </w:r>
      <w:r w:rsidR="00906E67" w:rsidRPr="00F72393">
        <w:rPr>
          <w:rFonts w:ascii="Times New Roman" w:hAnsi="Times New Roman" w:cs="Times New Roman"/>
          <w:color w:val="auto"/>
          <w:sz w:val="26"/>
          <w:szCs w:val="26"/>
        </w:rPr>
        <w:t>optantes</w:t>
      </w:r>
      <w:r w:rsidRPr="00F72393">
        <w:rPr>
          <w:rFonts w:ascii="Times New Roman" w:hAnsi="Times New Roman" w:cs="Times New Roman"/>
          <w:color w:val="auto"/>
          <w:sz w:val="26"/>
          <w:szCs w:val="26"/>
        </w:rPr>
        <w:t>.</w:t>
      </w:r>
    </w:p>
    <w:p w14:paraId="07CB05DC" w14:textId="5F01A0F9" w:rsidR="00575225" w:rsidRPr="00F72393" w:rsidRDefault="00575225" w:rsidP="005B6E65">
      <w:pPr>
        <w:pStyle w:val="SemEspaamento"/>
        <w:jc w:val="both"/>
        <w:rPr>
          <w:rFonts w:ascii="Times New Roman" w:hAnsi="Times New Roman" w:cs="Times New Roman"/>
          <w:color w:val="auto"/>
          <w:sz w:val="26"/>
          <w:szCs w:val="26"/>
        </w:rPr>
      </w:pPr>
      <w:r w:rsidRPr="00F72393">
        <w:rPr>
          <w:rFonts w:ascii="Times New Roman" w:hAnsi="Times New Roman" w:cs="Times New Roman"/>
          <w:color w:val="auto"/>
          <w:sz w:val="26"/>
          <w:szCs w:val="26"/>
        </w:rPr>
        <w:t>11.</w:t>
      </w:r>
      <w:r w:rsidR="00704DCC">
        <w:rPr>
          <w:rFonts w:ascii="Times New Roman" w:hAnsi="Times New Roman" w:cs="Times New Roman"/>
          <w:color w:val="auto"/>
          <w:sz w:val="26"/>
          <w:szCs w:val="26"/>
        </w:rPr>
        <w:t>8</w:t>
      </w:r>
      <w:r w:rsidR="00906E67" w:rsidRPr="00F72393">
        <w:rPr>
          <w:rFonts w:ascii="Times New Roman" w:hAnsi="Times New Roman" w:cs="Times New Roman"/>
          <w:color w:val="auto"/>
          <w:sz w:val="26"/>
          <w:szCs w:val="26"/>
        </w:rPr>
        <w:t xml:space="preserve"> </w:t>
      </w:r>
      <w:r w:rsidRPr="00F72393">
        <w:rPr>
          <w:rFonts w:ascii="Times New Roman" w:hAnsi="Times New Roman" w:cs="Times New Roman"/>
          <w:color w:val="auto"/>
          <w:sz w:val="26"/>
          <w:szCs w:val="26"/>
        </w:rPr>
        <w:t xml:space="preserve">- O segundo turno, </w:t>
      </w:r>
      <w:r w:rsidRPr="00791BC4">
        <w:rPr>
          <w:rFonts w:ascii="Times New Roman" w:hAnsi="Times New Roman" w:cs="Times New Roman"/>
          <w:color w:val="auto"/>
          <w:sz w:val="26"/>
          <w:szCs w:val="26"/>
        </w:rPr>
        <w:t>ocorrerá</w:t>
      </w:r>
      <w:r w:rsidR="00791BC4">
        <w:rPr>
          <w:rFonts w:ascii="Times New Roman" w:hAnsi="Times New Roman" w:cs="Times New Roman"/>
          <w:b/>
          <w:color w:val="auto"/>
          <w:sz w:val="26"/>
          <w:szCs w:val="26"/>
        </w:rPr>
        <w:t xml:space="preserve"> em data a ser definida pela Comissção Central</w:t>
      </w:r>
      <w:r w:rsidR="00906E67" w:rsidRPr="00F72393">
        <w:rPr>
          <w:rFonts w:ascii="Times New Roman" w:hAnsi="Times New Roman" w:cs="Times New Roman"/>
          <w:color w:val="auto"/>
          <w:sz w:val="26"/>
          <w:szCs w:val="26"/>
        </w:rPr>
        <w:t xml:space="preserve">, </w:t>
      </w:r>
      <w:r w:rsidRPr="00F72393">
        <w:rPr>
          <w:rFonts w:ascii="Times New Roman" w:hAnsi="Times New Roman" w:cs="Times New Roman"/>
          <w:color w:val="auto"/>
          <w:sz w:val="26"/>
          <w:szCs w:val="26"/>
        </w:rPr>
        <w:t xml:space="preserve">cumprindo com as determinações do disposto neste </w:t>
      </w:r>
      <w:r w:rsidR="00906E67" w:rsidRPr="00F72393">
        <w:rPr>
          <w:rFonts w:ascii="Times New Roman" w:hAnsi="Times New Roman" w:cs="Times New Roman"/>
          <w:color w:val="auto"/>
          <w:sz w:val="26"/>
          <w:szCs w:val="26"/>
        </w:rPr>
        <w:t>E</w:t>
      </w:r>
      <w:r w:rsidRPr="00F72393">
        <w:rPr>
          <w:rFonts w:ascii="Times New Roman" w:hAnsi="Times New Roman" w:cs="Times New Roman"/>
          <w:color w:val="auto"/>
          <w:sz w:val="26"/>
          <w:szCs w:val="26"/>
        </w:rPr>
        <w:t>dital.</w:t>
      </w:r>
    </w:p>
    <w:p w14:paraId="12AC6DA4" w14:textId="77777777" w:rsidR="00575225" w:rsidRPr="00906E67" w:rsidRDefault="00575225" w:rsidP="00906E67">
      <w:pPr>
        <w:pStyle w:val="SemEspaamento"/>
        <w:jc w:val="both"/>
        <w:rPr>
          <w:rFonts w:ascii="Times New Roman" w:hAnsi="Times New Roman" w:cs="Times New Roman"/>
          <w:sz w:val="26"/>
          <w:szCs w:val="26"/>
        </w:rPr>
      </w:pPr>
    </w:p>
    <w:p w14:paraId="7BF6E033" w14:textId="77777777" w:rsidR="00906E67" w:rsidRPr="00906E67" w:rsidRDefault="00906E67" w:rsidP="00711899">
      <w:pPr>
        <w:pStyle w:val="SemEspaamento"/>
        <w:shd w:val="clear" w:color="auto" w:fill="FFC000"/>
        <w:jc w:val="both"/>
        <w:rPr>
          <w:rFonts w:ascii="Times New Roman" w:hAnsi="Times New Roman" w:cs="Times New Roman"/>
          <w:b/>
          <w:bCs/>
          <w:sz w:val="28"/>
          <w:szCs w:val="28"/>
        </w:rPr>
      </w:pPr>
      <w:r w:rsidRPr="00906E67">
        <w:rPr>
          <w:rFonts w:ascii="Times New Roman" w:hAnsi="Times New Roman" w:cs="Times New Roman"/>
          <w:b/>
          <w:bCs/>
          <w:sz w:val="28"/>
          <w:szCs w:val="28"/>
        </w:rPr>
        <w:t>12.</w:t>
      </w:r>
      <w:r w:rsidRPr="00906E67">
        <w:rPr>
          <w:rFonts w:ascii="Times New Roman" w:hAnsi="Times New Roman" w:cs="Times New Roman"/>
          <w:b/>
          <w:bCs/>
          <w:sz w:val="28"/>
          <w:szCs w:val="28"/>
        </w:rPr>
        <w:tab/>
        <w:t>DOS RECURSOS PÓS APURAÇÃO</w:t>
      </w:r>
    </w:p>
    <w:p w14:paraId="49040A80" w14:textId="03182005" w:rsidR="00906E67" w:rsidRPr="00906E67" w:rsidRDefault="00906E67" w:rsidP="00906E67">
      <w:pPr>
        <w:pStyle w:val="SemEspaamento"/>
        <w:jc w:val="both"/>
        <w:rPr>
          <w:rFonts w:ascii="Times New Roman" w:hAnsi="Times New Roman" w:cs="Times New Roman"/>
          <w:sz w:val="26"/>
          <w:szCs w:val="26"/>
        </w:rPr>
      </w:pPr>
      <w:r w:rsidRPr="00906E67">
        <w:rPr>
          <w:rFonts w:ascii="Times New Roman" w:hAnsi="Times New Roman" w:cs="Times New Roman"/>
          <w:sz w:val="26"/>
          <w:szCs w:val="26"/>
        </w:rPr>
        <w:t xml:space="preserve">12.1- A </w:t>
      </w:r>
      <w:r>
        <w:rPr>
          <w:rFonts w:ascii="Times New Roman" w:hAnsi="Times New Roman" w:cs="Times New Roman"/>
          <w:sz w:val="26"/>
          <w:szCs w:val="26"/>
        </w:rPr>
        <w:t>ATA</w:t>
      </w:r>
      <w:r w:rsidRPr="00906E67">
        <w:rPr>
          <w:rFonts w:ascii="Times New Roman" w:hAnsi="Times New Roman" w:cs="Times New Roman"/>
          <w:sz w:val="26"/>
          <w:szCs w:val="26"/>
        </w:rPr>
        <w:t xml:space="preserve"> com os resultados das eleições será afixada nas </w:t>
      </w:r>
      <w:r>
        <w:rPr>
          <w:rFonts w:ascii="Times New Roman" w:hAnsi="Times New Roman" w:cs="Times New Roman"/>
          <w:sz w:val="26"/>
          <w:szCs w:val="26"/>
        </w:rPr>
        <w:t>U</w:t>
      </w:r>
      <w:r w:rsidRPr="00906E67">
        <w:rPr>
          <w:rFonts w:ascii="Times New Roman" w:hAnsi="Times New Roman" w:cs="Times New Roman"/>
          <w:sz w:val="26"/>
          <w:szCs w:val="26"/>
        </w:rPr>
        <w:t xml:space="preserve">nidades </w:t>
      </w:r>
      <w:r>
        <w:rPr>
          <w:rFonts w:ascii="Times New Roman" w:hAnsi="Times New Roman" w:cs="Times New Roman"/>
          <w:sz w:val="26"/>
          <w:szCs w:val="26"/>
        </w:rPr>
        <w:t>E</w:t>
      </w:r>
      <w:r w:rsidRPr="00906E67">
        <w:rPr>
          <w:rFonts w:ascii="Times New Roman" w:hAnsi="Times New Roman" w:cs="Times New Roman"/>
          <w:sz w:val="26"/>
          <w:szCs w:val="26"/>
        </w:rPr>
        <w:t>scolares e na sede da Secretaria Municipal de Educação</w:t>
      </w:r>
      <w:r w:rsidR="00A82A53">
        <w:rPr>
          <w:rFonts w:ascii="Times New Roman" w:hAnsi="Times New Roman" w:cs="Times New Roman"/>
          <w:sz w:val="26"/>
          <w:szCs w:val="26"/>
        </w:rPr>
        <w:t>, Cultura</w:t>
      </w:r>
      <w:r w:rsidRPr="00906E67">
        <w:rPr>
          <w:rFonts w:ascii="Times New Roman" w:hAnsi="Times New Roman" w:cs="Times New Roman"/>
          <w:sz w:val="26"/>
          <w:szCs w:val="26"/>
        </w:rPr>
        <w:t xml:space="preserve"> </w:t>
      </w:r>
      <w:r>
        <w:rPr>
          <w:rFonts w:ascii="Times New Roman" w:hAnsi="Times New Roman" w:cs="Times New Roman"/>
          <w:sz w:val="26"/>
          <w:szCs w:val="26"/>
        </w:rPr>
        <w:t xml:space="preserve">e Desportos, </w:t>
      </w:r>
      <w:r w:rsidR="009F25B2">
        <w:rPr>
          <w:rFonts w:ascii="Times New Roman" w:hAnsi="Times New Roman" w:cs="Times New Roman"/>
          <w:sz w:val="26"/>
          <w:szCs w:val="26"/>
        </w:rPr>
        <w:t xml:space="preserve">a partir </w:t>
      </w:r>
      <w:r w:rsidR="009F25B2" w:rsidRPr="009F25B2">
        <w:rPr>
          <w:rFonts w:ascii="Times New Roman" w:hAnsi="Times New Roman" w:cs="Times New Roman"/>
          <w:b/>
          <w:color w:val="000000" w:themeColor="text1"/>
          <w:sz w:val="26"/>
          <w:szCs w:val="26"/>
        </w:rPr>
        <w:t>d</w:t>
      </w:r>
      <w:r w:rsidRPr="009F25B2">
        <w:rPr>
          <w:rFonts w:ascii="Times New Roman" w:hAnsi="Times New Roman" w:cs="Times New Roman"/>
          <w:b/>
          <w:color w:val="000000" w:themeColor="text1"/>
          <w:sz w:val="26"/>
          <w:szCs w:val="26"/>
        </w:rPr>
        <w:t xml:space="preserve">o dia </w:t>
      </w:r>
      <w:r w:rsidR="009F25B2" w:rsidRPr="009F25B2">
        <w:rPr>
          <w:rFonts w:ascii="Times New Roman" w:hAnsi="Times New Roman" w:cs="Times New Roman"/>
          <w:b/>
          <w:color w:val="000000" w:themeColor="text1"/>
          <w:sz w:val="26"/>
          <w:szCs w:val="26"/>
        </w:rPr>
        <w:t>2</w:t>
      </w:r>
      <w:r w:rsidR="009F25B2">
        <w:rPr>
          <w:rFonts w:ascii="Times New Roman" w:hAnsi="Times New Roman" w:cs="Times New Roman"/>
          <w:b/>
          <w:color w:val="000000" w:themeColor="text1"/>
          <w:sz w:val="26"/>
          <w:szCs w:val="26"/>
        </w:rPr>
        <w:t>2</w:t>
      </w:r>
      <w:r w:rsidRPr="009F25B2">
        <w:rPr>
          <w:rFonts w:ascii="Times New Roman" w:hAnsi="Times New Roman" w:cs="Times New Roman"/>
          <w:b/>
          <w:color w:val="000000" w:themeColor="text1"/>
          <w:sz w:val="26"/>
          <w:szCs w:val="26"/>
        </w:rPr>
        <w:t xml:space="preserve"> de </w:t>
      </w:r>
      <w:r w:rsidR="009F25B2" w:rsidRPr="009F25B2">
        <w:rPr>
          <w:rFonts w:ascii="Times New Roman" w:hAnsi="Times New Roman" w:cs="Times New Roman"/>
          <w:b/>
          <w:color w:val="000000" w:themeColor="text1"/>
          <w:sz w:val="26"/>
          <w:szCs w:val="26"/>
        </w:rPr>
        <w:t>novembro</w:t>
      </w:r>
      <w:r w:rsidRPr="009F25B2">
        <w:rPr>
          <w:rFonts w:ascii="Times New Roman" w:hAnsi="Times New Roman" w:cs="Times New Roman"/>
          <w:b/>
          <w:color w:val="000000" w:themeColor="text1"/>
          <w:sz w:val="26"/>
          <w:szCs w:val="26"/>
        </w:rPr>
        <w:t xml:space="preserve"> de 202</w:t>
      </w:r>
      <w:r w:rsidR="005F4C0C">
        <w:rPr>
          <w:rFonts w:ascii="Times New Roman" w:hAnsi="Times New Roman" w:cs="Times New Roman"/>
          <w:b/>
          <w:color w:val="000000" w:themeColor="text1"/>
          <w:sz w:val="26"/>
          <w:szCs w:val="26"/>
        </w:rPr>
        <w:t>5</w:t>
      </w:r>
      <w:r w:rsidRPr="00906E67">
        <w:rPr>
          <w:rFonts w:ascii="Times New Roman" w:hAnsi="Times New Roman" w:cs="Times New Roman"/>
          <w:sz w:val="26"/>
          <w:szCs w:val="26"/>
        </w:rPr>
        <w:t xml:space="preserve">, tendo os candidatos </w:t>
      </w:r>
      <w:r>
        <w:rPr>
          <w:rFonts w:ascii="Times New Roman" w:hAnsi="Times New Roman" w:cs="Times New Roman"/>
          <w:sz w:val="26"/>
          <w:szCs w:val="26"/>
        </w:rPr>
        <w:t>certificados participantes do processo de escolha d</w:t>
      </w:r>
      <w:r w:rsidR="00A82A53">
        <w:rPr>
          <w:rFonts w:ascii="Times New Roman" w:hAnsi="Times New Roman" w:cs="Times New Roman"/>
          <w:sz w:val="26"/>
          <w:szCs w:val="26"/>
        </w:rPr>
        <w:t>a</w:t>
      </w:r>
      <w:r w:rsidRPr="00A82A53">
        <w:rPr>
          <w:rFonts w:ascii="Times New Roman" w:hAnsi="Times New Roman" w:cs="Times New Roman"/>
          <w:sz w:val="26"/>
          <w:szCs w:val="26"/>
        </w:rPr>
        <w:t xml:space="preserve"> </w:t>
      </w:r>
      <w:r w:rsidR="00A82A53" w:rsidRPr="00A82A53">
        <w:rPr>
          <w:rFonts w:ascii="Times New Roman" w:hAnsi="Times New Roman" w:cs="Times New Roman"/>
          <w:sz w:val="26"/>
          <w:szCs w:val="26"/>
        </w:rPr>
        <w:t>Direção de Educação Infantil e Centro de Ensino Rural – Gestão Democrática e Direção de Ensino Fundamental – Gestão Democrática</w:t>
      </w:r>
      <w:r w:rsidR="00A82A53" w:rsidRPr="00A82A53">
        <w:rPr>
          <w:rFonts w:ascii="Times New Roman" w:hAnsi="Times New Roman" w:cs="Times New Roman"/>
          <w:sz w:val="26"/>
          <w:szCs w:val="26"/>
          <w:lang w:eastAsia="pt-BR"/>
        </w:rPr>
        <w:t xml:space="preserve"> da Rede Pública Municipal de Tenente Ananias</w:t>
      </w:r>
      <w:r>
        <w:rPr>
          <w:rFonts w:ascii="Times New Roman" w:hAnsi="Times New Roman" w:cs="Times New Roman"/>
          <w:sz w:val="26"/>
          <w:szCs w:val="26"/>
        </w:rPr>
        <w:t xml:space="preserve">, o </w:t>
      </w:r>
      <w:r w:rsidRPr="00906E67">
        <w:rPr>
          <w:rFonts w:ascii="Times New Roman" w:hAnsi="Times New Roman" w:cs="Times New Roman"/>
          <w:sz w:val="26"/>
          <w:szCs w:val="26"/>
        </w:rPr>
        <w:t xml:space="preserve"> prazo de 48 (quarenta e oito) horas para interpor recurso</w:t>
      </w:r>
      <w:r>
        <w:rPr>
          <w:rFonts w:ascii="Times New Roman" w:hAnsi="Times New Roman" w:cs="Times New Roman"/>
          <w:sz w:val="26"/>
          <w:szCs w:val="26"/>
        </w:rPr>
        <w:t>.</w:t>
      </w:r>
    </w:p>
    <w:p w14:paraId="3B13A1A6" w14:textId="77777777" w:rsidR="00906E67" w:rsidRPr="00906E67" w:rsidRDefault="00906E67" w:rsidP="00906E67">
      <w:pPr>
        <w:pStyle w:val="SemEspaamento"/>
        <w:jc w:val="both"/>
        <w:rPr>
          <w:rFonts w:ascii="Times New Roman" w:hAnsi="Times New Roman" w:cs="Times New Roman"/>
          <w:sz w:val="26"/>
          <w:szCs w:val="26"/>
        </w:rPr>
      </w:pPr>
      <w:r w:rsidRPr="00906E67">
        <w:rPr>
          <w:rFonts w:ascii="Times New Roman" w:hAnsi="Times New Roman" w:cs="Times New Roman"/>
          <w:sz w:val="26"/>
          <w:szCs w:val="26"/>
        </w:rPr>
        <w:t>12.2</w:t>
      </w:r>
      <w:r>
        <w:rPr>
          <w:rFonts w:ascii="Times New Roman" w:hAnsi="Times New Roman" w:cs="Times New Roman"/>
          <w:sz w:val="26"/>
          <w:szCs w:val="26"/>
        </w:rPr>
        <w:t xml:space="preserve"> </w:t>
      </w:r>
      <w:r w:rsidRPr="00906E67">
        <w:rPr>
          <w:rFonts w:ascii="Times New Roman" w:hAnsi="Times New Roman" w:cs="Times New Roman"/>
          <w:sz w:val="26"/>
          <w:szCs w:val="26"/>
        </w:rPr>
        <w:t>- Na contagem do prazo será excluído o dia da publicação e incluído o dia do venci</w:t>
      </w:r>
      <w:r w:rsidR="00A82A53">
        <w:rPr>
          <w:rFonts w:ascii="Times New Roman" w:hAnsi="Times New Roman" w:cs="Times New Roman"/>
          <w:sz w:val="26"/>
          <w:szCs w:val="26"/>
        </w:rPr>
        <w:t xml:space="preserve">- </w:t>
      </w:r>
      <w:r w:rsidRPr="00906E67">
        <w:rPr>
          <w:rFonts w:ascii="Times New Roman" w:hAnsi="Times New Roman" w:cs="Times New Roman"/>
          <w:sz w:val="26"/>
          <w:szCs w:val="26"/>
        </w:rPr>
        <w:t>mento</w:t>
      </w:r>
      <w:r>
        <w:rPr>
          <w:rFonts w:ascii="Times New Roman" w:hAnsi="Times New Roman" w:cs="Times New Roman"/>
          <w:sz w:val="26"/>
          <w:szCs w:val="26"/>
        </w:rPr>
        <w:t>.</w:t>
      </w:r>
    </w:p>
    <w:p w14:paraId="7B2D2C47" w14:textId="2D56E183" w:rsidR="00906E67" w:rsidRPr="00906E67" w:rsidRDefault="00906E67" w:rsidP="00906E67">
      <w:pPr>
        <w:pStyle w:val="SemEspaamento"/>
        <w:jc w:val="both"/>
        <w:rPr>
          <w:rFonts w:ascii="Times New Roman" w:hAnsi="Times New Roman" w:cs="Times New Roman"/>
          <w:sz w:val="26"/>
          <w:szCs w:val="26"/>
        </w:rPr>
      </w:pPr>
      <w:r w:rsidRPr="00906E67">
        <w:rPr>
          <w:rFonts w:ascii="Times New Roman" w:hAnsi="Times New Roman" w:cs="Times New Roman"/>
          <w:sz w:val="26"/>
          <w:szCs w:val="26"/>
        </w:rPr>
        <w:t>12.3</w:t>
      </w:r>
      <w:r>
        <w:rPr>
          <w:rFonts w:ascii="Times New Roman" w:hAnsi="Times New Roman" w:cs="Times New Roman"/>
          <w:sz w:val="26"/>
          <w:szCs w:val="26"/>
        </w:rPr>
        <w:t xml:space="preserve"> </w:t>
      </w:r>
      <w:r w:rsidRPr="00906E67">
        <w:rPr>
          <w:rFonts w:ascii="Times New Roman" w:hAnsi="Times New Roman" w:cs="Times New Roman"/>
          <w:sz w:val="26"/>
          <w:szCs w:val="26"/>
        </w:rPr>
        <w:t xml:space="preserve">- Os recursos serão interpostos por escrito e devidamente fundamentados, perante o presidente da Comissão Eleitoral </w:t>
      </w:r>
      <w:r>
        <w:rPr>
          <w:rFonts w:ascii="Times New Roman" w:hAnsi="Times New Roman" w:cs="Times New Roman"/>
          <w:sz w:val="26"/>
          <w:szCs w:val="26"/>
        </w:rPr>
        <w:t xml:space="preserve">Eleitoral </w:t>
      </w:r>
      <w:r w:rsidRPr="00906E67">
        <w:rPr>
          <w:rFonts w:ascii="Times New Roman" w:hAnsi="Times New Roman" w:cs="Times New Roman"/>
          <w:sz w:val="26"/>
          <w:szCs w:val="26"/>
        </w:rPr>
        <w:t>Central</w:t>
      </w:r>
      <w:r>
        <w:rPr>
          <w:rFonts w:ascii="Times New Roman" w:hAnsi="Times New Roman" w:cs="Times New Roman"/>
          <w:sz w:val="26"/>
          <w:szCs w:val="26"/>
        </w:rPr>
        <w:t>,</w:t>
      </w:r>
      <w:r w:rsidRPr="00906E67">
        <w:rPr>
          <w:rFonts w:ascii="Times New Roman" w:hAnsi="Times New Roman" w:cs="Times New Roman"/>
          <w:sz w:val="26"/>
          <w:szCs w:val="26"/>
        </w:rPr>
        <w:t xml:space="preserve"> na Secretaria Municipal de Educação</w:t>
      </w:r>
      <w:r w:rsidR="00A82A53">
        <w:rPr>
          <w:rFonts w:ascii="Times New Roman" w:hAnsi="Times New Roman" w:cs="Times New Roman"/>
          <w:sz w:val="26"/>
          <w:szCs w:val="26"/>
        </w:rPr>
        <w:t xml:space="preserve">, Cultura </w:t>
      </w:r>
      <w:r>
        <w:rPr>
          <w:rFonts w:ascii="Times New Roman" w:hAnsi="Times New Roman" w:cs="Times New Roman"/>
          <w:sz w:val="26"/>
          <w:szCs w:val="26"/>
        </w:rPr>
        <w:t xml:space="preserve"> e Desportos</w:t>
      </w:r>
      <w:r w:rsidRPr="00906E67">
        <w:rPr>
          <w:rFonts w:ascii="Times New Roman" w:hAnsi="Times New Roman" w:cs="Times New Roman"/>
          <w:sz w:val="26"/>
          <w:szCs w:val="26"/>
        </w:rPr>
        <w:t>, localizada à</w:t>
      </w:r>
      <w:r w:rsidR="00CE0F06">
        <w:rPr>
          <w:rFonts w:ascii="Times New Roman" w:hAnsi="Times New Roman" w:cs="Times New Roman"/>
          <w:b/>
          <w:color w:val="000000" w:themeColor="text1"/>
          <w:sz w:val="26"/>
          <w:szCs w:val="26"/>
        </w:rPr>
        <w:t xml:space="preserve"> Rua Maria Arlinda, 39, Centro</w:t>
      </w:r>
      <w:r w:rsidRPr="00906E67">
        <w:rPr>
          <w:rFonts w:ascii="Times New Roman" w:hAnsi="Times New Roman" w:cs="Times New Roman"/>
          <w:sz w:val="26"/>
          <w:szCs w:val="26"/>
        </w:rPr>
        <w:t>, nest</w:t>
      </w:r>
      <w:r>
        <w:rPr>
          <w:rFonts w:ascii="Times New Roman" w:hAnsi="Times New Roman" w:cs="Times New Roman"/>
          <w:sz w:val="26"/>
          <w:szCs w:val="26"/>
        </w:rPr>
        <w:t>a</w:t>
      </w:r>
      <w:r w:rsidRPr="00906E67">
        <w:rPr>
          <w:rFonts w:ascii="Times New Roman" w:hAnsi="Times New Roman" w:cs="Times New Roman"/>
          <w:sz w:val="26"/>
          <w:szCs w:val="26"/>
        </w:rPr>
        <w:t xml:space="preserve"> </w:t>
      </w:r>
      <w:r>
        <w:rPr>
          <w:rFonts w:ascii="Times New Roman" w:hAnsi="Times New Roman" w:cs="Times New Roman"/>
          <w:sz w:val="26"/>
          <w:szCs w:val="26"/>
        </w:rPr>
        <w:t xml:space="preserve">cidade de </w:t>
      </w:r>
      <w:r w:rsidR="000A23AD">
        <w:rPr>
          <w:rFonts w:ascii="Times New Roman" w:hAnsi="Times New Roman" w:cs="Times New Roman"/>
          <w:sz w:val="26"/>
          <w:szCs w:val="26"/>
        </w:rPr>
        <w:t>Tenente Ananias</w:t>
      </w:r>
      <w:r w:rsidRPr="00906E67">
        <w:rPr>
          <w:rFonts w:ascii="Times New Roman" w:hAnsi="Times New Roman" w:cs="Times New Roman"/>
          <w:sz w:val="26"/>
          <w:szCs w:val="26"/>
        </w:rPr>
        <w:t>, e julgados pela mesma, acompanhada da Comissão Eleitoral, que terá o prazo máximo e improrrogável de 03 (três) dias úteis para pronunciar-se acerca do recurso</w:t>
      </w:r>
      <w:r w:rsidR="008B2703">
        <w:rPr>
          <w:rFonts w:ascii="Times New Roman" w:hAnsi="Times New Roman" w:cs="Times New Roman"/>
          <w:sz w:val="26"/>
          <w:szCs w:val="26"/>
        </w:rPr>
        <w:t>.</w:t>
      </w:r>
    </w:p>
    <w:p w14:paraId="0F088ADE" w14:textId="77777777" w:rsidR="00906E67" w:rsidRPr="00906E67" w:rsidRDefault="00906E67" w:rsidP="00906E67">
      <w:pPr>
        <w:pStyle w:val="SemEspaamento"/>
        <w:jc w:val="both"/>
        <w:rPr>
          <w:rFonts w:ascii="Times New Roman" w:hAnsi="Times New Roman" w:cs="Times New Roman"/>
          <w:sz w:val="26"/>
          <w:szCs w:val="26"/>
        </w:rPr>
      </w:pPr>
      <w:r w:rsidRPr="00906E67">
        <w:rPr>
          <w:rFonts w:ascii="Times New Roman" w:hAnsi="Times New Roman" w:cs="Times New Roman"/>
          <w:sz w:val="26"/>
          <w:szCs w:val="26"/>
        </w:rPr>
        <w:t>12.4</w:t>
      </w:r>
      <w:r w:rsidR="008B2703">
        <w:rPr>
          <w:rFonts w:ascii="Times New Roman" w:hAnsi="Times New Roman" w:cs="Times New Roman"/>
          <w:sz w:val="26"/>
          <w:szCs w:val="26"/>
        </w:rPr>
        <w:t xml:space="preserve"> </w:t>
      </w:r>
      <w:r w:rsidRPr="00906E67">
        <w:rPr>
          <w:rFonts w:ascii="Times New Roman" w:hAnsi="Times New Roman" w:cs="Times New Roman"/>
          <w:sz w:val="26"/>
          <w:szCs w:val="26"/>
        </w:rPr>
        <w:t>-Não será admitido recurso contra a votação e/ou apuração se não houver registro de possíveis irregularidades perante a respectiva Mesa no ato da votação ou da contagem de votos.</w:t>
      </w:r>
    </w:p>
    <w:p w14:paraId="55C42FDA" w14:textId="77777777" w:rsidR="00C90760" w:rsidRPr="00D24773" w:rsidRDefault="00C90760" w:rsidP="00C90760">
      <w:pPr>
        <w:pStyle w:val="Ttulo120"/>
        <w:keepNext/>
        <w:keepLines/>
        <w:shd w:val="clear" w:color="auto" w:fill="auto"/>
        <w:tabs>
          <w:tab w:val="left" w:pos="334"/>
        </w:tabs>
        <w:spacing w:before="0" w:after="0" w:line="240" w:lineRule="auto"/>
        <w:rPr>
          <w:sz w:val="26"/>
          <w:szCs w:val="26"/>
        </w:rPr>
      </w:pPr>
      <w:bookmarkStart w:id="5" w:name="bookmark14"/>
    </w:p>
    <w:p w14:paraId="626CA9CA" w14:textId="77777777" w:rsidR="006674C0" w:rsidRPr="009B03FC" w:rsidRDefault="009A1EB2" w:rsidP="00711899">
      <w:pPr>
        <w:pStyle w:val="Ttulo120"/>
        <w:keepNext/>
        <w:keepLines/>
        <w:shd w:val="clear" w:color="auto" w:fill="FFC000"/>
        <w:tabs>
          <w:tab w:val="left" w:pos="-3402"/>
        </w:tabs>
        <w:spacing w:before="0" w:after="0" w:line="240" w:lineRule="auto"/>
        <w:rPr>
          <w:b/>
          <w:sz w:val="28"/>
          <w:szCs w:val="28"/>
        </w:rPr>
      </w:pPr>
      <w:r>
        <w:rPr>
          <w:b/>
          <w:sz w:val="28"/>
          <w:szCs w:val="28"/>
        </w:rPr>
        <w:t>13</w:t>
      </w:r>
      <w:r w:rsidR="00C90760" w:rsidRPr="009B03FC">
        <w:rPr>
          <w:b/>
          <w:sz w:val="28"/>
          <w:szCs w:val="28"/>
        </w:rPr>
        <w:t>.</w:t>
      </w:r>
      <w:r w:rsidR="00C90760" w:rsidRPr="009B03FC">
        <w:rPr>
          <w:b/>
          <w:sz w:val="28"/>
          <w:szCs w:val="28"/>
        </w:rPr>
        <w:tab/>
      </w:r>
      <w:r w:rsidR="00AB005F" w:rsidRPr="009B03FC">
        <w:rPr>
          <w:b/>
          <w:sz w:val="28"/>
          <w:szCs w:val="28"/>
        </w:rPr>
        <w:t>DA DISPOSIÇÕES FINAIS</w:t>
      </w:r>
      <w:bookmarkEnd w:id="5"/>
    </w:p>
    <w:p w14:paraId="7DBAA44A" w14:textId="4193E7E1" w:rsidR="006674C0" w:rsidRPr="000605B5" w:rsidRDefault="009A1EB2" w:rsidP="00C90760">
      <w:pPr>
        <w:pStyle w:val="Textodocorpo21"/>
        <w:shd w:val="clear" w:color="auto" w:fill="auto"/>
        <w:tabs>
          <w:tab w:val="left" w:pos="386"/>
        </w:tabs>
        <w:spacing w:before="0" w:after="0" w:line="240" w:lineRule="auto"/>
        <w:rPr>
          <w:sz w:val="26"/>
          <w:szCs w:val="26"/>
        </w:rPr>
      </w:pPr>
      <w:r>
        <w:rPr>
          <w:sz w:val="26"/>
          <w:szCs w:val="26"/>
        </w:rPr>
        <w:t>13</w:t>
      </w:r>
      <w:r w:rsidR="00C90760">
        <w:rPr>
          <w:sz w:val="26"/>
          <w:szCs w:val="26"/>
        </w:rPr>
        <w:t xml:space="preserve">.1 - </w:t>
      </w:r>
      <w:r w:rsidR="00AB005F" w:rsidRPr="000605B5">
        <w:rPr>
          <w:sz w:val="26"/>
          <w:szCs w:val="26"/>
        </w:rPr>
        <w:t>As datas e prazos referentes à divulgação do gabarito de prova, do resultado final, bem como relativos à interposição e resultado de recursos</w:t>
      </w:r>
      <w:r w:rsidR="005F4C0C">
        <w:rPr>
          <w:sz w:val="26"/>
          <w:szCs w:val="26"/>
        </w:rPr>
        <w:t xml:space="preserve"> estãodispostos no </w:t>
      </w:r>
      <w:r w:rsidR="005F4C0C" w:rsidRPr="005F4C0C">
        <w:rPr>
          <w:b/>
          <w:bCs/>
          <w:sz w:val="26"/>
          <w:szCs w:val="26"/>
        </w:rPr>
        <w:t>Anexo I</w:t>
      </w:r>
      <w:r w:rsidR="00C90760" w:rsidRPr="00C90760">
        <w:rPr>
          <w:color w:val="000000" w:themeColor="text1"/>
          <w:sz w:val="26"/>
          <w:szCs w:val="26"/>
        </w:rPr>
        <w:t>,</w:t>
      </w:r>
      <w:r w:rsidR="00AB005F" w:rsidRPr="00C90760">
        <w:rPr>
          <w:b/>
          <w:color w:val="FF0000"/>
          <w:sz w:val="26"/>
          <w:szCs w:val="26"/>
        </w:rPr>
        <w:t xml:space="preserve"> </w:t>
      </w:r>
      <w:r w:rsidR="00AB005F" w:rsidRPr="000605B5">
        <w:rPr>
          <w:sz w:val="26"/>
          <w:szCs w:val="26"/>
        </w:rPr>
        <w:t>deste Edital.</w:t>
      </w:r>
    </w:p>
    <w:p w14:paraId="7C3D9906" w14:textId="77777777" w:rsidR="006674C0" w:rsidRPr="000605B5" w:rsidRDefault="009A1EB2" w:rsidP="00C90760">
      <w:pPr>
        <w:pStyle w:val="Textodocorpo21"/>
        <w:shd w:val="clear" w:color="auto" w:fill="auto"/>
        <w:tabs>
          <w:tab w:val="left" w:pos="400"/>
        </w:tabs>
        <w:spacing w:before="0" w:after="0" w:line="240" w:lineRule="auto"/>
        <w:rPr>
          <w:sz w:val="26"/>
          <w:szCs w:val="26"/>
        </w:rPr>
      </w:pPr>
      <w:r>
        <w:rPr>
          <w:sz w:val="26"/>
          <w:szCs w:val="26"/>
        </w:rPr>
        <w:t>13</w:t>
      </w:r>
      <w:r w:rsidR="00C90760">
        <w:rPr>
          <w:sz w:val="26"/>
          <w:szCs w:val="26"/>
        </w:rPr>
        <w:t xml:space="preserve">.2 - </w:t>
      </w:r>
      <w:r w:rsidR="00AB005F" w:rsidRPr="000605B5">
        <w:rPr>
          <w:sz w:val="26"/>
          <w:szCs w:val="26"/>
        </w:rPr>
        <w:t>Todas as publicações oficiais referentes à Certificação Ocupacional serão divul</w:t>
      </w:r>
      <w:r>
        <w:rPr>
          <w:sz w:val="26"/>
          <w:szCs w:val="26"/>
        </w:rPr>
        <w:t xml:space="preserve">- </w:t>
      </w:r>
      <w:r w:rsidR="00AB005F" w:rsidRPr="000605B5">
        <w:rPr>
          <w:sz w:val="26"/>
          <w:szCs w:val="26"/>
        </w:rPr>
        <w:t xml:space="preserve">gadas no endereço </w:t>
      </w:r>
      <w:r w:rsidR="00AB005F" w:rsidRPr="000605B5">
        <w:rPr>
          <w:sz w:val="26"/>
          <w:szCs w:val="26"/>
          <w:lang w:val="pt-BR" w:eastAsia="pt-BR" w:bidi="pt-BR"/>
        </w:rPr>
        <w:t>eletrônico</w:t>
      </w:r>
      <w:r w:rsidR="00C90760">
        <w:rPr>
          <w:sz w:val="26"/>
          <w:szCs w:val="26"/>
          <w:lang w:val="pt-BR" w:eastAsia="pt-BR" w:bidi="pt-BR"/>
        </w:rPr>
        <w:t xml:space="preserve">  </w:t>
      </w:r>
      <w:hyperlink r:id="rId15" w:history="1">
        <w:r w:rsidR="00DC52A2" w:rsidRPr="00DC52A2">
          <w:rPr>
            <w:rStyle w:val="Hyperlink"/>
            <w:b/>
            <w:color w:val="0000CC"/>
            <w:sz w:val="26"/>
            <w:szCs w:val="26"/>
            <w:lang w:eastAsia="pt-BR"/>
          </w:rPr>
          <w:t>https://tenentenanias.rn.gov.br/</w:t>
        </w:r>
      </w:hyperlink>
      <w:r w:rsidR="00AB005F" w:rsidRPr="000605B5">
        <w:rPr>
          <w:sz w:val="26"/>
          <w:szCs w:val="26"/>
          <w:lang w:val="pt-BR" w:eastAsia="en-US" w:bidi="en-US"/>
        </w:rPr>
        <w:t>.</w:t>
      </w:r>
    </w:p>
    <w:p w14:paraId="62247BFB" w14:textId="77777777" w:rsidR="006674C0" w:rsidRPr="000605B5" w:rsidRDefault="009A1EB2" w:rsidP="00C90760">
      <w:pPr>
        <w:pStyle w:val="Textodocorpo21"/>
        <w:shd w:val="clear" w:color="auto" w:fill="auto"/>
        <w:tabs>
          <w:tab w:val="left" w:pos="405"/>
        </w:tabs>
        <w:spacing w:before="0" w:after="0" w:line="240" w:lineRule="auto"/>
        <w:rPr>
          <w:sz w:val="26"/>
          <w:szCs w:val="26"/>
        </w:rPr>
      </w:pPr>
      <w:r>
        <w:rPr>
          <w:sz w:val="26"/>
          <w:szCs w:val="26"/>
        </w:rPr>
        <w:t>13</w:t>
      </w:r>
      <w:r w:rsidR="00C90760">
        <w:rPr>
          <w:sz w:val="26"/>
          <w:szCs w:val="26"/>
        </w:rPr>
        <w:t xml:space="preserve">.3 - </w:t>
      </w:r>
      <w:r w:rsidR="00AB005F" w:rsidRPr="000605B5">
        <w:rPr>
          <w:sz w:val="26"/>
          <w:szCs w:val="26"/>
        </w:rPr>
        <w:t xml:space="preserve">Os itens deste Edital poderão sofrer eventuais atualizações ou retificações, enquanto não consumada a providência ou evento que lhes disser respeito, circunstância que </w:t>
      </w:r>
      <w:r w:rsidR="00AB005F" w:rsidRPr="000605B5">
        <w:rPr>
          <w:sz w:val="26"/>
          <w:szCs w:val="26"/>
          <w:lang w:val="pt-BR" w:eastAsia="pt-BR" w:bidi="pt-BR"/>
        </w:rPr>
        <w:t xml:space="preserve">será </w:t>
      </w:r>
      <w:r w:rsidR="00AB005F" w:rsidRPr="000605B5">
        <w:rPr>
          <w:sz w:val="26"/>
          <w:szCs w:val="26"/>
        </w:rPr>
        <w:t xml:space="preserve">mencionada em Edital ou </w:t>
      </w:r>
      <w:r w:rsidR="00AB005F" w:rsidRPr="000605B5">
        <w:rPr>
          <w:sz w:val="26"/>
          <w:szCs w:val="26"/>
          <w:lang w:val="pt-BR" w:eastAsia="pt-BR" w:bidi="pt-BR"/>
        </w:rPr>
        <w:t xml:space="preserve">Aviso </w:t>
      </w:r>
      <w:r w:rsidR="00AB005F" w:rsidRPr="000605B5">
        <w:rPr>
          <w:sz w:val="26"/>
          <w:szCs w:val="26"/>
        </w:rPr>
        <w:t>a ser publicado, exclusivamente no endereço eletrônico</w:t>
      </w:r>
      <w:r w:rsidR="00DC52A2">
        <w:rPr>
          <w:sz w:val="26"/>
          <w:szCs w:val="26"/>
        </w:rPr>
        <w:t xml:space="preserve"> </w:t>
      </w:r>
      <w:hyperlink r:id="rId16" w:history="1">
        <w:r w:rsidR="00DC52A2" w:rsidRPr="00DC52A2">
          <w:rPr>
            <w:rStyle w:val="Hyperlink"/>
            <w:b/>
            <w:color w:val="0000CC"/>
            <w:sz w:val="26"/>
            <w:szCs w:val="26"/>
            <w:lang w:eastAsia="pt-BR"/>
          </w:rPr>
          <w:t>https://tenenteananias.rn.gov.br/</w:t>
        </w:r>
      </w:hyperlink>
      <w:r w:rsidR="00AB005F" w:rsidRPr="000605B5">
        <w:rPr>
          <w:sz w:val="26"/>
          <w:szCs w:val="26"/>
          <w:lang w:val="pt-BR" w:eastAsia="en-US" w:bidi="en-US"/>
        </w:rPr>
        <w:t>.</w:t>
      </w:r>
    </w:p>
    <w:p w14:paraId="2CB52F51" w14:textId="77777777" w:rsidR="006674C0" w:rsidRPr="000605B5" w:rsidRDefault="009A1EB2" w:rsidP="00C90760">
      <w:pPr>
        <w:pStyle w:val="Textodocorpo21"/>
        <w:shd w:val="clear" w:color="auto" w:fill="auto"/>
        <w:tabs>
          <w:tab w:val="left" w:pos="405"/>
        </w:tabs>
        <w:spacing w:before="0" w:after="0" w:line="240" w:lineRule="auto"/>
        <w:rPr>
          <w:sz w:val="26"/>
          <w:szCs w:val="26"/>
        </w:rPr>
      </w:pPr>
      <w:r>
        <w:rPr>
          <w:sz w:val="26"/>
          <w:szCs w:val="26"/>
        </w:rPr>
        <w:t>13</w:t>
      </w:r>
      <w:r w:rsidR="00C90760">
        <w:rPr>
          <w:sz w:val="26"/>
          <w:szCs w:val="26"/>
        </w:rPr>
        <w:t xml:space="preserve">.4 - </w:t>
      </w:r>
      <w:r w:rsidR="00AB005F" w:rsidRPr="000605B5">
        <w:rPr>
          <w:sz w:val="26"/>
          <w:szCs w:val="26"/>
        </w:rPr>
        <w:t xml:space="preserve">A omissão de dados, declarações falsas ou inexatas constantes da Ficha de Inscrição ou dos documentos apresentados pelos candidatos determinarão o cancelamento da inscrição e a anulação de todos os </w:t>
      </w:r>
      <w:r w:rsidR="00AB005F" w:rsidRPr="000605B5">
        <w:rPr>
          <w:sz w:val="26"/>
          <w:szCs w:val="26"/>
          <w:lang w:val="pt-BR" w:eastAsia="pt-BR" w:bidi="pt-BR"/>
        </w:rPr>
        <w:t xml:space="preserve">atos </w:t>
      </w:r>
      <w:r w:rsidR="00AB005F" w:rsidRPr="000605B5">
        <w:rPr>
          <w:sz w:val="26"/>
          <w:szCs w:val="26"/>
        </w:rPr>
        <w:t xml:space="preserve">dela decorrentes, em qualquer época, em especial por ocasião da nomeação/designação ao cargo de provimento em </w:t>
      </w:r>
      <w:r w:rsidR="00DC52A2">
        <w:rPr>
          <w:sz w:val="26"/>
          <w:szCs w:val="26"/>
        </w:rPr>
        <w:t xml:space="preserve">caráter de confiança do Executivo Municipal de </w:t>
      </w:r>
      <w:r w:rsidR="00DC52A2" w:rsidRPr="00144E3E">
        <w:rPr>
          <w:sz w:val="26"/>
          <w:szCs w:val="26"/>
        </w:rPr>
        <w:t>Dire</w:t>
      </w:r>
      <w:r w:rsidR="00DC52A2">
        <w:rPr>
          <w:sz w:val="26"/>
          <w:szCs w:val="26"/>
        </w:rPr>
        <w:t>tor</w:t>
      </w:r>
      <w:r w:rsidR="00DC52A2" w:rsidRPr="00144E3E">
        <w:rPr>
          <w:sz w:val="26"/>
          <w:szCs w:val="26"/>
        </w:rPr>
        <w:t xml:space="preserve"> de </w:t>
      </w:r>
      <w:r w:rsidR="00DC52A2">
        <w:rPr>
          <w:sz w:val="26"/>
          <w:szCs w:val="26"/>
        </w:rPr>
        <w:t>Educação Infantil e Centro de Ensino Rural – Gestão Democrática e Diretor</w:t>
      </w:r>
      <w:r w:rsidR="00DC52A2" w:rsidRPr="00144E3E">
        <w:rPr>
          <w:sz w:val="26"/>
          <w:szCs w:val="26"/>
        </w:rPr>
        <w:t xml:space="preserve"> de </w:t>
      </w:r>
      <w:r w:rsidR="00DC52A2">
        <w:rPr>
          <w:sz w:val="26"/>
          <w:szCs w:val="26"/>
        </w:rPr>
        <w:t>Ensino Fundamental – Gestão Democrática</w:t>
      </w:r>
      <w:r w:rsidR="00DC52A2" w:rsidRPr="004A307A">
        <w:rPr>
          <w:sz w:val="26"/>
          <w:szCs w:val="26"/>
          <w:lang w:eastAsia="pt-BR"/>
        </w:rPr>
        <w:t xml:space="preserve"> da Rede Pública Municipal de </w:t>
      </w:r>
      <w:r w:rsidR="00DC52A2">
        <w:rPr>
          <w:sz w:val="26"/>
          <w:szCs w:val="26"/>
          <w:lang w:eastAsia="pt-BR"/>
        </w:rPr>
        <w:t>Tenente Ananias</w:t>
      </w:r>
      <w:r w:rsidR="00AB005F" w:rsidRPr="000605B5">
        <w:rPr>
          <w:sz w:val="26"/>
          <w:szCs w:val="26"/>
        </w:rPr>
        <w:t>, sem prejuízo das sanções penais cabíveis.</w:t>
      </w:r>
    </w:p>
    <w:p w14:paraId="3DE4F5D1" w14:textId="77777777" w:rsidR="006674C0" w:rsidRPr="000605B5" w:rsidRDefault="009A1EB2" w:rsidP="00C90760">
      <w:pPr>
        <w:pStyle w:val="Textodocorpo21"/>
        <w:shd w:val="clear" w:color="auto" w:fill="auto"/>
        <w:tabs>
          <w:tab w:val="left" w:pos="405"/>
        </w:tabs>
        <w:spacing w:before="0" w:after="0" w:line="240" w:lineRule="auto"/>
        <w:rPr>
          <w:sz w:val="26"/>
          <w:szCs w:val="26"/>
        </w:rPr>
      </w:pPr>
      <w:r>
        <w:rPr>
          <w:sz w:val="26"/>
          <w:szCs w:val="26"/>
        </w:rPr>
        <w:t>13</w:t>
      </w:r>
      <w:r w:rsidR="00C90760">
        <w:rPr>
          <w:sz w:val="26"/>
          <w:szCs w:val="26"/>
        </w:rPr>
        <w:t xml:space="preserve">.5 - </w:t>
      </w:r>
      <w:r w:rsidR="00AB005F" w:rsidRPr="000605B5">
        <w:rPr>
          <w:sz w:val="26"/>
          <w:szCs w:val="26"/>
        </w:rPr>
        <w:t>A Secretaria Municipal de Educação</w:t>
      </w:r>
      <w:r w:rsidR="00DC52A2">
        <w:rPr>
          <w:sz w:val="26"/>
          <w:szCs w:val="26"/>
        </w:rPr>
        <w:t>, Cultura</w:t>
      </w:r>
      <w:r w:rsidR="00C90760">
        <w:rPr>
          <w:sz w:val="26"/>
          <w:szCs w:val="26"/>
        </w:rPr>
        <w:t xml:space="preserve"> e Desportos</w:t>
      </w:r>
      <w:r w:rsidR="00B4053A">
        <w:rPr>
          <w:sz w:val="26"/>
          <w:szCs w:val="26"/>
        </w:rPr>
        <w:t xml:space="preserve"> </w:t>
      </w:r>
      <w:r w:rsidR="00AB005F" w:rsidRPr="000605B5">
        <w:rPr>
          <w:sz w:val="26"/>
          <w:szCs w:val="26"/>
        </w:rPr>
        <w:t xml:space="preserve">de </w:t>
      </w:r>
      <w:r w:rsidR="000A23AD">
        <w:rPr>
          <w:sz w:val="26"/>
          <w:szCs w:val="26"/>
        </w:rPr>
        <w:t>Tenente Ananias</w:t>
      </w:r>
      <w:r w:rsidR="00AB005F" w:rsidRPr="000605B5">
        <w:rPr>
          <w:sz w:val="26"/>
          <w:szCs w:val="26"/>
        </w:rPr>
        <w:t xml:space="preserve">, não se responsabiliza por quaisquer </w:t>
      </w:r>
      <w:r w:rsidR="00AB005F" w:rsidRPr="000605B5">
        <w:rPr>
          <w:sz w:val="26"/>
          <w:szCs w:val="26"/>
          <w:lang w:val="pt-BR" w:eastAsia="pt-BR" w:bidi="pt-BR"/>
        </w:rPr>
        <w:t xml:space="preserve">cursos, textos, </w:t>
      </w:r>
      <w:r w:rsidR="00AB005F" w:rsidRPr="000605B5">
        <w:rPr>
          <w:sz w:val="26"/>
          <w:szCs w:val="26"/>
        </w:rPr>
        <w:t xml:space="preserve">apostilas, informações e outros </w:t>
      </w:r>
      <w:r w:rsidR="00AB005F" w:rsidRPr="000605B5">
        <w:rPr>
          <w:sz w:val="26"/>
          <w:szCs w:val="26"/>
          <w:lang w:val="pt-BR" w:eastAsia="pt-BR" w:bidi="pt-BR"/>
        </w:rPr>
        <w:t xml:space="preserve">materiais, </w:t>
      </w:r>
      <w:r w:rsidR="00AB005F" w:rsidRPr="000605B5">
        <w:rPr>
          <w:sz w:val="26"/>
          <w:szCs w:val="26"/>
        </w:rPr>
        <w:t xml:space="preserve">de iniciativa de </w:t>
      </w:r>
      <w:r w:rsidR="00AB005F" w:rsidRPr="000605B5">
        <w:rPr>
          <w:sz w:val="26"/>
          <w:szCs w:val="26"/>
          <w:lang w:val="pt-BR" w:eastAsia="pt-BR" w:bidi="pt-BR"/>
        </w:rPr>
        <w:t xml:space="preserve">terceiros, </w:t>
      </w:r>
      <w:r w:rsidR="00AB005F" w:rsidRPr="000605B5">
        <w:rPr>
          <w:sz w:val="26"/>
          <w:szCs w:val="26"/>
        </w:rPr>
        <w:t>referentes à Certificação Ocupacional.</w:t>
      </w:r>
    </w:p>
    <w:p w14:paraId="13B72008" w14:textId="77777777" w:rsidR="006674C0" w:rsidRPr="000605B5" w:rsidRDefault="009A1EB2" w:rsidP="00C90760">
      <w:pPr>
        <w:pStyle w:val="Textodocorpo21"/>
        <w:shd w:val="clear" w:color="auto" w:fill="auto"/>
        <w:tabs>
          <w:tab w:val="left" w:pos="405"/>
        </w:tabs>
        <w:spacing w:before="0" w:after="0" w:line="240" w:lineRule="auto"/>
        <w:rPr>
          <w:sz w:val="26"/>
          <w:szCs w:val="26"/>
        </w:rPr>
      </w:pPr>
      <w:r>
        <w:rPr>
          <w:sz w:val="26"/>
          <w:szCs w:val="26"/>
        </w:rPr>
        <w:t>13</w:t>
      </w:r>
      <w:r w:rsidR="00C90760">
        <w:rPr>
          <w:sz w:val="26"/>
          <w:szCs w:val="26"/>
        </w:rPr>
        <w:t xml:space="preserve">.6 - </w:t>
      </w:r>
      <w:r w:rsidR="00AB005F" w:rsidRPr="000605B5">
        <w:rPr>
          <w:sz w:val="26"/>
          <w:szCs w:val="26"/>
        </w:rPr>
        <w:t>Os prazos estabelecidos neste Edital serão observados para todos os candidatos, não havendo justificativa para o seu descumprimento.</w:t>
      </w:r>
    </w:p>
    <w:p w14:paraId="735482DC" w14:textId="77777777" w:rsidR="006674C0" w:rsidRDefault="009A1EB2" w:rsidP="00C90760">
      <w:pPr>
        <w:pStyle w:val="Textodocorpo21"/>
        <w:shd w:val="clear" w:color="auto" w:fill="auto"/>
        <w:tabs>
          <w:tab w:val="left" w:pos="400"/>
        </w:tabs>
        <w:spacing w:before="0" w:after="0" w:line="240" w:lineRule="auto"/>
        <w:rPr>
          <w:sz w:val="26"/>
          <w:szCs w:val="26"/>
        </w:rPr>
      </w:pPr>
      <w:r>
        <w:rPr>
          <w:sz w:val="26"/>
          <w:szCs w:val="26"/>
        </w:rPr>
        <w:t>13</w:t>
      </w:r>
      <w:r w:rsidR="00C90760">
        <w:rPr>
          <w:sz w:val="26"/>
          <w:szCs w:val="26"/>
        </w:rPr>
        <w:t xml:space="preserve">.7 - </w:t>
      </w:r>
      <w:r w:rsidR="00AB005F" w:rsidRPr="000605B5">
        <w:rPr>
          <w:sz w:val="26"/>
          <w:szCs w:val="26"/>
        </w:rPr>
        <w:t xml:space="preserve">Serão incorporados ao presente Edital, para todos os efeitos, quaisquer aditamentos complementares relativos ao </w:t>
      </w:r>
      <w:r w:rsidR="00DC52A2">
        <w:rPr>
          <w:sz w:val="26"/>
          <w:szCs w:val="26"/>
        </w:rPr>
        <w:t>p</w:t>
      </w:r>
      <w:r w:rsidR="00AB005F" w:rsidRPr="000605B5">
        <w:rPr>
          <w:sz w:val="26"/>
          <w:szCs w:val="26"/>
        </w:rPr>
        <w:t xml:space="preserve">rocesso </w:t>
      </w:r>
      <w:r w:rsidR="00DC52A2">
        <w:rPr>
          <w:sz w:val="26"/>
          <w:szCs w:val="26"/>
        </w:rPr>
        <w:t xml:space="preserve">de escolha </w:t>
      </w:r>
      <w:r w:rsidR="00AB005F" w:rsidRPr="000605B5">
        <w:rPr>
          <w:sz w:val="26"/>
          <w:szCs w:val="26"/>
          <w:lang w:val="pt-BR" w:eastAsia="pt-BR" w:bidi="pt-BR"/>
        </w:rPr>
        <w:t xml:space="preserve">para </w:t>
      </w:r>
      <w:r w:rsidR="00316046">
        <w:rPr>
          <w:sz w:val="26"/>
          <w:szCs w:val="26"/>
        </w:rPr>
        <w:t xml:space="preserve">Direção Ocupacional de Educação Infantil e Centro de Ensino Rural - Gestão Democrática e Direção de Ensino Fundamental </w:t>
      </w:r>
      <w:r w:rsidR="00316046">
        <w:rPr>
          <w:sz w:val="26"/>
          <w:szCs w:val="26"/>
        </w:rPr>
        <w:lastRenderedPageBreak/>
        <w:t>- Gestão Democrática da Rede Pública de Tenente Ananias</w:t>
      </w:r>
      <w:r w:rsidR="00AB005F" w:rsidRPr="000605B5">
        <w:rPr>
          <w:sz w:val="26"/>
          <w:szCs w:val="26"/>
        </w:rPr>
        <w:t xml:space="preserve"> que vierem a ser publicados pelo </w:t>
      </w:r>
      <w:r w:rsidR="00AB005F" w:rsidRPr="000605B5">
        <w:rPr>
          <w:sz w:val="26"/>
          <w:szCs w:val="26"/>
          <w:lang w:val="pt-BR" w:eastAsia="pt-BR" w:bidi="pt-BR"/>
        </w:rPr>
        <w:t xml:space="preserve">Prefeito </w:t>
      </w:r>
      <w:r w:rsidR="00AB005F" w:rsidRPr="000605B5">
        <w:rPr>
          <w:sz w:val="26"/>
          <w:szCs w:val="26"/>
        </w:rPr>
        <w:t xml:space="preserve">Municipal de </w:t>
      </w:r>
      <w:r w:rsidR="000A23AD">
        <w:rPr>
          <w:sz w:val="26"/>
          <w:szCs w:val="26"/>
        </w:rPr>
        <w:t>Tenente Ananias</w:t>
      </w:r>
      <w:r w:rsidR="009B03FC">
        <w:rPr>
          <w:sz w:val="26"/>
          <w:szCs w:val="26"/>
        </w:rPr>
        <w:t>/RN</w:t>
      </w:r>
      <w:r w:rsidR="00DC52A2">
        <w:rPr>
          <w:sz w:val="26"/>
          <w:szCs w:val="26"/>
        </w:rPr>
        <w:t xml:space="preserve"> ou Secretaria Municipal de educação, Cultura e Desportos</w:t>
      </w:r>
      <w:r w:rsidR="00AB005F" w:rsidRPr="000605B5">
        <w:rPr>
          <w:sz w:val="26"/>
          <w:szCs w:val="26"/>
        </w:rPr>
        <w:t>.</w:t>
      </w:r>
    </w:p>
    <w:p w14:paraId="0C2D155B" w14:textId="77777777" w:rsidR="009B03FC" w:rsidRDefault="009B03FC" w:rsidP="00C90760">
      <w:pPr>
        <w:pStyle w:val="Textodocorpo21"/>
        <w:shd w:val="clear" w:color="auto" w:fill="auto"/>
        <w:tabs>
          <w:tab w:val="left" w:pos="400"/>
        </w:tabs>
        <w:spacing w:before="0" w:after="0" w:line="240" w:lineRule="auto"/>
        <w:rPr>
          <w:sz w:val="26"/>
          <w:szCs w:val="26"/>
        </w:rPr>
      </w:pPr>
    </w:p>
    <w:p w14:paraId="3898F909" w14:textId="6606EAB3" w:rsidR="009B03FC" w:rsidRPr="00C61B27" w:rsidRDefault="009B03FC" w:rsidP="00C90760">
      <w:pPr>
        <w:pStyle w:val="Textodocorpo21"/>
        <w:shd w:val="clear" w:color="auto" w:fill="auto"/>
        <w:tabs>
          <w:tab w:val="left" w:pos="400"/>
        </w:tabs>
        <w:spacing w:before="0" w:after="0" w:line="240" w:lineRule="auto"/>
        <w:rPr>
          <w:sz w:val="26"/>
          <w:szCs w:val="26"/>
        </w:rPr>
      </w:pPr>
      <w:r>
        <w:rPr>
          <w:sz w:val="26"/>
          <w:szCs w:val="26"/>
        </w:rPr>
        <w:tab/>
      </w:r>
      <w:r>
        <w:rPr>
          <w:b/>
          <w:sz w:val="26"/>
          <w:szCs w:val="26"/>
        </w:rPr>
        <w:t xml:space="preserve">Pref. Mun. de </w:t>
      </w:r>
      <w:r w:rsidR="000A23AD">
        <w:rPr>
          <w:b/>
          <w:sz w:val="26"/>
          <w:szCs w:val="26"/>
        </w:rPr>
        <w:t>Tenente Ananias</w:t>
      </w:r>
      <w:r>
        <w:rPr>
          <w:b/>
          <w:sz w:val="26"/>
          <w:szCs w:val="26"/>
        </w:rPr>
        <w:t>/RN.</w:t>
      </w:r>
    </w:p>
    <w:p w14:paraId="5F9691DA" w14:textId="1332A50F" w:rsidR="009B03FC" w:rsidRDefault="00DC52A2" w:rsidP="00C90760">
      <w:pPr>
        <w:pStyle w:val="Textodocorpo21"/>
        <w:shd w:val="clear" w:color="auto" w:fill="auto"/>
        <w:tabs>
          <w:tab w:val="left" w:pos="400"/>
        </w:tabs>
        <w:spacing w:before="0" w:after="0" w:line="240" w:lineRule="auto"/>
        <w:rPr>
          <w:b/>
          <w:sz w:val="26"/>
          <w:szCs w:val="26"/>
        </w:rPr>
      </w:pPr>
      <w:r>
        <w:rPr>
          <w:b/>
          <w:sz w:val="26"/>
          <w:szCs w:val="26"/>
        </w:rPr>
        <w:tab/>
        <w:t>Sec. Mun. de Edu</w:t>
      </w:r>
      <w:r w:rsidR="00031FF2">
        <w:rPr>
          <w:b/>
          <w:sz w:val="26"/>
          <w:szCs w:val="26"/>
        </w:rPr>
        <w:t>cação</w:t>
      </w:r>
      <w:r>
        <w:rPr>
          <w:b/>
          <w:sz w:val="26"/>
          <w:szCs w:val="26"/>
        </w:rPr>
        <w:t>, Cultura</w:t>
      </w:r>
      <w:r w:rsidR="009B03FC">
        <w:rPr>
          <w:b/>
          <w:sz w:val="26"/>
          <w:szCs w:val="26"/>
        </w:rPr>
        <w:t xml:space="preserve"> e Desportos, aos </w:t>
      </w:r>
      <w:r w:rsidR="00C61B27">
        <w:rPr>
          <w:b/>
          <w:sz w:val="26"/>
          <w:szCs w:val="26"/>
        </w:rPr>
        <w:t>07</w:t>
      </w:r>
      <w:r w:rsidR="003933AA">
        <w:rPr>
          <w:b/>
          <w:sz w:val="26"/>
          <w:szCs w:val="26"/>
        </w:rPr>
        <w:t xml:space="preserve"> </w:t>
      </w:r>
      <w:r w:rsidR="009B03FC">
        <w:rPr>
          <w:b/>
          <w:sz w:val="26"/>
          <w:szCs w:val="26"/>
        </w:rPr>
        <w:t xml:space="preserve">de </w:t>
      </w:r>
      <w:r w:rsidR="003933AA">
        <w:rPr>
          <w:b/>
          <w:sz w:val="26"/>
          <w:szCs w:val="26"/>
        </w:rPr>
        <w:t xml:space="preserve">julho </w:t>
      </w:r>
      <w:r w:rsidR="009B03FC">
        <w:rPr>
          <w:b/>
          <w:sz w:val="26"/>
          <w:szCs w:val="26"/>
        </w:rPr>
        <w:t>de 202</w:t>
      </w:r>
      <w:r w:rsidR="00CE0F06">
        <w:rPr>
          <w:b/>
          <w:sz w:val="26"/>
          <w:szCs w:val="26"/>
        </w:rPr>
        <w:t>5</w:t>
      </w:r>
      <w:r w:rsidR="009B03FC">
        <w:rPr>
          <w:b/>
          <w:sz w:val="26"/>
          <w:szCs w:val="26"/>
        </w:rPr>
        <w:t>.</w:t>
      </w:r>
    </w:p>
    <w:p w14:paraId="2E665241" w14:textId="77777777" w:rsidR="009B03FC" w:rsidRDefault="009B03FC" w:rsidP="00C90760">
      <w:pPr>
        <w:pStyle w:val="Textodocorpo21"/>
        <w:shd w:val="clear" w:color="auto" w:fill="auto"/>
        <w:tabs>
          <w:tab w:val="left" w:pos="400"/>
        </w:tabs>
        <w:spacing w:before="0" w:after="0" w:line="240" w:lineRule="auto"/>
        <w:rPr>
          <w:b/>
          <w:sz w:val="26"/>
          <w:szCs w:val="26"/>
        </w:rPr>
      </w:pPr>
    </w:p>
    <w:p w14:paraId="266E5D55" w14:textId="77777777" w:rsidR="00B4053A" w:rsidRDefault="00B4053A" w:rsidP="009B03FC">
      <w:pPr>
        <w:pStyle w:val="Textodocorpo21"/>
        <w:shd w:val="clear" w:color="auto" w:fill="auto"/>
        <w:tabs>
          <w:tab w:val="left" w:pos="400"/>
        </w:tabs>
        <w:spacing w:before="0" w:after="0" w:line="240" w:lineRule="auto"/>
        <w:jc w:val="center"/>
        <w:rPr>
          <w:b/>
          <w:i/>
          <w:sz w:val="26"/>
          <w:szCs w:val="26"/>
        </w:rPr>
      </w:pPr>
    </w:p>
    <w:p w14:paraId="72FF57EC" w14:textId="5246CB17" w:rsidR="009B03FC" w:rsidRDefault="00CE0F06" w:rsidP="009B03FC">
      <w:pPr>
        <w:pStyle w:val="Textodocorpo21"/>
        <w:shd w:val="clear" w:color="auto" w:fill="auto"/>
        <w:tabs>
          <w:tab w:val="left" w:pos="400"/>
        </w:tabs>
        <w:spacing w:before="0" w:after="0" w:line="240" w:lineRule="auto"/>
        <w:jc w:val="center"/>
        <w:rPr>
          <w:b/>
          <w:i/>
          <w:sz w:val="26"/>
          <w:szCs w:val="26"/>
        </w:rPr>
      </w:pPr>
      <w:r>
        <w:rPr>
          <w:b/>
          <w:i/>
          <w:sz w:val="26"/>
          <w:szCs w:val="26"/>
        </w:rPr>
        <w:t>Francisco Felipe Gomes Jácome</w:t>
      </w:r>
    </w:p>
    <w:p w14:paraId="48DCF4F7" w14:textId="77777777" w:rsidR="00DC52A2" w:rsidRDefault="00DC52A2" w:rsidP="009B03FC">
      <w:pPr>
        <w:pStyle w:val="Textodocorpo21"/>
        <w:shd w:val="clear" w:color="auto" w:fill="auto"/>
        <w:tabs>
          <w:tab w:val="left" w:pos="400"/>
        </w:tabs>
        <w:spacing w:before="0" w:after="0" w:line="240" w:lineRule="auto"/>
        <w:jc w:val="center"/>
        <w:rPr>
          <w:b/>
          <w:i/>
          <w:sz w:val="26"/>
          <w:szCs w:val="26"/>
        </w:rPr>
      </w:pPr>
      <w:r>
        <w:rPr>
          <w:b/>
          <w:i/>
          <w:sz w:val="26"/>
          <w:szCs w:val="26"/>
        </w:rPr>
        <w:t>SECRETÁRIO</w:t>
      </w:r>
    </w:p>
    <w:p w14:paraId="5FAE87DD" w14:textId="77777777" w:rsidR="00DC52A2" w:rsidRDefault="00DC52A2" w:rsidP="009B03FC">
      <w:pPr>
        <w:pStyle w:val="Textodocorpo21"/>
        <w:shd w:val="clear" w:color="auto" w:fill="auto"/>
        <w:tabs>
          <w:tab w:val="left" w:pos="400"/>
        </w:tabs>
        <w:spacing w:before="0" w:after="0" w:line="240" w:lineRule="auto"/>
        <w:jc w:val="center"/>
        <w:rPr>
          <w:b/>
          <w:i/>
          <w:sz w:val="26"/>
          <w:szCs w:val="26"/>
        </w:rPr>
      </w:pPr>
    </w:p>
    <w:p w14:paraId="459F04D9" w14:textId="77777777" w:rsidR="00DC52A2" w:rsidRDefault="00DC52A2" w:rsidP="009B03FC">
      <w:pPr>
        <w:pStyle w:val="Textodocorpo21"/>
        <w:shd w:val="clear" w:color="auto" w:fill="auto"/>
        <w:tabs>
          <w:tab w:val="left" w:pos="400"/>
        </w:tabs>
        <w:spacing w:before="0" w:after="0" w:line="240" w:lineRule="auto"/>
        <w:jc w:val="center"/>
        <w:rPr>
          <w:b/>
          <w:i/>
          <w:sz w:val="26"/>
          <w:szCs w:val="26"/>
        </w:rPr>
      </w:pPr>
    </w:p>
    <w:p w14:paraId="0089D154" w14:textId="77777777" w:rsidR="00DC52A2" w:rsidRDefault="00DC52A2" w:rsidP="009B03FC">
      <w:pPr>
        <w:pStyle w:val="Textodocorpo21"/>
        <w:shd w:val="clear" w:color="auto" w:fill="auto"/>
        <w:tabs>
          <w:tab w:val="left" w:pos="400"/>
        </w:tabs>
        <w:spacing w:before="0" w:after="0" w:line="240" w:lineRule="auto"/>
        <w:jc w:val="center"/>
        <w:rPr>
          <w:b/>
          <w:i/>
          <w:sz w:val="26"/>
          <w:szCs w:val="26"/>
        </w:rPr>
      </w:pPr>
    </w:p>
    <w:p w14:paraId="5A8528B1" w14:textId="77777777" w:rsidR="00DD0EB2" w:rsidRDefault="00DD0EB2" w:rsidP="009B03FC">
      <w:pPr>
        <w:pStyle w:val="Textodocorpo21"/>
        <w:shd w:val="clear" w:color="auto" w:fill="auto"/>
        <w:tabs>
          <w:tab w:val="left" w:pos="400"/>
        </w:tabs>
        <w:spacing w:before="0" w:after="0" w:line="240" w:lineRule="auto"/>
        <w:jc w:val="center"/>
        <w:rPr>
          <w:b/>
          <w:i/>
          <w:sz w:val="26"/>
          <w:szCs w:val="26"/>
        </w:rPr>
      </w:pPr>
    </w:p>
    <w:p w14:paraId="4176E358" w14:textId="77777777" w:rsidR="00DD0EB2" w:rsidRDefault="00DD0EB2" w:rsidP="009B03FC">
      <w:pPr>
        <w:pStyle w:val="Textodocorpo21"/>
        <w:shd w:val="clear" w:color="auto" w:fill="auto"/>
        <w:tabs>
          <w:tab w:val="left" w:pos="400"/>
        </w:tabs>
        <w:spacing w:before="0" w:after="0" w:line="240" w:lineRule="auto"/>
        <w:jc w:val="center"/>
        <w:rPr>
          <w:b/>
          <w:i/>
          <w:sz w:val="26"/>
          <w:szCs w:val="26"/>
        </w:rPr>
      </w:pPr>
    </w:p>
    <w:p w14:paraId="244A138E" w14:textId="77777777" w:rsidR="008A5AB6" w:rsidRDefault="008A5AB6" w:rsidP="009B03FC">
      <w:pPr>
        <w:pStyle w:val="Textodocorpo21"/>
        <w:shd w:val="clear" w:color="auto" w:fill="auto"/>
        <w:tabs>
          <w:tab w:val="left" w:pos="400"/>
        </w:tabs>
        <w:spacing w:before="0" w:after="0" w:line="240" w:lineRule="auto"/>
        <w:jc w:val="center"/>
        <w:rPr>
          <w:b/>
          <w:i/>
          <w:sz w:val="26"/>
          <w:szCs w:val="26"/>
        </w:rPr>
      </w:pPr>
    </w:p>
    <w:p w14:paraId="5D15AEC4" w14:textId="77777777" w:rsidR="008A5AB6" w:rsidRDefault="008A5AB6" w:rsidP="009B03FC">
      <w:pPr>
        <w:pStyle w:val="Textodocorpo21"/>
        <w:shd w:val="clear" w:color="auto" w:fill="auto"/>
        <w:tabs>
          <w:tab w:val="left" w:pos="400"/>
        </w:tabs>
        <w:spacing w:before="0" w:after="0" w:line="240" w:lineRule="auto"/>
        <w:jc w:val="center"/>
        <w:rPr>
          <w:b/>
          <w:i/>
          <w:sz w:val="26"/>
          <w:szCs w:val="26"/>
        </w:rPr>
      </w:pPr>
    </w:p>
    <w:p w14:paraId="2B8CBA2C" w14:textId="77777777" w:rsidR="008A5AB6" w:rsidRDefault="008A5AB6" w:rsidP="009B03FC">
      <w:pPr>
        <w:pStyle w:val="Textodocorpo21"/>
        <w:shd w:val="clear" w:color="auto" w:fill="auto"/>
        <w:tabs>
          <w:tab w:val="left" w:pos="400"/>
        </w:tabs>
        <w:spacing w:before="0" w:after="0" w:line="240" w:lineRule="auto"/>
        <w:jc w:val="center"/>
        <w:rPr>
          <w:b/>
          <w:i/>
          <w:sz w:val="26"/>
          <w:szCs w:val="26"/>
        </w:rPr>
      </w:pPr>
    </w:p>
    <w:p w14:paraId="2F207ADB" w14:textId="77777777" w:rsidR="008A5AB6" w:rsidRDefault="008A5AB6" w:rsidP="009B03FC">
      <w:pPr>
        <w:pStyle w:val="Textodocorpo21"/>
        <w:shd w:val="clear" w:color="auto" w:fill="auto"/>
        <w:tabs>
          <w:tab w:val="left" w:pos="400"/>
        </w:tabs>
        <w:spacing w:before="0" w:after="0" w:line="240" w:lineRule="auto"/>
        <w:jc w:val="center"/>
        <w:rPr>
          <w:b/>
          <w:i/>
          <w:sz w:val="26"/>
          <w:szCs w:val="26"/>
        </w:rPr>
      </w:pPr>
    </w:p>
    <w:p w14:paraId="3E1AD81B" w14:textId="77777777" w:rsidR="008A5AB6" w:rsidRDefault="008A5AB6" w:rsidP="009B03FC">
      <w:pPr>
        <w:pStyle w:val="Textodocorpo21"/>
        <w:shd w:val="clear" w:color="auto" w:fill="auto"/>
        <w:tabs>
          <w:tab w:val="left" w:pos="400"/>
        </w:tabs>
        <w:spacing w:before="0" w:after="0" w:line="240" w:lineRule="auto"/>
        <w:jc w:val="center"/>
        <w:rPr>
          <w:b/>
          <w:i/>
          <w:sz w:val="26"/>
          <w:szCs w:val="26"/>
        </w:rPr>
      </w:pPr>
    </w:p>
    <w:p w14:paraId="2BE9FC79" w14:textId="77777777" w:rsidR="008A5AB6" w:rsidRDefault="008A5AB6" w:rsidP="009B03FC">
      <w:pPr>
        <w:pStyle w:val="Textodocorpo21"/>
        <w:shd w:val="clear" w:color="auto" w:fill="auto"/>
        <w:tabs>
          <w:tab w:val="left" w:pos="400"/>
        </w:tabs>
        <w:spacing w:before="0" w:after="0" w:line="240" w:lineRule="auto"/>
        <w:jc w:val="center"/>
        <w:rPr>
          <w:b/>
          <w:i/>
          <w:sz w:val="26"/>
          <w:szCs w:val="26"/>
        </w:rPr>
      </w:pPr>
    </w:p>
    <w:p w14:paraId="4B5A9B53" w14:textId="77777777" w:rsidR="008A5AB6" w:rsidRDefault="008A5AB6" w:rsidP="009B03FC">
      <w:pPr>
        <w:pStyle w:val="Textodocorpo21"/>
        <w:shd w:val="clear" w:color="auto" w:fill="auto"/>
        <w:tabs>
          <w:tab w:val="left" w:pos="400"/>
        </w:tabs>
        <w:spacing w:before="0" w:after="0" w:line="240" w:lineRule="auto"/>
        <w:jc w:val="center"/>
        <w:rPr>
          <w:b/>
          <w:i/>
          <w:sz w:val="26"/>
          <w:szCs w:val="26"/>
        </w:rPr>
      </w:pPr>
    </w:p>
    <w:p w14:paraId="6A23DEEA" w14:textId="77777777" w:rsidR="008A5AB6" w:rsidRDefault="008A5AB6" w:rsidP="009B03FC">
      <w:pPr>
        <w:pStyle w:val="Textodocorpo21"/>
        <w:shd w:val="clear" w:color="auto" w:fill="auto"/>
        <w:tabs>
          <w:tab w:val="left" w:pos="400"/>
        </w:tabs>
        <w:spacing w:before="0" w:after="0" w:line="240" w:lineRule="auto"/>
        <w:jc w:val="center"/>
        <w:rPr>
          <w:b/>
          <w:i/>
          <w:sz w:val="26"/>
          <w:szCs w:val="26"/>
        </w:rPr>
      </w:pPr>
    </w:p>
    <w:p w14:paraId="0E7A02D0" w14:textId="77777777" w:rsidR="008A5AB6" w:rsidRDefault="008A5AB6" w:rsidP="009B03FC">
      <w:pPr>
        <w:pStyle w:val="Textodocorpo21"/>
        <w:shd w:val="clear" w:color="auto" w:fill="auto"/>
        <w:tabs>
          <w:tab w:val="left" w:pos="400"/>
        </w:tabs>
        <w:spacing w:before="0" w:after="0" w:line="240" w:lineRule="auto"/>
        <w:jc w:val="center"/>
        <w:rPr>
          <w:b/>
          <w:i/>
          <w:sz w:val="26"/>
          <w:szCs w:val="26"/>
        </w:rPr>
      </w:pPr>
    </w:p>
    <w:p w14:paraId="6E57CF8A" w14:textId="77777777" w:rsidR="008A5AB6" w:rsidRDefault="008A5AB6" w:rsidP="009B03FC">
      <w:pPr>
        <w:pStyle w:val="Textodocorpo21"/>
        <w:shd w:val="clear" w:color="auto" w:fill="auto"/>
        <w:tabs>
          <w:tab w:val="left" w:pos="400"/>
        </w:tabs>
        <w:spacing w:before="0" w:after="0" w:line="240" w:lineRule="auto"/>
        <w:jc w:val="center"/>
        <w:rPr>
          <w:b/>
          <w:i/>
          <w:sz w:val="26"/>
          <w:szCs w:val="26"/>
        </w:rPr>
      </w:pPr>
    </w:p>
    <w:p w14:paraId="5E6CEC4C" w14:textId="77777777" w:rsidR="008A5AB6" w:rsidRDefault="008A5AB6" w:rsidP="009B03FC">
      <w:pPr>
        <w:pStyle w:val="Textodocorpo21"/>
        <w:shd w:val="clear" w:color="auto" w:fill="auto"/>
        <w:tabs>
          <w:tab w:val="left" w:pos="400"/>
        </w:tabs>
        <w:spacing w:before="0" w:after="0" w:line="240" w:lineRule="auto"/>
        <w:jc w:val="center"/>
        <w:rPr>
          <w:b/>
          <w:i/>
          <w:sz w:val="26"/>
          <w:szCs w:val="26"/>
        </w:rPr>
      </w:pPr>
    </w:p>
    <w:p w14:paraId="30480518" w14:textId="77777777" w:rsidR="008A5AB6" w:rsidRDefault="008A5AB6" w:rsidP="009B03FC">
      <w:pPr>
        <w:pStyle w:val="Textodocorpo21"/>
        <w:shd w:val="clear" w:color="auto" w:fill="auto"/>
        <w:tabs>
          <w:tab w:val="left" w:pos="400"/>
        </w:tabs>
        <w:spacing w:before="0" w:after="0" w:line="240" w:lineRule="auto"/>
        <w:jc w:val="center"/>
        <w:rPr>
          <w:b/>
          <w:i/>
          <w:sz w:val="26"/>
          <w:szCs w:val="26"/>
        </w:rPr>
      </w:pPr>
    </w:p>
    <w:p w14:paraId="2DFD10E0" w14:textId="77777777" w:rsidR="008A5AB6" w:rsidRDefault="008A5AB6" w:rsidP="009B03FC">
      <w:pPr>
        <w:pStyle w:val="Textodocorpo21"/>
        <w:shd w:val="clear" w:color="auto" w:fill="auto"/>
        <w:tabs>
          <w:tab w:val="left" w:pos="400"/>
        </w:tabs>
        <w:spacing w:before="0" w:after="0" w:line="240" w:lineRule="auto"/>
        <w:jc w:val="center"/>
        <w:rPr>
          <w:b/>
          <w:i/>
          <w:sz w:val="26"/>
          <w:szCs w:val="26"/>
        </w:rPr>
      </w:pPr>
    </w:p>
    <w:p w14:paraId="3E27AC3B" w14:textId="77777777" w:rsidR="008A5AB6" w:rsidRDefault="008A5AB6" w:rsidP="009B03FC">
      <w:pPr>
        <w:pStyle w:val="Textodocorpo21"/>
        <w:shd w:val="clear" w:color="auto" w:fill="auto"/>
        <w:tabs>
          <w:tab w:val="left" w:pos="400"/>
        </w:tabs>
        <w:spacing w:before="0" w:after="0" w:line="240" w:lineRule="auto"/>
        <w:jc w:val="center"/>
        <w:rPr>
          <w:b/>
          <w:i/>
          <w:sz w:val="26"/>
          <w:szCs w:val="26"/>
        </w:rPr>
      </w:pPr>
    </w:p>
    <w:p w14:paraId="16EA7663" w14:textId="77777777" w:rsidR="008A5AB6" w:rsidRDefault="008A5AB6" w:rsidP="009B03FC">
      <w:pPr>
        <w:pStyle w:val="Textodocorpo21"/>
        <w:shd w:val="clear" w:color="auto" w:fill="auto"/>
        <w:tabs>
          <w:tab w:val="left" w:pos="400"/>
        </w:tabs>
        <w:spacing w:before="0" w:after="0" w:line="240" w:lineRule="auto"/>
        <w:jc w:val="center"/>
        <w:rPr>
          <w:b/>
          <w:i/>
          <w:sz w:val="26"/>
          <w:szCs w:val="26"/>
        </w:rPr>
      </w:pPr>
    </w:p>
    <w:p w14:paraId="2D38B9BF" w14:textId="77777777" w:rsidR="008A5AB6" w:rsidRDefault="008A5AB6" w:rsidP="009B03FC">
      <w:pPr>
        <w:pStyle w:val="Textodocorpo21"/>
        <w:shd w:val="clear" w:color="auto" w:fill="auto"/>
        <w:tabs>
          <w:tab w:val="left" w:pos="400"/>
        </w:tabs>
        <w:spacing w:before="0" w:after="0" w:line="240" w:lineRule="auto"/>
        <w:jc w:val="center"/>
        <w:rPr>
          <w:b/>
          <w:i/>
          <w:sz w:val="26"/>
          <w:szCs w:val="26"/>
        </w:rPr>
      </w:pPr>
    </w:p>
    <w:p w14:paraId="0A8E14FF" w14:textId="77777777" w:rsidR="008A5AB6" w:rsidRDefault="008A5AB6" w:rsidP="009B03FC">
      <w:pPr>
        <w:pStyle w:val="Textodocorpo21"/>
        <w:shd w:val="clear" w:color="auto" w:fill="auto"/>
        <w:tabs>
          <w:tab w:val="left" w:pos="400"/>
        </w:tabs>
        <w:spacing w:before="0" w:after="0" w:line="240" w:lineRule="auto"/>
        <w:jc w:val="center"/>
        <w:rPr>
          <w:b/>
          <w:i/>
          <w:sz w:val="26"/>
          <w:szCs w:val="26"/>
        </w:rPr>
      </w:pPr>
    </w:p>
    <w:p w14:paraId="24E5E87C" w14:textId="77777777" w:rsidR="008A5AB6" w:rsidRDefault="008A5AB6" w:rsidP="009B03FC">
      <w:pPr>
        <w:pStyle w:val="Textodocorpo21"/>
        <w:shd w:val="clear" w:color="auto" w:fill="auto"/>
        <w:tabs>
          <w:tab w:val="left" w:pos="400"/>
        </w:tabs>
        <w:spacing w:before="0" w:after="0" w:line="240" w:lineRule="auto"/>
        <w:jc w:val="center"/>
        <w:rPr>
          <w:b/>
          <w:i/>
          <w:sz w:val="26"/>
          <w:szCs w:val="26"/>
        </w:rPr>
      </w:pPr>
    </w:p>
    <w:p w14:paraId="6BEFBD30" w14:textId="77777777" w:rsidR="008A5AB6" w:rsidRDefault="008A5AB6" w:rsidP="009B03FC">
      <w:pPr>
        <w:pStyle w:val="Textodocorpo21"/>
        <w:shd w:val="clear" w:color="auto" w:fill="auto"/>
        <w:tabs>
          <w:tab w:val="left" w:pos="400"/>
        </w:tabs>
        <w:spacing w:before="0" w:after="0" w:line="240" w:lineRule="auto"/>
        <w:jc w:val="center"/>
        <w:rPr>
          <w:b/>
          <w:i/>
          <w:sz w:val="26"/>
          <w:szCs w:val="26"/>
        </w:rPr>
      </w:pPr>
    </w:p>
    <w:p w14:paraId="2EB137EB" w14:textId="77777777" w:rsidR="008A5AB6" w:rsidRDefault="008A5AB6" w:rsidP="009B03FC">
      <w:pPr>
        <w:pStyle w:val="Textodocorpo21"/>
        <w:shd w:val="clear" w:color="auto" w:fill="auto"/>
        <w:tabs>
          <w:tab w:val="left" w:pos="400"/>
        </w:tabs>
        <w:spacing w:before="0" w:after="0" w:line="240" w:lineRule="auto"/>
        <w:jc w:val="center"/>
        <w:rPr>
          <w:b/>
          <w:i/>
          <w:sz w:val="26"/>
          <w:szCs w:val="26"/>
        </w:rPr>
      </w:pPr>
    </w:p>
    <w:p w14:paraId="21721799" w14:textId="77777777" w:rsidR="008A5AB6" w:rsidRDefault="008A5AB6" w:rsidP="009B03FC">
      <w:pPr>
        <w:pStyle w:val="Textodocorpo21"/>
        <w:shd w:val="clear" w:color="auto" w:fill="auto"/>
        <w:tabs>
          <w:tab w:val="left" w:pos="400"/>
        </w:tabs>
        <w:spacing w:before="0" w:after="0" w:line="240" w:lineRule="auto"/>
        <w:jc w:val="center"/>
        <w:rPr>
          <w:b/>
          <w:i/>
          <w:sz w:val="26"/>
          <w:szCs w:val="26"/>
        </w:rPr>
      </w:pPr>
    </w:p>
    <w:p w14:paraId="6BEAC9C7" w14:textId="77777777" w:rsidR="008A5AB6" w:rsidRDefault="008A5AB6" w:rsidP="009B03FC">
      <w:pPr>
        <w:pStyle w:val="Textodocorpo21"/>
        <w:shd w:val="clear" w:color="auto" w:fill="auto"/>
        <w:tabs>
          <w:tab w:val="left" w:pos="400"/>
        </w:tabs>
        <w:spacing w:before="0" w:after="0" w:line="240" w:lineRule="auto"/>
        <w:jc w:val="center"/>
        <w:rPr>
          <w:b/>
          <w:i/>
          <w:sz w:val="26"/>
          <w:szCs w:val="26"/>
        </w:rPr>
      </w:pPr>
    </w:p>
    <w:p w14:paraId="59CE408A" w14:textId="77777777" w:rsidR="008A5AB6" w:rsidRDefault="008A5AB6" w:rsidP="009B03FC">
      <w:pPr>
        <w:pStyle w:val="Textodocorpo21"/>
        <w:shd w:val="clear" w:color="auto" w:fill="auto"/>
        <w:tabs>
          <w:tab w:val="left" w:pos="400"/>
        </w:tabs>
        <w:spacing w:before="0" w:after="0" w:line="240" w:lineRule="auto"/>
        <w:jc w:val="center"/>
        <w:rPr>
          <w:b/>
          <w:i/>
          <w:sz w:val="26"/>
          <w:szCs w:val="26"/>
        </w:rPr>
      </w:pPr>
    </w:p>
    <w:p w14:paraId="7BC7E887" w14:textId="77777777" w:rsidR="008A5AB6" w:rsidRDefault="008A5AB6" w:rsidP="009B03FC">
      <w:pPr>
        <w:pStyle w:val="Textodocorpo21"/>
        <w:shd w:val="clear" w:color="auto" w:fill="auto"/>
        <w:tabs>
          <w:tab w:val="left" w:pos="400"/>
        </w:tabs>
        <w:spacing w:before="0" w:after="0" w:line="240" w:lineRule="auto"/>
        <w:jc w:val="center"/>
        <w:rPr>
          <w:b/>
          <w:i/>
          <w:sz w:val="26"/>
          <w:szCs w:val="26"/>
        </w:rPr>
      </w:pPr>
    </w:p>
    <w:p w14:paraId="40C954D9" w14:textId="77777777" w:rsidR="008A5AB6" w:rsidRDefault="008A5AB6" w:rsidP="009B03FC">
      <w:pPr>
        <w:pStyle w:val="Textodocorpo21"/>
        <w:shd w:val="clear" w:color="auto" w:fill="auto"/>
        <w:tabs>
          <w:tab w:val="left" w:pos="400"/>
        </w:tabs>
        <w:spacing w:before="0" w:after="0" w:line="240" w:lineRule="auto"/>
        <w:jc w:val="center"/>
        <w:rPr>
          <w:b/>
          <w:i/>
          <w:sz w:val="26"/>
          <w:szCs w:val="26"/>
        </w:rPr>
      </w:pPr>
    </w:p>
    <w:p w14:paraId="61AFE90C" w14:textId="77777777" w:rsidR="008A5AB6" w:rsidRDefault="008A5AB6" w:rsidP="009B03FC">
      <w:pPr>
        <w:pStyle w:val="Textodocorpo21"/>
        <w:shd w:val="clear" w:color="auto" w:fill="auto"/>
        <w:tabs>
          <w:tab w:val="left" w:pos="400"/>
        </w:tabs>
        <w:spacing w:before="0" w:after="0" w:line="240" w:lineRule="auto"/>
        <w:jc w:val="center"/>
        <w:rPr>
          <w:b/>
          <w:i/>
          <w:sz w:val="26"/>
          <w:szCs w:val="26"/>
        </w:rPr>
      </w:pPr>
    </w:p>
    <w:p w14:paraId="05309513" w14:textId="77777777" w:rsidR="008A5AB6" w:rsidRDefault="008A5AB6" w:rsidP="009B03FC">
      <w:pPr>
        <w:pStyle w:val="Textodocorpo21"/>
        <w:shd w:val="clear" w:color="auto" w:fill="auto"/>
        <w:tabs>
          <w:tab w:val="left" w:pos="400"/>
        </w:tabs>
        <w:spacing w:before="0" w:after="0" w:line="240" w:lineRule="auto"/>
        <w:jc w:val="center"/>
        <w:rPr>
          <w:b/>
          <w:i/>
          <w:sz w:val="26"/>
          <w:szCs w:val="26"/>
        </w:rPr>
      </w:pPr>
    </w:p>
    <w:p w14:paraId="59FFDBCC" w14:textId="77777777" w:rsidR="008A5AB6" w:rsidRDefault="008A5AB6" w:rsidP="009B03FC">
      <w:pPr>
        <w:pStyle w:val="Textodocorpo21"/>
        <w:shd w:val="clear" w:color="auto" w:fill="auto"/>
        <w:tabs>
          <w:tab w:val="left" w:pos="400"/>
        </w:tabs>
        <w:spacing w:before="0" w:after="0" w:line="240" w:lineRule="auto"/>
        <w:jc w:val="center"/>
        <w:rPr>
          <w:b/>
          <w:i/>
          <w:sz w:val="26"/>
          <w:szCs w:val="26"/>
        </w:rPr>
      </w:pPr>
    </w:p>
    <w:p w14:paraId="5ECDF22D" w14:textId="77777777" w:rsidR="00AC014D" w:rsidRDefault="00AC014D" w:rsidP="00CE0F06">
      <w:pPr>
        <w:pStyle w:val="Textodocorpo21"/>
        <w:shd w:val="clear" w:color="auto" w:fill="auto"/>
        <w:tabs>
          <w:tab w:val="left" w:pos="400"/>
        </w:tabs>
        <w:spacing w:before="0" w:after="0" w:line="240" w:lineRule="auto"/>
        <w:rPr>
          <w:b/>
          <w:i/>
          <w:sz w:val="26"/>
          <w:szCs w:val="26"/>
        </w:rPr>
      </w:pPr>
    </w:p>
    <w:p w14:paraId="68DF98E4" w14:textId="77777777" w:rsidR="00DD0EB2" w:rsidRDefault="00DD0EB2" w:rsidP="00DD0EB2">
      <w:pPr>
        <w:jc w:val="both"/>
        <w:rPr>
          <w:rFonts w:ascii="Times New Roman" w:hAnsi="Times New Roman" w:cs="Times New Roman"/>
          <w:b/>
          <w:sz w:val="26"/>
          <w:szCs w:val="26"/>
          <w:lang w:val="en-US"/>
        </w:rPr>
      </w:pPr>
    </w:p>
    <w:p w14:paraId="2846A52D" w14:textId="77777777" w:rsidR="002C3E6A" w:rsidRDefault="002C3E6A" w:rsidP="00DD0EB2">
      <w:pPr>
        <w:jc w:val="both"/>
        <w:rPr>
          <w:rFonts w:ascii="Times New Roman" w:hAnsi="Times New Roman" w:cs="Times New Roman"/>
          <w:b/>
          <w:sz w:val="26"/>
          <w:szCs w:val="26"/>
          <w:lang w:val="en-US"/>
        </w:rPr>
      </w:pPr>
    </w:p>
    <w:p w14:paraId="38B22EA6" w14:textId="77777777" w:rsidR="002C3E6A" w:rsidRDefault="002C3E6A" w:rsidP="00DD0EB2">
      <w:pPr>
        <w:jc w:val="both"/>
        <w:rPr>
          <w:rFonts w:ascii="Times New Roman" w:hAnsi="Times New Roman" w:cs="Times New Roman"/>
          <w:b/>
          <w:sz w:val="26"/>
          <w:szCs w:val="26"/>
          <w:lang w:val="en-US"/>
        </w:rPr>
      </w:pPr>
    </w:p>
    <w:tbl>
      <w:tblPr>
        <w:tblpPr w:leftFromText="141" w:rightFromText="141" w:bottomFromText="200" w:vertAnchor="text" w:horzAnchor="margin" w:tblpXSpec="center" w:tblpY="-279"/>
        <w:tblW w:w="8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6947"/>
      </w:tblGrid>
      <w:tr w:rsidR="002C3E6A" w:rsidRPr="004D7817" w14:paraId="5C3ACEE5" w14:textId="77777777" w:rsidTr="006029C1">
        <w:trPr>
          <w:trHeight w:val="1420"/>
        </w:trPr>
        <w:tc>
          <w:tcPr>
            <w:tcW w:w="1937" w:type="dxa"/>
            <w:tcBorders>
              <w:top w:val="single" w:sz="4" w:space="0" w:color="000000"/>
              <w:left w:val="single" w:sz="4" w:space="0" w:color="000000"/>
              <w:bottom w:val="single" w:sz="4" w:space="0" w:color="000000"/>
              <w:right w:val="single" w:sz="4" w:space="0" w:color="000000"/>
            </w:tcBorders>
            <w:hideMark/>
          </w:tcPr>
          <w:p w14:paraId="54E6EAEC" w14:textId="77777777" w:rsidR="002C3E6A" w:rsidRDefault="002C3E6A" w:rsidP="006029C1">
            <w:r>
              <w:rPr>
                <w:noProof/>
                <w:lang w:val="pt-BR" w:eastAsia="pt-BR" w:bidi="ar-SA"/>
              </w:rPr>
              <w:lastRenderedPageBreak/>
              <w:drawing>
                <wp:anchor distT="0" distB="0" distL="114300" distR="114300" simplePos="0" relativeHeight="251671552" behindDoc="1" locked="0" layoutInCell="1" allowOverlap="1" wp14:anchorId="572015EF" wp14:editId="04F65D80">
                  <wp:simplePos x="0" y="0"/>
                  <wp:positionH relativeFrom="column">
                    <wp:posOffset>133985</wp:posOffset>
                  </wp:positionH>
                  <wp:positionV relativeFrom="paragraph">
                    <wp:posOffset>194945</wp:posOffset>
                  </wp:positionV>
                  <wp:extent cx="755015" cy="661670"/>
                  <wp:effectExtent l="0" t="0" r="6985" b="5080"/>
                  <wp:wrapTight wrapText="bothSides">
                    <wp:wrapPolygon edited="0">
                      <wp:start x="0" y="0"/>
                      <wp:lineTo x="0" y="21144"/>
                      <wp:lineTo x="21255" y="21144"/>
                      <wp:lineTo x="21255" y="0"/>
                      <wp:lineTo x="0" y="0"/>
                    </wp:wrapPolygon>
                  </wp:wrapTight>
                  <wp:docPr id="963743075" name="Imagem 963743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015" cy="6616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47" w:type="dxa"/>
            <w:tcBorders>
              <w:top w:val="single" w:sz="4" w:space="0" w:color="000000"/>
              <w:left w:val="single" w:sz="4" w:space="0" w:color="000000"/>
              <w:bottom w:val="single" w:sz="4" w:space="0" w:color="000000"/>
              <w:right w:val="single" w:sz="4" w:space="0" w:color="000000"/>
            </w:tcBorders>
          </w:tcPr>
          <w:p w14:paraId="39CF5466" w14:textId="77777777" w:rsidR="002C3E6A" w:rsidRDefault="002C3E6A" w:rsidP="006029C1">
            <w:pPr>
              <w:rPr>
                <w:sz w:val="16"/>
                <w:szCs w:val="16"/>
              </w:rPr>
            </w:pPr>
          </w:p>
          <w:p w14:paraId="61E59FC6" w14:textId="77777777" w:rsidR="002C3E6A" w:rsidRDefault="002C3E6A" w:rsidP="006029C1">
            <w:pPr>
              <w:jc w:val="center"/>
              <w:rPr>
                <w:sz w:val="20"/>
                <w:szCs w:val="20"/>
              </w:rPr>
            </w:pPr>
            <w:r>
              <w:rPr>
                <w:sz w:val="20"/>
                <w:szCs w:val="20"/>
              </w:rPr>
              <w:t>Estado do Rio Grande do Norte</w:t>
            </w:r>
          </w:p>
          <w:p w14:paraId="412F5D26" w14:textId="77777777" w:rsidR="002C3E6A" w:rsidRDefault="002C3E6A" w:rsidP="006029C1">
            <w:pPr>
              <w:jc w:val="center"/>
              <w:rPr>
                <w:b/>
              </w:rPr>
            </w:pPr>
            <w:r>
              <w:rPr>
                <w:b/>
              </w:rPr>
              <w:t>SECRETARIA MUNICIPAL DE EDUCAÇÃO, CULTURA E DESPORTOS DE TENENTE ANANIAS</w:t>
            </w:r>
          </w:p>
          <w:p w14:paraId="51155C10" w14:textId="77777777" w:rsidR="002C3E6A" w:rsidRPr="00CE3252" w:rsidRDefault="002C3E6A" w:rsidP="006029C1">
            <w:pPr>
              <w:jc w:val="center"/>
              <w:rPr>
                <w:b/>
                <w:sz w:val="20"/>
                <w:szCs w:val="20"/>
              </w:rPr>
            </w:pPr>
            <w:r>
              <w:rPr>
                <w:b/>
                <w:sz w:val="20"/>
                <w:szCs w:val="20"/>
              </w:rPr>
              <w:t>CNPJ: 06.074.706/0001-84</w:t>
            </w:r>
          </w:p>
          <w:p w14:paraId="3B79A2D0" w14:textId="77777777" w:rsidR="002C3E6A" w:rsidRDefault="002C3E6A" w:rsidP="006029C1">
            <w:pPr>
              <w:jc w:val="center"/>
              <w:rPr>
                <w:sz w:val="18"/>
                <w:szCs w:val="18"/>
              </w:rPr>
            </w:pPr>
            <w:r>
              <w:rPr>
                <w:sz w:val="18"/>
                <w:szCs w:val="18"/>
              </w:rPr>
              <w:t>Rua Maria Arlinda, 39, Centro– CEP: 59955-000– Tenente Ananias/RN</w:t>
            </w:r>
          </w:p>
          <w:p w14:paraId="4467C69A" w14:textId="77777777" w:rsidR="002C3E6A" w:rsidRPr="004D7817" w:rsidRDefault="002C3E6A" w:rsidP="006029C1">
            <w:pPr>
              <w:jc w:val="center"/>
              <w:rPr>
                <w:sz w:val="18"/>
                <w:szCs w:val="18"/>
              </w:rPr>
            </w:pPr>
            <w:r>
              <w:rPr>
                <w:sz w:val="18"/>
                <w:szCs w:val="18"/>
              </w:rPr>
              <w:t>Fone: (84) 3386-2427</w:t>
            </w:r>
            <w:r w:rsidRPr="006B0511">
              <w:rPr>
                <w:sz w:val="18"/>
                <w:szCs w:val="18"/>
              </w:rPr>
              <w:t xml:space="preserve">-Email: </w:t>
            </w:r>
            <w:hyperlink r:id="rId17" w:history="1">
              <w:r w:rsidRPr="00D911FE">
                <w:rPr>
                  <w:rStyle w:val="Hyperlink"/>
                  <w:sz w:val="18"/>
                  <w:szCs w:val="18"/>
                </w:rPr>
                <w:t>smetenenteanananias@yahoo.com.br</w:t>
              </w:r>
            </w:hyperlink>
          </w:p>
        </w:tc>
      </w:tr>
    </w:tbl>
    <w:p w14:paraId="733F0D1C" w14:textId="77777777" w:rsidR="002C3E6A" w:rsidRPr="00AC014D" w:rsidRDefault="002C3E6A" w:rsidP="00DD0EB2">
      <w:pPr>
        <w:jc w:val="both"/>
        <w:rPr>
          <w:rFonts w:ascii="Times New Roman" w:hAnsi="Times New Roman" w:cs="Times New Roman"/>
          <w:b/>
          <w:sz w:val="26"/>
          <w:szCs w:val="26"/>
          <w:lang w:val="en-US"/>
        </w:rPr>
      </w:pPr>
    </w:p>
    <w:p w14:paraId="64F945CE" w14:textId="0EB3DB3B" w:rsidR="005B4FCD" w:rsidRPr="00622A42" w:rsidRDefault="005B4FCD" w:rsidP="005B4FCD">
      <w:pPr>
        <w:pStyle w:val="Ttulo11"/>
        <w:keepNext/>
        <w:keepLines/>
        <w:shd w:val="clear" w:color="auto" w:fill="808080" w:themeFill="background1" w:themeFillShade="80"/>
        <w:spacing w:after="0" w:line="240" w:lineRule="auto"/>
        <w:rPr>
          <w:i/>
          <w:sz w:val="28"/>
          <w:szCs w:val="28"/>
          <w:lang w:val="pt-BR" w:eastAsia="pt-BR"/>
        </w:rPr>
      </w:pPr>
      <w:r w:rsidRPr="000A23AD">
        <w:rPr>
          <w:i/>
          <w:color w:val="000000" w:themeColor="text1"/>
          <w:sz w:val="28"/>
          <w:szCs w:val="28"/>
          <w:lang w:val="pt-BR" w:eastAsia="pt-BR"/>
        </w:rPr>
        <w:lastRenderedPageBreak/>
        <w:t>EDITAL DE N</w:t>
      </w:r>
      <w:r w:rsidRPr="000A23AD">
        <w:rPr>
          <w:rFonts w:ascii="Times New Roman Negrito" w:hAnsi="Times New Roman Negrito"/>
          <w:i/>
          <w:color w:val="000000" w:themeColor="text1"/>
          <w:sz w:val="28"/>
          <w:szCs w:val="28"/>
          <w:u w:val="single"/>
          <w:vertAlign w:val="superscript"/>
          <w:lang w:val="pt-BR" w:eastAsia="pt-BR"/>
        </w:rPr>
        <w:t>O</w:t>
      </w:r>
      <w:r w:rsidRPr="000A23AD">
        <w:rPr>
          <w:i/>
          <w:color w:val="000000" w:themeColor="text1"/>
          <w:sz w:val="28"/>
          <w:szCs w:val="28"/>
          <w:lang w:val="pt-BR" w:eastAsia="pt-BR"/>
        </w:rPr>
        <w:t xml:space="preserve"> 001/202</w:t>
      </w:r>
      <w:r w:rsidR="00031FF2">
        <w:rPr>
          <w:i/>
          <w:color w:val="000000" w:themeColor="text1"/>
          <w:sz w:val="28"/>
          <w:szCs w:val="28"/>
          <w:lang w:val="pt-BR" w:eastAsia="pt-BR"/>
        </w:rPr>
        <w:t>5</w:t>
      </w:r>
    </w:p>
    <w:p w14:paraId="49F7EE04" w14:textId="77777777" w:rsidR="005B4FCD" w:rsidRDefault="005B4FCD" w:rsidP="005B4FCD">
      <w:pPr>
        <w:pStyle w:val="Ttulo11"/>
        <w:keepNext/>
        <w:keepLines/>
        <w:shd w:val="clear" w:color="auto" w:fill="auto"/>
        <w:spacing w:after="0" w:line="216" w:lineRule="auto"/>
        <w:rPr>
          <w:i/>
          <w:sz w:val="28"/>
          <w:szCs w:val="28"/>
          <w:lang w:val="pt-BR" w:eastAsia="pt-BR"/>
        </w:rPr>
      </w:pPr>
      <w:r w:rsidRPr="004E5BE8">
        <w:rPr>
          <w:i/>
          <w:sz w:val="28"/>
          <w:szCs w:val="28"/>
          <w:lang w:val="pt-BR" w:eastAsia="pt-BR"/>
        </w:rPr>
        <w:t xml:space="preserve"> </w:t>
      </w:r>
    </w:p>
    <w:p w14:paraId="4772E4CC" w14:textId="12EA9265" w:rsidR="005B4FCD" w:rsidRPr="00711899" w:rsidRDefault="002E1556" w:rsidP="00711899">
      <w:pPr>
        <w:shd w:val="clear" w:color="auto" w:fill="FFC000"/>
        <w:jc w:val="center"/>
        <w:rPr>
          <w:rFonts w:ascii="Times New Roman" w:hAnsi="Times New Roman" w:cs="Times New Roman"/>
          <w:b/>
          <w:i/>
          <w:sz w:val="26"/>
          <w:szCs w:val="26"/>
          <w:lang w:val="pt-BR"/>
        </w:rPr>
      </w:pPr>
      <w:r>
        <w:rPr>
          <w:rFonts w:ascii="Times New Roman" w:hAnsi="Times New Roman" w:cs="Times New Roman"/>
          <w:b/>
          <w:i/>
          <w:sz w:val="26"/>
          <w:szCs w:val="26"/>
          <w:lang w:val="pt-BR"/>
        </w:rPr>
        <w:t xml:space="preserve">ANEXO </w:t>
      </w:r>
      <w:r w:rsidR="00711899">
        <w:rPr>
          <w:rFonts w:ascii="Times New Roman" w:hAnsi="Times New Roman" w:cs="Times New Roman"/>
          <w:b/>
          <w:i/>
          <w:sz w:val="26"/>
          <w:szCs w:val="26"/>
          <w:lang w:val="pt-BR"/>
        </w:rPr>
        <w:t>I</w:t>
      </w:r>
    </w:p>
    <w:p w14:paraId="1DC03BAE" w14:textId="77777777" w:rsidR="00DD0EB2" w:rsidRDefault="00DD0EB2" w:rsidP="009B03FC">
      <w:pPr>
        <w:pStyle w:val="Textodocorpo21"/>
        <w:shd w:val="clear" w:color="auto" w:fill="auto"/>
        <w:tabs>
          <w:tab w:val="left" w:pos="400"/>
        </w:tabs>
        <w:spacing w:before="0" w:after="0" w:line="240" w:lineRule="auto"/>
        <w:jc w:val="center"/>
        <w:rPr>
          <w:b/>
          <w:i/>
          <w:sz w:val="26"/>
          <w:szCs w:val="26"/>
        </w:rPr>
      </w:pPr>
    </w:p>
    <w:p w14:paraId="72BE4651" w14:textId="77777777" w:rsidR="00D60D92" w:rsidRPr="00A93EC8" w:rsidRDefault="00D60D92" w:rsidP="005B4FCD">
      <w:pPr>
        <w:shd w:val="clear" w:color="auto" w:fill="FFFF00"/>
        <w:jc w:val="center"/>
        <w:rPr>
          <w:rFonts w:ascii="Times New Roman" w:hAnsi="Times New Roman" w:cs="Times New Roman"/>
          <w:b/>
          <w:sz w:val="26"/>
          <w:szCs w:val="26"/>
        </w:rPr>
      </w:pPr>
      <w:r w:rsidRPr="00A93EC8">
        <w:rPr>
          <w:rFonts w:ascii="Times New Roman" w:hAnsi="Times New Roman" w:cs="Times New Roman"/>
          <w:b/>
          <w:sz w:val="26"/>
          <w:szCs w:val="26"/>
        </w:rPr>
        <w:t>DO CRONOGRAMA</w:t>
      </w:r>
    </w:p>
    <w:p w14:paraId="089C95E7" w14:textId="77777777" w:rsidR="00D60D92" w:rsidRPr="00A93EC8" w:rsidRDefault="00D60D92" w:rsidP="00D60D92">
      <w:pPr>
        <w:jc w:val="both"/>
        <w:rPr>
          <w:rFonts w:ascii="Times New Roman" w:hAnsi="Times New Roman" w:cs="Times New Roman"/>
          <w:b/>
          <w:sz w:val="26"/>
          <w:szCs w:val="26"/>
          <w:u w:val="single"/>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778"/>
        <w:gridCol w:w="5432"/>
      </w:tblGrid>
      <w:tr w:rsidR="00D60D92" w:rsidRPr="00A93EC8" w14:paraId="22B2B774" w14:textId="77777777" w:rsidTr="00FC5A53">
        <w:tc>
          <w:tcPr>
            <w:tcW w:w="3778" w:type="dxa"/>
            <w:shd w:val="clear" w:color="auto" w:fill="FFFF00"/>
            <w:vAlign w:val="center"/>
          </w:tcPr>
          <w:p w14:paraId="7A2F77C9" w14:textId="77777777" w:rsidR="00D60D92" w:rsidRPr="00A93EC8" w:rsidRDefault="00D60D92" w:rsidP="00A93EC8">
            <w:pPr>
              <w:jc w:val="center"/>
              <w:rPr>
                <w:rFonts w:ascii="Times New Roman" w:hAnsi="Times New Roman" w:cs="Times New Roman"/>
                <w:b/>
                <w:sz w:val="26"/>
                <w:szCs w:val="26"/>
              </w:rPr>
            </w:pPr>
            <w:r w:rsidRPr="00A93EC8">
              <w:rPr>
                <w:rFonts w:ascii="Times New Roman" w:hAnsi="Times New Roman" w:cs="Times New Roman"/>
                <w:b/>
                <w:sz w:val="26"/>
                <w:szCs w:val="26"/>
              </w:rPr>
              <w:t>DATAS</w:t>
            </w:r>
          </w:p>
        </w:tc>
        <w:tc>
          <w:tcPr>
            <w:tcW w:w="5432" w:type="dxa"/>
            <w:shd w:val="clear" w:color="auto" w:fill="FFFF00"/>
            <w:vAlign w:val="center"/>
          </w:tcPr>
          <w:p w14:paraId="0A13550E" w14:textId="77777777" w:rsidR="00D60D92" w:rsidRPr="00A93EC8" w:rsidRDefault="00D60D92" w:rsidP="00A93EC8">
            <w:pPr>
              <w:jc w:val="center"/>
              <w:rPr>
                <w:rFonts w:ascii="Times New Roman" w:hAnsi="Times New Roman" w:cs="Times New Roman"/>
                <w:b/>
                <w:sz w:val="26"/>
                <w:szCs w:val="26"/>
              </w:rPr>
            </w:pPr>
            <w:r w:rsidRPr="00A93EC8">
              <w:rPr>
                <w:rFonts w:ascii="Times New Roman" w:hAnsi="Times New Roman" w:cs="Times New Roman"/>
                <w:b/>
                <w:sz w:val="26"/>
                <w:szCs w:val="26"/>
              </w:rPr>
              <w:t>EVENTO</w:t>
            </w:r>
          </w:p>
        </w:tc>
      </w:tr>
      <w:tr w:rsidR="00D60D92" w:rsidRPr="00A93EC8" w14:paraId="1C4C7A2E" w14:textId="77777777" w:rsidTr="00FC5A53">
        <w:tc>
          <w:tcPr>
            <w:tcW w:w="3778" w:type="dxa"/>
            <w:shd w:val="clear" w:color="auto" w:fill="auto"/>
            <w:vAlign w:val="center"/>
          </w:tcPr>
          <w:p w14:paraId="3D34ADEA" w14:textId="0158B4DA" w:rsidR="00D60D92" w:rsidRPr="00A93EC8" w:rsidRDefault="00D60D92" w:rsidP="00D60D92">
            <w:pPr>
              <w:jc w:val="both"/>
              <w:rPr>
                <w:rFonts w:ascii="Times New Roman" w:hAnsi="Times New Roman" w:cs="Times New Roman"/>
                <w:sz w:val="26"/>
                <w:szCs w:val="26"/>
              </w:rPr>
            </w:pPr>
            <w:r w:rsidRPr="00A93EC8">
              <w:rPr>
                <w:rFonts w:ascii="Times New Roman" w:hAnsi="Times New Roman" w:cs="Times New Roman"/>
                <w:sz w:val="26"/>
                <w:szCs w:val="26"/>
              </w:rPr>
              <w:t xml:space="preserve">Dia </w:t>
            </w:r>
            <w:r w:rsidR="00FC5A53">
              <w:rPr>
                <w:rFonts w:ascii="Times New Roman" w:hAnsi="Times New Roman" w:cs="Times New Roman"/>
                <w:sz w:val="26"/>
                <w:szCs w:val="26"/>
              </w:rPr>
              <w:t>08/07/2025</w:t>
            </w:r>
          </w:p>
        </w:tc>
        <w:tc>
          <w:tcPr>
            <w:tcW w:w="5432" w:type="dxa"/>
            <w:shd w:val="clear" w:color="auto" w:fill="auto"/>
            <w:vAlign w:val="center"/>
          </w:tcPr>
          <w:p w14:paraId="2900BC81" w14:textId="66BAA0AB" w:rsidR="00D60D92" w:rsidRPr="00A93EC8" w:rsidRDefault="00FC5A53" w:rsidP="008E34FA">
            <w:pPr>
              <w:rPr>
                <w:rFonts w:ascii="Times New Roman" w:hAnsi="Times New Roman" w:cs="Times New Roman"/>
                <w:sz w:val="26"/>
                <w:szCs w:val="26"/>
              </w:rPr>
            </w:pPr>
            <w:r>
              <w:rPr>
                <w:rFonts w:ascii="Times New Roman" w:hAnsi="Times New Roman" w:cs="Times New Roman"/>
                <w:sz w:val="26"/>
                <w:szCs w:val="26"/>
              </w:rPr>
              <w:t>Publicação do edital</w:t>
            </w:r>
          </w:p>
        </w:tc>
      </w:tr>
      <w:tr w:rsidR="00FC5A53" w:rsidRPr="00A93EC8" w14:paraId="32ECF4E3" w14:textId="77777777" w:rsidTr="00FC5A53">
        <w:tc>
          <w:tcPr>
            <w:tcW w:w="3778" w:type="dxa"/>
            <w:shd w:val="clear" w:color="auto" w:fill="auto"/>
            <w:vAlign w:val="center"/>
          </w:tcPr>
          <w:p w14:paraId="3F6540E2" w14:textId="3A7F87AE" w:rsidR="00FC5A53" w:rsidRPr="00A93EC8" w:rsidRDefault="00FC5A53" w:rsidP="00FC5A53">
            <w:pPr>
              <w:jc w:val="both"/>
              <w:rPr>
                <w:rFonts w:ascii="Times New Roman" w:hAnsi="Times New Roman" w:cs="Times New Roman"/>
                <w:sz w:val="26"/>
                <w:szCs w:val="26"/>
              </w:rPr>
            </w:pPr>
            <w:r w:rsidRPr="00A93EC8">
              <w:rPr>
                <w:rFonts w:ascii="Times New Roman" w:hAnsi="Times New Roman" w:cs="Times New Roman"/>
                <w:sz w:val="26"/>
                <w:szCs w:val="26"/>
              </w:rPr>
              <w:t>D</w:t>
            </w:r>
            <w:r>
              <w:rPr>
                <w:rFonts w:ascii="Times New Roman" w:hAnsi="Times New Roman" w:cs="Times New Roman"/>
                <w:sz w:val="26"/>
                <w:szCs w:val="26"/>
              </w:rPr>
              <w:t>e 21 a 22/07/2025</w:t>
            </w:r>
          </w:p>
        </w:tc>
        <w:tc>
          <w:tcPr>
            <w:tcW w:w="5432" w:type="dxa"/>
            <w:shd w:val="clear" w:color="auto" w:fill="auto"/>
            <w:vAlign w:val="center"/>
          </w:tcPr>
          <w:p w14:paraId="2A77044E" w14:textId="5972AD28" w:rsidR="00FC5A53" w:rsidRPr="00A93EC8" w:rsidRDefault="00C61B27" w:rsidP="008E34FA">
            <w:pPr>
              <w:rPr>
                <w:rFonts w:ascii="Times New Roman" w:hAnsi="Times New Roman" w:cs="Times New Roman"/>
                <w:sz w:val="26"/>
                <w:szCs w:val="26"/>
              </w:rPr>
            </w:pPr>
            <w:r>
              <w:rPr>
                <w:rFonts w:ascii="Times New Roman" w:hAnsi="Times New Roman" w:cs="Times New Roman"/>
                <w:sz w:val="26"/>
                <w:szCs w:val="26"/>
              </w:rPr>
              <w:t>Inscrições   -   Das 8h</w:t>
            </w:r>
            <w:r w:rsidR="00FC5A53" w:rsidRPr="00A93EC8">
              <w:rPr>
                <w:rFonts w:ascii="Times New Roman" w:hAnsi="Times New Roman" w:cs="Times New Roman"/>
                <w:sz w:val="26"/>
                <w:szCs w:val="26"/>
              </w:rPr>
              <w:t xml:space="preserve"> às </w:t>
            </w:r>
            <w:r>
              <w:rPr>
                <w:rFonts w:ascii="Times New Roman" w:hAnsi="Times New Roman" w:cs="Times New Roman"/>
                <w:sz w:val="26"/>
                <w:szCs w:val="26"/>
              </w:rPr>
              <w:t>16h</w:t>
            </w:r>
          </w:p>
        </w:tc>
      </w:tr>
      <w:tr w:rsidR="00FC5A53" w:rsidRPr="00A93EC8" w14:paraId="047371C5" w14:textId="77777777" w:rsidTr="00FC5A53">
        <w:tc>
          <w:tcPr>
            <w:tcW w:w="3778" w:type="dxa"/>
            <w:shd w:val="clear" w:color="auto" w:fill="auto"/>
            <w:vAlign w:val="center"/>
          </w:tcPr>
          <w:p w14:paraId="67B5D7CC" w14:textId="4748DA62" w:rsidR="00FC5A53" w:rsidRPr="00A93EC8" w:rsidRDefault="00FC5A53" w:rsidP="00FC5A53">
            <w:pPr>
              <w:jc w:val="both"/>
              <w:rPr>
                <w:rFonts w:ascii="Times New Roman" w:hAnsi="Times New Roman" w:cs="Times New Roman"/>
                <w:sz w:val="26"/>
                <w:szCs w:val="26"/>
              </w:rPr>
            </w:pPr>
            <w:r>
              <w:rPr>
                <w:rFonts w:ascii="Times New Roman" w:hAnsi="Times New Roman" w:cs="Times New Roman"/>
                <w:sz w:val="26"/>
                <w:szCs w:val="26"/>
              </w:rPr>
              <w:t>Dia 29/07/2025</w:t>
            </w:r>
          </w:p>
        </w:tc>
        <w:tc>
          <w:tcPr>
            <w:tcW w:w="5432" w:type="dxa"/>
            <w:shd w:val="clear" w:color="auto" w:fill="auto"/>
            <w:vAlign w:val="center"/>
          </w:tcPr>
          <w:p w14:paraId="462494F6" w14:textId="2C6ABBA3" w:rsidR="00FC5A53" w:rsidRPr="00A93EC8" w:rsidRDefault="00FC5A53" w:rsidP="008E34FA">
            <w:pPr>
              <w:rPr>
                <w:rFonts w:ascii="Times New Roman" w:hAnsi="Times New Roman" w:cs="Times New Roman"/>
                <w:sz w:val="26"/>
                <w:szCs w:val="26"/>
              </w:rPr>
            </w:pPr>
            <w:r>
              <w:rPr>
                <w:rFonts w:ascii="Times New Roman" w:hAnsi="Times New Roman" w:cs="Times New Roman"/>
                <w:sz w:val="26"/>
                <w:szCs w:val="26"/>
              </w:rPr>
              <w:t>Resultado de deferimento/indeferimento das incrições</w:t>
            </w:r>
          </w:p>
        </w:tc>
      </w:tr>
      <w:tr w:rsidR="00A93EC8" w:rsidRPr="00A93EC8" w14:paraId="1ECE0FB3" w14:textId="77777777" w:rsidTr="00FC5A53">
        <w:tc>
          <w:tcPr>
            <w:tcW w:w="3778" w:type="dxa"/>
            <w:shd w:val="clear" w:color="auto" w:fill="auto"/>
            <w:vAlign w:val="center"/>
          </w:tcPr>
          <w:p w14:paraId="3CF7FDF8" w14:textId="079AF1D2" w:rsidR="00A93EC8" w:rsidRPr="00A93EC8" w:rsidRDefault="00A93EC8" w:rsidP="000364BD">
            <w:pPr>
              <w:jc w:val="both"/>
              <w:rPr>
                <w:rFonts w:ascii="Times New Roman" w:hAnsi="Times New Roman" w:cs="Times New Roman"/>
                <w:sz w:val="26"/>
                <w:szCs w:val="26"/>
              </w:rPr>
            </w:pPr>
            <w:r>
              <w:rPr>
                <w:rFonts w:ascii="Times New Roman" w:hAnsi="Times New Roman" w:cs="Times New Roman"/>
                <w:sz w:val="26"/>
                <w:szCs w:val="26"/>
              </w:rPr>
              <w:t>D</w:t>
            </w:r>
            <w:r w:rsidR="000364BD">
              <w:rPr>
                <w:rFonts w:ascii="Times New Roman" w:hAnsi="Times New Roman" w:cs="Times New Roman"/>
                <w:sz w:val="26"/>
                <w:szCs w:val="26"/>
              </w:rPr>
              <w:t>ia</w:t>
            </w:r>
            <w:r>
              <w:rPr>
                <w:rFonts w:ascii="Times New Roman" w:hAnsi="Times New Roman" w:cs="Times New Roman"/>
                <w:sz w:val="26"/>
                <w:szCs w:val="26"/>
              </w:rPr>
              <w:t xml:space="preserve"> </w:t>
            </w:r>
            <w:r w:rsidR="009E4232">
              <w:rPr>
                <w:rFonts w:ascii="Times New Roman" w:hAnsi="Times New Roman" w:cs="Times New Roman"/>
                <w:sz w:val="26"/>
                <w:szCs w:val="26"/>
              </w:rPr>
              <w:t>12/08/2025</w:t>
            </w:r>
          </w:p>
        </w:tc>
        <w:tc>
          <w:tcPr>
            <w:tcW w:w="5432" w:type="dxa"/>
            <w:shd w:val="clear" w:color="auto" w:fill="auto"/>
            <w:vAlign w:val="center"/>
          </w:tcPr>
          <w:p w14:paraId="10D6E2F8" w14:textId="175C1444" w:rsidR="00A93EC8" w:rsidRPr="00A93EC8" w:rsidRDefault="00A93EC8" w:rsidP="008E34FA">
            <w:pPr>
              <w:rPr>
                <w:rFonts w:ascii="Times New Roman" w:hAnsi="Times New Roman" w:cs="Times New Roman"/>
                <w:sz w:val="26"/>
                <w:szCs w:val="26"/>
              </w:rPr>
            </w:pPr>
            <w:r>
              <w:rPr>
                <w:rFonts w:ascii="Times New Roman" w:hAnsi="Times New Roman" w:cs="Times New Roman"/>
                <w:sz w:val="26"/>
                <w:szCs w:val="26"/>
              </w:rPr>
              <w:t>Realização da Prova</w:t>
            </w:r>
          </w:p>
        </w:tc>
      </w:tr>
      <w:tr w:rsidR="009E4232" w:rsidRPr="00A93EC8" w14:paraId="561B2A9C" w14:textId="77777777" w:rsidTr="00FC5A53">
        <w:tc>
          <w:tcPr>
            <w:tcW w:w="3778" w:type="dxa"/>
            <w:shd w:val="clear" w:color="auto" w:fill="auto"/>
            <w:vAlign w:val="center"/>
          </w:tcPr>
          <w:p w14:paraId="7E6F4668" w14:textId="5CDB1134" w:rsidR="009E4232" w:rsidRDefault="009E4232" w:rsidP="000364BD">
            <w:pPr>
              <w:jc w:val="both"/>
              <w:rPr>
                <w:rFonts w:ascii="Times New Roman" w:hAnsi="Times New Roman" w:cs="Times New Roman"/>
                <w:sz w:val="26"/>
                <w:szCs w:val="26"/>
              </w:rPr>
            </w:pPr>
            <w:r>
              <w:rPr>
                <w:rFonts w:ascii="Times New Roman" w:hAnsi="Times New Roman" w:cs="Times New Roman"/>
                <w:sz w:val="26"/>
                <w:szCs w:val="26"/>
              </w:rPr>
              <w:t xml:space="preserve">Dia </w:t>
            </w:r>
            <w:r w:rsidR="008E34FA">
              <w:rPr>
                <w:rFonts w:ascii="Times New Roman" w:hAnsi="Times New Roman" w:cs="Times New Roman"/>
                <w:sz w:val="26"/>
                <w:szCs w:val="26"/>
              </w:rPr>
              <w:t>21</w:t>
            </w:r>
            <w:r>
              <w:rPr>
                <w:rFonts w:ascii="Times New Roman" w:hAnsi="Times New Roman" w:cs="Times New Roman"/>
                <w:sz w:val="26"/>
                <w:szCs w:val="26"/>
              </w:rPr>
              <w:t>/08/2025</w:t>
            </w:r>
          </w:p>
        </w:tc>
        <w:tc>
          <w:tcPr>
            <w:tcW w:w="5432" w:type="dxa"/>
            <w:shd w:val="clear" w:color="auto" w:fill="auto"/>
            <w:vAlign w:val="center"/>
          </w:tcPr>
          <w:p w14:paraId="0DECF261" w14:textId="40F8EA56" w:rsidR="009E4232" w:rsidRDefault="008E34FA" w:rsidP="008E34FA">
            <w:pPr>
              <w:rPr>
                <w:rFonts w:ascii="Times New Roman" w:hAnsi="Times New Roman" w:cs="Times New Roman"/>
                <w:sz w:val="26"/>
                <w:szCs w:val="26"/>
              </w:rPr>
            </w:pPr>
            <w:r>
              <w:rPr>
                <w:rFonts w:ascii="Times New Roman" w:hAnsi="Times New Roman" w:cs="Times New Roman"/>
                <w:sz w:val="26"/>
                <w:szCs w:val="26"/>
              </w:rPr>
              <w:t>Publicação do resultado preliminar/Prova</w:t>
            </w:r>
          </w:p>
        </w:tc>
      </w:tr>
      <w:tr w:rsidR="000364BD" w:rsidRPr="00A93EC8" w14:paraId="64F002BE" w14:textId="77777777" w:rsidTr="00FC5A53">
        <w:tc>
          <w:tcPr>
            <w:tcW w:w="3778" w:type="dxa"/>
            <w:shd w:val="clear" w:color="auto" w:fill="auto"/>
            <w:vAlign w:val="center"/>
          </w:tcPr>
          <w:p w14:paraId="623D0411" w14:textId="4696DB22" w:rsidR="000364BD" w:rsidRDefault="000364BD" w:rsidP="00D60D92">
            <w:pPr>
              <w:jc w:val="both"/>
              <w:rPr>
                <w:rFonts w:ascii="Times New Roman" w:hAnsi="Times New Roman" w:cs="Times New Roman"/>
                <w:sz w:val="26"/>
                <w:szCs w:val="26"/>
              </w:rPr>
            </w:pPr>
            <w:r>
              <w:rPr>
                <w:rFonts w:ascii="Times New Roman" w:hAnsi="Times New Roman" w:cs="Times New Roman"/>
                <w:sz w:val="26"/>
                <w:szCs w:val="26"/>
              </w:rPr>
              <w:t xml:space="preserve">Dia </w:t>
            </w:r>
            <w:r w:rsidR="008E34FA">
              <w:rPr>
                <w:rFonts w:ascii="Times New Roman" w:hAnsi="Times New Roman" w:cs="Times New Roman"/>
                <w:sz w:val="26"/>
                <w:szCs w:val="26"/>
              </w:rPr>
              <w:t>25</w:t>
            </w:r>
            <w:r w:rsidR="009E4232">
              <w:rPr>
                <w:rFonts w:ascii="Times New Roman" w:hAnsi="Times New Roman" w:cs="Times New Roman"/>
                <w:sz w:val="26"/>
                <w:szCs w:val="26"/>
              </w:rPr>
              <w:t>/08/2025</w:t>
            </w:r>
          </w:p>
        </w:tc>
        <w:tc>
          <w:tcPr>
            <w:tcW w:w="5432" w:type="dxa"/>
            <w:shd w:val="clear" w:color="auto" w:fill="auto"/>
            <w:vAlign w:val="center"/>
          </w:tcPr>
          <w:p w14:paraId="59D1E94D" w14:textId="2842C6CD" w:rsidR="000364BD" w:rsidRDefault="008E34FA" w:rsidP="008E34FA">
            <w:pPr>
              <w:rPr>
                <w:rFonts w:ascii="Times New Roman" w:hAnsi="Times New Roman" w:cs="Times New Roman"/>
                <w:sz w:val="26"/>
                <w:szCs w:val="26"/>
              </w:rPr>
            </w:pPr>
            <w:r>
              <w:rPr>
                <w:rFonts w:ascii="Times New Roman" w:hAnsi="Times New Roman" w:cs="Times New Roman"/>
                <w:sz w:val="26"/>
                <w:szCs w:val="26"/>
              </w:rPr>
              <w:t>Interposição de Recurso</w:t>
            </w:r>
          </w:p>
        </w:tc>
      </w:tr>
      <w:tr w:rsidR="000364BD" w:rsidRPr="00A93EC8" w14:paraId="4E0A873D" w14:textId="77777777" w:rsidTr="00FC5A53">
        <w:tc>
          <w:tcPr>
            <w:tcW w:w="3778" w:type="dxa"/>
            <w:shd w:val="clear" w:color="auto" w:fill="auto"/>
            <w:vAlign w:val="center"/>
          </w:tcPr>
          <w:p w14:paraId="66A60FB5" w14:textId="311D2811" w:rsidR="000364BD" w:rsidRDefault="000364BD" w:rsidP="00D60D92">
            <w:pPr>
              <w:jc w:val="both"/>
              <w:rPr>
                <w:rFonts w:ascii="Times New Roman" w:hAnsi="Times New Roman" w:cs="Times New Roman"/>
                <w:sz w:val="26"/>
                <w:szCs w:val="26"/>
              </w:rPr>
            </w:pPr>
            <w:r>
              <w:rPr>
                <w:rFonts w:ascii="Times New Roman" w:hAnsi="Times New Roman" w:cs="Times New Roman"/>
                <w:sz w:val="26"/>
                <w:szCs w:val="26"/>
              </w:rPr>
              <w:t xml:space="preserve">Dia </w:t>
            </w:r>
            <w:r w:rsidR="009E4232">
              <w:rPr>
                <w:rFonts w:ascii="Times New Roman" w:hAnsi="Times New Roman" w:cs="Times New Roman"/>
                <w:sz w:val="26"/>
                <w:szCs w:val="26"/>
              </w:rPr>
              <w:t>2</w:t>
            </w:r>
            <w:r w:rsidR="008E34FA">
              <w:rPr>
                <w:rFonts w:ascii="Times New Roman" w:hAnsi="Times New Roman" w:cs="Times New Roman"/>
                <w:sz w:val="26"/>
                <w:szCs w:val="26"/>
              </w:rPr>
              <w:t>8</w:t>
            </w:r>
            <w:r w:rsidR="009E4232">
              <w:rPr>
                <w:rFonts w:ascii="Times New Roman" w:hAnsi="Times New Roman" w:cs="Times New Roman"/>
                <w:sz w:val="26"/>
                <w:szCs w:val="26"/>
              </w:rPr>
              <w:t>/08/2025</w:t>
            </w:r>
          </w:p>
        </w:tc>
        <w:tc>
          <w:tcPr>
            <w:tcW w:w="5432" w:type="dxa"/>
            <w:shd w:val="clear" w:color="auto" w:fill="auto"/>
            <w:vAlign w:val="center"/>
          </w:tcPr>
          <w:p w14:paraId="0BB5870C" w14:textId="6912472A" w:rsidR="000364BD" w:rsidRDefault="000364BD" w:rsidP="008E34FA">
            <w:pPr>
              <w:rPr>
                <w:rFonts w:ascii="Times New Roman" w:hAnsi="Times New Roman" w:cs="Times New Roman"/>
                <w:sz w:val="26"/>
                <w:szCs w:val="26"/>
              </w:rPr>
            </w:pPr>
            <w:r>
              <w:rPr>
                <w:rFonts w:ascii="Times New Roman" w:hAnsi="Times New Roman" w:cs="Times New Roman"/>
                <w:sz w:val="26"/>
                <w:szCs w:val="26"/>
              </w:rPr>
              <w:t xml:space="preserve">Publicação do </w:t>
            </w:r>
            <w:r w:rsidR="00CE0F06">
              <w:rPr>
                <w:rFonts w:ascii="Times New Roman" w:hAnsi="Times New Roman" w:cs="Times New Roman"/>
                <w:sz w:val="26"/>
                <w:szCs w:val="26"/>
              </w:rPr>
              <w:t>resultado final/Prova</w:t>
            </w:r>
          </w:p>
        </w:tc>
      </w:tr>
      <w:tr w:rsidR="000364BD" w:rsidRPr="00A93EC8" w14:paraId="7B11B224" w14:textId="77777777" w:rsidTr="00FC5A53">
        <w:tc>
          <w:tcPr>
            <w:tcW w:w="9210" w:type="dxa"/>
            <w:gridSpan w:val="2"/>
            <w:shd w:val="clear" w:color="auto" w:fill="FFFF00"/>
            <w:vAlign w:val="center"/>
          </w:tcPr>
          <w:p w14:paraId="04F30BA0" w14:textId="77777777" w:rsidR="000364BD" w:rsidRPr="000364BD" w:rsidRDefault="000364BD" w:rsidP="008E34FA">
            <w:pPr>
              <w:rPr>
                <w:rFonts w:ascii="Times New Roman" w:hAnsi="Times New Roman" w:cs="Times New Roman"/>
                <w:sz w:val="10"/>
                <w:szCs w:val="10"/>
              </w:rPr>
            </w:pPr>
          </w:p>
        </w:tc>
      </w:tr>
      <w:tr w:rsidR="000364BD" w:rsidRPr="00A93EC8" w14:paraId="7B5B19AF" w14:textId="77777777" w:rsidTr="00FC5A53">
        <w:tc>
          <w:tcPr>
            <w:tcW w:w="3778" w:type="dxa"/>
            <w:shd w:val="clear" w:color="auto" w:fill="auto"/>
            <w:vAlign w:val="center"/>
          </w:tcPr>
          <w:p w14:paraId="70EC180B" w14:textId="1682DBEE" w:rsidR="000364BD" w:rsidRDefault="000364BD" w:rsidP="000A23AD">
            <w:pPr>
              <w:jc w:val="both"/>
              <w:rPr>
                <w:rFonts w:ascii="Times New Roman" w:hAnsi="Times New Roman" w:cs="Times New Roman"/>
                <w:sz w:val="26"/>
                <w:szCs w:val="26"/>
              </w:rPr>
            </w:pPr>
            <w:r>
              <w:rPr>
                <w:rFonts w:ascii="Times New Roman" w:hAnsi="Times New Roman" w:cs="Times New Roman"/>
                <w:sz w:val="26"/>
                <w:szCs w:val="26"/>
              </w:rPr>
              <w:t xml:space="preserve">Dia </w:t>
            </w:r>
            <w:r w:rsidR="008E34FA">
              <w:rPr>
                <w:rFonts w:ascii="Times New Roman" w:hAnsi="Times New Roman" w:cs="Times New Roman"/>
                <w:sz w:val="26"/>
                <w:szCs w:val="26"/>
              </w:rPr>
              <w:t>04</w:t>
            </w:r>
            <w:r w:rsidR="009E4232">
              <w:rPr>
                <w:rFonts w:ascii="Times New Roman" w:hAnsi="Times New Roman" w:cs="Times New Roman"/>
                <w:sz w:val="26"/>
                <w:szCs w:val="26"/>
              </w:rPr>
              <w:t>/0</w:t>
            </w:r>
            <w:r w:rsidR="00DC23CE">
              <w:rPr>
                <w:rFonts w:ascii="Times New Roman" w:hAnsi="Times New Roman" w:cs="Times New Roman"/>
                <w:sz w:val="26"/>
                <w:szCs w:val="26"/>
              </w:rPr>
              <w:t>9</w:t>
            </w:r>
            <w:r w:rsidR="009E4232">
              <w:rPr>
                <w:rFonts w:ascii="Times New Roman" w:hAnsi="Times New Roman" w:cs="Times New Roman"/>
                <w:sz w:val="26"/>
                <w:szCs w:val="26"/>
              </w:rPr>
              <w:t>/2025</w:t>
            </w:r>
          </w:p>
        </w:tc>
        <w:tc>
          <w:tcPr>
            <w:tcW w:w="5432" w:type="dxa"/>
            <w:shd w:val="clear" w:color="auto" w:fill="auto"/>
            <w:vAlign w:val="center"/>
          </w:tcPr>
          <w:p w14:paraId="2C635FB3" w14:textId="77777777" w:rsidR="000364BD" w:rsidRDefault="000364BD" w:rsidP="008E34FA">
            <w:pPr>
              <w:rPr>
                <w:rFonts w:ascii="Times New Roman" w:hAnsi="Times New Roman" w:cs="Times New Roman"/>
                <w:sz w:val="26"/>
                <w:szCs w:val="26"/>
              </w:rPr>
            </w:pPr>
            <w:r>
              <w:rPr>
                <w:rFonts w:ascii="Times New Roman" w:hAnsi="Times New Roman" w:cs="Times New Roman"/>
                <w:sz w:val="26"/>
                <w:szCs w:val="26"/>
              </w:rPr>
              <w:t>Apresentação dos Títulos</w:t>
            </w:r>
          </w:p>
        </w:tc>
      </w:tr>
      <w:tr w:rsidR="000364BD" w:rsidRPr="00A93EC8" w14:paraId="081D9EBD" w14:textId="77777777" w:rsidTr="00FC5A53">
        <w:tc>
          <w:tcPr>
            <w:tcW w:w="3778" w:type="dxa"/>
            <w:shd w:val="clear" w:color="auto" w:fill="auto"/>
            <w:vAlign w:val="center"/>
          </w:tcPr>
          <w:p w14:paraId="70F54F99" w14:textId="6BBB9FE2" w:rsidR="000364BD" w:rsidRDefault="000364BD" w:rsidP="000A23AD">
            <w:pPr>
              <w:jc w:val="both"/>
              <w:rPr>
                <w:rFonts w:ascii="Times New Roman" w:hAnsi="Times New Roman" w:cs="Times New Roman"/>
                <w:sz w:val="26"/>
                <w:szCs w:val="26"/>
              </w:rPr>
            </w:pPr>
            <w:r>
              <w:rPr>
                <w:rFonts w:ascii="Times New Roman" w:hAnsi="Times New Roman" w:cs="Times New Roman"/>
                <w:sz w:val="26"/>
                <w:szCs w:val="26"/>
              </w:rPr>
              <w:t xml:space="preserve">Dia </w:t>
            </w:r>
            <w:r w:rsidR="008E34FA">
              <w:rPr>
                <w:rFonts w:ascii="Times New Roman" w:hAnsi="Times New Roman" w:cs="Times New Roman"/>
                <w:sz w:val="26"/>
                <w:szCs w:val="26"/>
              </w:rPr>
              <w:t>15</w:t>
            </w:r>
            <w:r w:rsidR="009E4232">
              <w:rPr>
                <w:rFonts w:ascii="Times New Roman" w:hAnsi="Times New Roman" w:cs="Times New Roman"/>
                <w:sz w:val="26"/>
                <w:szCs w:val="26"/>
              </w:rPr>
              <w:t>/09/2025</w:t>
            </w:r>
          </w:p>
        </w:tc>
        <w:tc>
          <w:tcPr>
            <w:tcW w:w="5432" w:type="dxa"/>
            <w:shd w:val="clear" w:color="auto" w:fill="auto"/>
            <w:vAlign w:val="center"/>
          </w:tcPr>
          <w:p w14:paraId="0DFB98B2" w14:textId="7A25A28D" w:rsidR="000364BD" w:rsidRDefault="000364BD" w:rsidP="008E34FA">
            <w:pPr>
              <w:rPr>
                <w:rFonts w:ascii="Times New Roman" w:hAnsi="Times New Roman" w:cs="Times New Roman"/>
                <w:sz w:val="26"/>
                <w:szCs w:val="26"/>
              </w:rPr>
            </w:pPr>
            <w:r>
              <w:rPr>
                <w:rFonts w:ascii="Times New Roman" w:hAnsi="Times New Roman" w:cs="Times New Roman"/>
                <w:sz w:val="26"/>
                <w:szCs w:val="26"/>
              </w:rPr>
              <w:t xml:space="preserve">Resultado </w:t>
            </w:r>
            <w:r w:rsidR="001477DB">
              <w:rPr>
                <w:rFonts w:ascii="Times New Roman" w:hAnsi="Times New Roman" w:cs="Times New Roman"/>
                <w:sz w:val="26"/>
                <w:szCs w:val="26"/>
              </w:rPr>
              <w:t>preliminar/</w:t>
            </w:r>
            <w:r>
              <w:rPr>
                <w:rFonts w:ascii="Times New Roman" w:hAnsi="Times New Roman" w:cs="Times New Roman"/>
                <w:sz w:val="26"/>
                <w:szCs w:val="26"/>
              </w:rPr>
              <w:t>Prova Títulos</w:t>
            </w:r>
          </w:p>
        </w:tc>
      </w:tr>
      <w:tr w:rsidR="000364BD" w:rsidRPr="00A93EC8" w14:paraId="5584E638" w14:textId="77777777" w:rsidTr="00FC5A53">
        <w:tc>
          <w:tcPr>
            <w:tcW w:w="3778" w:type="dxa"/>
            <w:shd w:val="clear" w:color="auto" w:fill="auto"/>
            <w:vAlign w:val="center"/>
          </w:tcPr>
          <w:p w14:paraId="735F635E" w14:textId="2C4FF8E0" w:rsidR="000364BD" w:rsidRDefault="000364BD" w:rsidP="000A23AD">
            <w:pPr>
              <w:jc w:val="both"/>
              <w:rPr>
                <w:rFonts w:ascii="Times New Roman" w:hAnsi="Times New Roman" w:cs="Times New Roman"/>
                <w:sz w:val="26"/>
                <w:szCs w:val="26"/>
              </w:rPr>
            </w:pPr>
            <w:r>
              <w:rPr>
                <w:rFonts w:ascii="Times New Roman" w:hAnsi="Times New Roman" w:cs="Times New Roman"/>
                <w:sz w:val="26"/>
                <w:szCs w:val="26"/>
              </w:rPr>
              <w:t xml:space="preserve">Dia </w:t>
            </w:r>
            <w:r w:rsidR="009E4232">
              <w:rPr>
                <w:rFonts w:ascii="Times New Roman" w:hAnsi="Times New Roman" w:cs="Times New Roman"/>
                <w:sz w:val="26"/>
                <w:szCs w:val="26"/>
              </w:rPr>
              <w:t>1</w:t>
            </w:r>
            <w:r w:rsidR="008E34FA">
              <w:rPr>
                <w:rFonts w:ascii="Times New Roman" w:hAnsi="Times New Roman" w:cs="Times New Roman"/>
                <w:sz w:val="26"/>
                <w:szCs w:val="26"/>
              </w:rPr>
              <w:t>7</w:t>
            </w:r>
            <w:r w:rsidR="009E4232">
              <w:rPr>
                <w:rFonts w:ascii="Times New Roman" w:hAnsi="Times New Roman" w:cs="Times New Roman"/>
                <w:sz w:val="26"/>
                <w:szCs w:val="26"/>
              </w:rPr>
              <w:t>/09/2025</w:t>
            </w:r>
          </w:p>
        </w:tc>
        <w:tc>
          <w:tcPr>
            <w:tcW w:w="5432" w:type="dxa"/>
            <w:shd w:val="clear" w:color="auto" w:fill="auto"/>
            <w:vAlign w:val="center"/>
          </w:tcPr>
          <w:p w14:paraId="2D73FB85" w14:textId="77777777" w:rsidR="000364BD" w:rsidRDefault="000364BD" w:rsidP="008E34FA">
            <w:pPr>
              <w:rPr>
                <w:rFonts w:ascii="Times New Roman" w:hAnsi="Times New Roman" w:cs="Times New Roman"/>
                <w:sz w:val="26"/>
                <w:szCs w:val="26"/>
              </w:rPr>
            </w:pPr>
            <w:r>
              <w:rPr>
                <w:rFonts w:ascii="Times New Roman" w:hAnsi="Times New Roman" w:cs="Times New Roman"/>
                <w:sz w:val="26"/>
                <w:szCs w:val="26"/>
              </w:rPr>
              <w:t>Interposição de Recurso</w:t>
            </w:r>
          </w:p>
        </w:tc>
      </w:tr>
      <w:tr w:rsidR="000364BD" w:rsidRPr="00A93EC8" w14:paraId="0F76818F" w14:textId="77777777" w:rsidTr="00FC5A53">
        <w:tc>
          <w:tcPr>
            <w:tcW w:w="3778" w:type="dxa"/>
            <w:shd w:val="clear" w:color="auto" w:fill="auto"/>
            <w:vAlign w:val="center"/>
          </w:tcPr>
          <w:p w14:paraId="6680E86E" w14:textId="0554F519" w:rsidR="000364BD" w:rsidRDefault="000364BD" w:rsidP="000A23AD">
            <w:pPr>
              <w:jc w:val="both"/>
              <w:rPr>
                <w:rFonts w:ascii="Times New Roman" w:hAnsi="Times New Roman" w:cs="Times New Roman"/>
                <w:sz w:val="26"/>
                <w:szCs w:val="26"/>
              </w:rPr>
            </w:pPr>
            <w:r>
              <w:rPr>
                <w:rFonts w:ascii="Times New Roman" w:hAnsi="Times New Roman" w:cs="Times New Roman"/>
                <w:sz w:val="26"/>
                <w:szCs w:val="26"/>
              </w:rPr>
              <w:t xml:space="preserve">Dia </w:t>
            </w:r>
            <w:r w:rsidR="008E34FA">
              <w:rPr>
                <w:rFonts w:ascii="Times New Roman" w:hAnsi="Times New Roman" w:cs="Times New Roman"/>
                <w:sz w:val="26"/>
                <w:szCs w:val="26"/>
              </w:rPr>
              <w:t>24</w:t>
            </w:r>
            <w:r w:rsidR="009E4232">
              <w:rPr>
                <w:rFonts w:ascii="Times New Roman" w:hAnsi="Times New Roman" w:cs="Times New Roman"/>
                <w:sz w:val="26"/>
                <w:szCs w:val="26"/>
              </w:rPr>
              <w:t>/09/2025</w:t>
            </w:r>
          </w:p>
        </w:tc>
        <w:tc>
          <w:tcPr>
            <w:tcW w:w="5432" w:type="dxa"/>
            <w:shd w:val="clear" w:color="auto" w:fill="auto"/>
            <w:vAlign w:val="center"/>
          </w:tcPr>
          <w:p w14:paraId="7A61A7FD" w14:textId="1569F81A" w:rsidR="000364BD" w:rsidRDefault="000364BD" w:rsidP="008E34FA">
            <w:pPr>
              <w:rPr>
                <w:rFonts w:ascii="Times New Roman" w:hAnsi="Times New Roman" w:cs="Times New Roman"/>
                <w:sz w:val="26"/>
                <w:szCs w:val="26"/>
              </w:rPr>
            </w:pPr>
            <w:r>
              <w:rPr>
                <w:rFonts w:ascii="Times New Roman" w:hAnsi="Times New Roman" w:cs="Times New Roman"/>
                <w:sz w:val="26"/>
                <w:szCs w:val="26"/>
              </w:rPr>
              <w:t>Resultado Final</w:t>
            </w:r>
            <w:r w:rsidR="001477DB">
              <w:rPr>
                <w:rFonts w:ascii="Times New Roman" w:hAnsi="Times New Roman" w:cs="Times New Roman"/>
                <w:sz w:val="26"/>
                <w:szCs w:val="26"/>
              </w:rPr>
              <w:t>/</w:t>
            </w:r>
            <w:r>
              <w:rPr>
                <w:rFonts w:ascii="Times New Roman" w:hAnsi="Times New Roman" w:cs="Times New Roman"/>
                <w:sz w:val="26"/>
                <w:szCs w:val="26"/>
              </w:rPr>
              <w:t>Prova de Títulos</w:t>
            </w:r>
          </w:p>
        </w:tc>
      </w:tr>
      <w:tr w:rsidR="000364BD" w:rsidRPr="00A93EC8" w14:paraId="69E4D3EB" w14:textId="77777777" w:rsidTr="00FC5A53">
        <w:tc>
          <w:tcPr>
            <w:tcW w:w="9210" w:type="dxa"/>
            <w:gridSpan w:val="2"/>
            <w:shd w:val="clear" w:color="auto" w:fill="FFFF00"/>
            <w:vAlign w:val="center"/>
          </w:tcPr>
          <w:p w14:paraId="50550D1C" w14:textId="77777777" w:rsidR="000364BD" w:rsidRPr="000364BD" w:rsidRDefault="000364BD" w:rsidP="008E34FA">
            <w:pPr>
              <w:rPr>
                <w:rFonts w:ascii="Times New Roman" w:hAnsi="Times New Roman" w:cs="Times New Roman"/>
                <w:sz w:val="10"/>
                <w:szCs w:val="10"/>
              </w:rPr>
            </w:pPr>
          </w:p>
        </w:tc>
      </w:tr>
      <w:tr w:rsidR="000364BD" w:rsidRPr="00A93EC8" w14:paraId="375AC503" w14:textId="77777777" w:rsidTr="00FC5A53">
        <w:tc>
          <w:tcPr>
            <w:tcW w:w="3778" w:type="dxa"/>
            <w:shd w:val="clear" w:color="auto" w:fill="auto"/>
            <w:vAlign w:val="center"/>
          </w:tcPr>
          <w:p w14:paraId="0AA2DC08" w14:textId="6F4DA460" w:rsidR="000364BD" w:rsidRDefault="000364BD" w:rsidP="000A23AD">
            <w:pPr>
              <w:jc w:val="both"/>
              <w:rPr>
                <w:rFonts w:ascii="Times New Roman" w:hAnsi="Times New Roman" w:cs="Times New Roman"/>
                <w:sz w:val="26"/>
                <w:szCs w:val="26"/>
              </w:rPr>
            </w:pPr>
            <w:r>
              <w:rPr>
                <w:rFonts w:ascii="Times New Roman" w:hAnsi="Times New Roman" w:cs="Times New Roman"/>
                <w:sz w:val="26"/>
                <w:szCs w:val="26"/>
              </w:rPr>
              <w:t xml:space="preserve">Dia </w:t>
            </w:r>
            <w:r w:rsidR="008E34FA">
              <w:rPr>
                <w:rFonts w:ascii="Times New Roman" w:hAnsi="Times New Roman" w:cs="Times New Roman"/>
                <w:sz w:val="26"/>
                <w:szCs w:val="26"/>
              </w:rPr>
              <w:t>30</w:t>
            </w:r>
            <w:r w:rsidR="009E4232">
              <w:rPr>
                <w:rFonts w:ascii="Times New Roman" w:hAnsi="Times New Roman" w:cs="Times New Roman"/>
                <w:sz w:val="26"/>
                <w:szCs w:val="26"/>
              </w:rPr>
              <w:t>/09/2025</w:t>
            </w:r>
          </w:p>
        </w:tc>
        <w:tc>
          <w:tcPr>
            <w:tcW w:w="5432" w:type="dxa"/>
            <w:shd w:val="clear" w:color="auto" w:fill="auto"/>
            <w:vAlign w:val="center"/>
          </w:tcPr>
          <w:p w14:paraId="24DFC379" w14:textId="387C4B26" w:rsidR="000364BD" w:rsidRDefault="00031FF2" w:rsidP="008E34FA">
            <w:pPr>
              <w:rPr>
                <w:rFonts w:ascii="Times New Roman" w:hAnsi="Times New Roman" w:cs="Times New Roman"/>
                <w:sz w:val="26"/>
                <w:szCs w:val="26"/>
              </w:rPr>
            </w:pPr>
            <w:r>
              <w:rPr>
                <w:rFonts w:ascii="Times New Roman" w:hAnsi="Times New Roman" w:cs="Times New Roman"/>
                <w:sz w:val="26"/>
                <w:szCs w:val="26"/>
              </w:rPr>
              <w:t>Resultado da análise do plano de gestão</w:t>
            </w:r>
          </w:p>
        </w:tc>
      </w:tr>
      <w:tr w:rsidR="005D559D" w:rsidRPr="00A93EC8" w14:paraId="4EED1446" w14:textId="77777777" w:rsidTr="00FC5A53">
        <w:tc>
          <w:tcPr>
            <w:tcW w:w="3778" w:type="dxa"/>
            <w:shd w:val="clear" w:color="auto" w:fill="auto"/>
            <w:vAlign w:val="center"/>
          </w:tcPr>
          <w:p w14:paraId="3044C594" w14:textId="0900DDE5" w:rsidR="005D559D" w:rsidRDefault="005D559D" w:rsidP="000A23AD">
            <w:pPr>
              <w:jc w:val="both"/>
              <w:rPr>
                <w:rFonts w:ascii="Times New Roman" w:hAnsi="Times New Roman" w:cs="Times New Roman"/>
                <w:sz w:val="26"/>
                <w:szCs w:val="26"/>
              </w:rPr>
            </w:pPr>
            <w:r>
              <w:rPr>
                <w:rFonts w:ascii="Times New Roman" w:hAnsi="Times New Roman" w:cs="Times New Roman"/>
                <w:sz w:val="26"/>
                <w:szCs w:val="26"/>
              </w:rPr>
              <w:t xml:space="preserve">Dia </w:t>
            </w:r>
            <w:r w:rsidR="008E34FA">
              <w:rPr>
                <w:rFonts w:ascii="Times New Roman" w:hAnsi="Times New Roman" w:cs="Times New Roman"/>
                <w:sz w:val="26"/>
                <w:szCs w:val="26"/>
              </w:rPr>
              <w:t>02</w:t>
            </w:r>
            <w:r w:rsidR="009E4232">
              <w:rPr>
                <w:rFonts w:ascii="Times New Roman" w:hAnsi="Times New Roman" w:cs="Times New Roman"/>
                <w:sz w:val="26"/>
                <w:szCs w:val="26"/>
              </w:rPr>
              <w:t>/</w:t>
            </w:r>
            <w:r w:rsidR="008E34FA">
              <w:rPr>
                <w:rFonts w:ascii="Times New Roman" w:hAnsi="Times New Roman" w:cs="Times New Roman"/>
                <w:sz w:val="26"/>
                <w:szCs w:val="26"/>
              </w:rPr>
              <w:t>10</w:t>
            </w:r>
            <w:r w:rsidR="009E4232">
              <w:rPr>
                <w:rFonts w:ascii="Times New Roman" w:hAnsi="Times New Roman" w:cs="Times New Roman"/>
                <w:sz w:val="26"/>
                <w:szCs w:val="26"/>
              </w:rPr>
              <w:t>/2025</w:t>
            </w:r>
          </w:p>
        </w:tc>
        <w:tc>
          <w:tcPr>
            <w:tcW w:w="5432" w:type="dxa"/>
            <w:shd w:val="clear" w:color="auto" w:fill="auto"/>
            <w:vAlign w:val="center"/>
          </w:tcPr>
          <w:p w14:paraId="595C8F2A" w14:textId="77777777" w:rsidR="005D559D" w:rsidRDefault="005D559D" w:rsidP="008E34FA">
            <w:pPr>
              <w:rPr>
                <w:rFonts w:ascii="Times New Roman" w:hAnsi="Times New Roman" w:cs="Times New Roman"/>
                <w:sz w:val="26"/>
                <w:szCs w:val="26"/>
              </w:rPr>
            </w:pPr>
            <w:r>
              <w:rPr>
                <w:rFonts w:ascii="Times New Roman" w:hAnsi="Times New Roman" w:cs="Times New Roman"/>
                <w:sz w:val="26"/>
                <w:szCs w:val="26"/>
              </w:rPr>
              <w:t>Interposição de Recursos</w:t>
            </w:r>
          </w:p>
        </w:tc>
      </w:tr>
      <w:tr w:rsidR="005D559D" w:rsidRPr="00A93EC8" w14:paraId="7C0941E5" w14:textId="77777777" w:rsidTr="00FC5A53">
        <w:tc>
          <w:tcPr>
            <w:tcW w:w="3778" w:type="dxa"/>
            <w:shd w:val="clear" w:color="auto" w:fill="auto"/>
            <w:vAlign w:val="center"/>
          </w:tcPr>
          <w:p w14:paraId="782FAF59" w14:textId="0BE4DF68" w:rsidR="005D559D" w:rsidRDefault="005D559D" w:rsidP="000A23AD">
            <w:pPr>
              <w:jc w:val="both"/>
              <w:rPr>
                <w:rFonts w:ascii="Times New Roman" w:hAnsi="Times New Roman" w:cs="Times New Roman"/>
                <w:sz w:val="26"/>
                <w:szCs w:val="26"/>
              </w:rPr>
            </w:pPr>
            <w:r>
              <w:rPr>
                <w:rFonts w:ascii="Times New Roman" w:hAnsi="Times New Roman" w:cs="Times New Roman"/>
                <w:sz w:val="26"/>
                <w:szCs w:val="26"/>
              </w:rPr>
              <w:t xml:space="preserve">Dia </w:t>
            </w:r>
            <w:r w:rsidR="008E34FA">
              <w:rPr>
                <w:rFonts w:ascii="Times New Roman" w:hAnsi="Times New Roman" w:cs="Times New Roman"/>
                <w:sz w:val="26"/>
                <w:szCs w:val="26"/>
              </w:rPr>
              <w:t>08</w:t>
            </w:r>
            <w:r w:rsidR="00030B31">
              <w:rPr>
                <w:rFonts w:ascii="Times New Roman" w:hAnsi="Times New Roman" w:cs="Times New Roman"/>
                <w:sz w:val="26"/>
                <w:szCs w:val="26"/>
              </w:rPr>
              <w:t>/10/2025</w:t>
            </w:r>
          </w:p>
        </w:tc>
        <w:tc>
          <w:tcPr>
            <w:tcW w:w="5432" w:type="dxa"/>
            <w:shd w:val="clear" w:color="auto" w:fill="auto"/>
            <w:vAlign w:val="center"/>
          </w:tcPr>
          <w:p w14:paraId="5866D514" w14:textId="77777777" w:rsidR="005D559D" w:rsidRDefault="005D559D" w:rsidP="008E34FA">
            <w:pPr>
              <w:rPr>
                <w:rFonts w:ascii="Times New Roman" w:hAnsi="Times New Roman" w:cs="Times New Roman"/>
                <w:sz w:val="26"/>
                <w:szCs w:val="26"/>
              </w:rPr>
            </w:pPr>
            <w:r>
              <w:rPr>
                <w:rFonts w:ascii="Times New Roman" w:hAnsi="Times New Roman" w:cs="Times New Roman"/>
                <w:sz w:val="26"/>
                <w:szCs w:val="26"/>
              </w:rPr>
              <w:t>Certificação Final</w:t>
            </w:r>
          </w:p>
        </w:tc>
      </w:tr>
      <w:tr w:rsidR="000364BD" w:rsidRPr="000364BD" w14:paraId="36B91FDA" w14:textId="77777777" w:rsidTr="00FC5A53">
        <w:tc>
          <w:tcPr>
            <w:tcW w:w="9210" w:type="dxa"/>
            <w:gridSpan w:val="2"/>
            <w:shd w:val="clear" w:color="auto" w:fill="FFFF00"/>
            <w:vAlign w:val="center"/>
          </w:tcPr>
          <w:p w14:paraId="0A31E209" w14:textId="77777777" w:rsidR="000364BD" w:rsidRPr="000364BD" w:rsidRDefault="000364BD" w:rsidP="008E34FA">
            <w:pPr>
              <w:rPr>
                <w:rFonts w:ascii="Times New Roman" w:hAnsi="Times New Roman" w:cs="Times New Roman"/>
                <w:sz w:val="10"/>
                <w:szCs w:val="10"/>
              </w:rPr>
            </w:pPr>
          </w:p>
        </w:tc>
      </w:tr>
      <w:tr w:rsidR="000364BD" w:rsidRPr="00A93EC8" w14:paraId="421062C0" w14:textId="77777777" w:rsidTr="00FC5A53">
        <w:tc>
          <w:tcPr>
            <w:tcW w:w="3778" w:type="dxa"/>
            <w:shd w:val="clear" w:color="auto" w:fill="auto"/>
          </w:tcPr>
          <w:p w14:paraId="7707CAF4" w14:textId="17325386" w:rsidR="000364BD" w:rsidRPr="00A93EC8" w:rsidRDefault="000364BD" w:rsidP="000364BD">
            <w:pPr>
              <w:jc w:val="both"/>
              <w:rPr>
                <w:rFonts w:ascii="Times New Roman" w:hAnsi="Times New Roman" w:cs="Times New Roman"/>
                <w:sz w:val="26"/>
                <w:szCs w:val="26"/>
              </w:rPr>
            </w:pPr>
            <w:r>
              <w:rPr>
                <w:rFonts w:ascii="Times New Roman" w:hAnsi="Times New Roman" w:cs="Times New Roman"/>
                <w:sz w:val="26"/>
                <w:szCs w:val="26"/>
              </w:rPr>
              <w:t xml:space="preserve">De </w:t>
            </w:r>
            <w:r w:rsidR="008E34FA">
              <w:rPr>
                <w:rFonts w:ascii="Times New Roman" w:hAnsi="Times New Roman" w:cs="Times New Roman"/>
                <w:sz w:val="26"/>
                <w:szCs w:val="26"/>
              </w:rPr>
              <w:t>1</w:t>
            </w:r>
            <w:r w:rsidR="009F25B2">
              <w:rPr>
                <w:rFonts w:ascii="Times New Roman" w:hAnsi="Times New Roman" w:cs="Times New Roman"/>
                <w:sz w:val="26"/>
                <w:szCs w:val="26"/>
              </w:rPr>
              <w:t>8/10</w:t>
            </w:r>
            <w:r w:rsidR="00030B31">
              <w:rPr>
                <w:rFonts w:ascii="Times New Roman" w:hAnsi="Times New Roman" w:cs="Times New Roman"/>
                <w:sz w:val="26"/>
                <w:szCs w:val="26"/>
              </w:rPr>
              <w:t xml:space="preserve"> a 1</w:t>
            </w:r>
            <w:r w:rsidR="008E34FA">
              <w:rPr>
                <w:rFonts w:ascii="Times New Roman" w:hAnsi="Times New Roman" w:cs="Times New Roman"/>
                <w:sz w:val="26"/>
                <w:szCs w:val="26"/>
              </w:rPr>
              <w:t>7</w:t>
            </w:r>
            <w:r w:rsidR="00030B31">
              <w:rPr>
                <w:rFonts w:ascii="Times New Roman" w:hAnsi="Times New Roman" w:cs="Times New Roman"/>
                <w:sz w:val="26"/>
                <w:szCs w:val="26"/>
              </w:rPr>
              <w:t>/1</w:t>
            </w:r>
            <w:r w:rsidR="009F25B2">
              <w:rPr>
                <w:rFonts w:ascii="Times New Roman" w:hAnsi="Times New Roman" w:cs="Times New Roman"/>
                <w:sz w:val="26"/>
                <w:szCs w:val="26"/>
              </w:rPr>
              <w:t>1</w:t>
            </w:r>
            <w:r w:rsidR="00030B31">
              <w:rPr>
                <w:rFonts w:ascii="Times New Roman" w:hAnsi="Times New Roman" w:cs="Times New Roman"/>
                <w:sz w:val="26"/>
                <w:szCs w:val="26"/>
              </w:rPr>
              <w:t>/2025</w:t>
            </w:r>
          </w:p>
        </w:tc>
        <w:tc>
          <w:tcPr>
            <w:tcW w:w="5432" w:type="dxa"/>
            <w:shd w:val="clear" w:color="auto" w:fill="auto"/>
            <w:vAlign w:val="center"/>
          </w:tcPr>
          <w:p w14:paraId="0101EDE7" w14:textId="77777777" w:rsidR="000364BD" w:rsidRPr="00A93EC8" w:rsidRDefault="000364BD" w:rsidP="008E34FA">
            <w:pPr>
              <w:rPr>
                <w:rFonts w:ascii="Times New Roman" w:hAnsi="Times New Roman" w:cs="Times New Roman"/>
                <w:sz w:val="26"/>
                <w:szCs w:val="26"/>
              </w:rPr>
            </w:pPr>
            <w:r>
              <w:rPr>
                <w:rFonts w:ascii="Times New Roman" w:hAnsi="Times New Roman" w:cs="Times New Roman"/>
                <w:sz w:val="26"/>
                <w:szCs w:val="26"/>
              </w:rPr>
              <w:t>Período Promocional</w:t>
            </w:r>
          </w:p>
        </w:tc>
      </w:tr>
      <w:tr w:rsidR="000364BD" w:rsidRPr="00A93EC8" w14:paraId="122D0F1B" w14:textId="77777777" w:rsidTr="00FC5A53">
        <w:tc>
          <w:tcPr>
            <w:tcW w:w="3778" w:type="dxa"/>
            <w:shd w:val="clear" w:color="auto" w:fill="auto"/>
          </w:tcPr>
          <w:p w14:paraId="09A9438F" w14:textId="61705713" w:rsidR="000364BD" w:rsidRDefault="000364BD" w:rsidP="000364BD">
            <w:pPr>
              <w:jc w:val="both"/>
              <w:rPr>
                <w:rFonts w:ascii="Times New Roman" w:hAnsi="Times New Roman" w:cs="Times New Roman"/>
                <w:sz w:val="26"/>
                <w:szCs w:val="26"/>
              </w:rPr>
            </w:pPr>
            <w:r>
              <w:rPr>
                <w:rFonts w:ascii="Times New Roman" w:hAnsi="Times New Roman" w:cs="Times New Roman"/>
                <w:sz w:val="26"/>
                <w:szCs w:val="26"/>
              </w:rPr>
              <w:t xml:space="preserve">Dia </w:t>
            </w:r>
            <w:r w:rsidR="00030B31">
              <w:rPr>
                <w:rFonts w:ascii="Times New Roman" w:hAnsi="Times New Roman" w:cs="Times New Roman"/>
                <w:sz w:val="26"/>
                <w:szCs w:val="26"/>
              </w:rPr>
              <w:t>1</w:t>
            </w:r>
            <w:r w:rsidR="008E34FA">
              <w:rPr>
                <w:rFonts w:ascii="Times New Roman" w:hAnsi="Times New Roman" w:cs="Times New Roman"/>
                <w:sz w:val="26"/>
                <w:szCs w:val="26"/>
              </w:rPr>
              <w:t>8</w:t>
            </w:r>
            <w:r w:rsidR="00030B31">
              <w:rPr>
                <w:rFonts w:ascii="Times New Roman" w:hAnsi="Times New Roman" w:cs="Times New Roman"/>
                <w:sz w:val="26"/>
                <w:szCs w:val="26"/>
              </w:rPr>
              <w:t>/11/2025</w:t>
            </w:r>
          </w:p>
        </w:tc>
        <w:tc>
          <w:tcPr>
            <w:tcW w:w="5432" w:type="dxa"/>
            <w:shd w:val="clear" w:color="auto" w:fill="auto"/>
            <w:vAlign w:val="center"/>
          </w:tcPr>
          <w:p w14:paraId="3D9181CB" w14:textId="77777777" w:rsidR="000364BD" w:rsidRDefault="000364BD" w:rsidP="008E34FA">
            <w:pPr>
              <w:rPr>
                <w:rFonts w:ascii="Times New Roman" w:hAnsi="Times New Roman" w:cs="Times New Roman"/>
                <w:sz w:val="26"/>
                <w:szCs w:val="26"/>
              </w:rPr>
            </w:pPr>
            <w:r>
              <w:rPr>
                <w:rFonts w:ascii="Times New Roman" w:hAnsi="Times New Roman" w:cs="Times New Roman"/>
                <w:sz w:val="26"/>
                <w:szCs w:val="26"/>
              </w:rPr>
              <w:t xml:space="preserve">Dia da Escolha pela Comunidade  </w:t>
            </w:r>
          </w:p>
        </w:tc>
      </w:tr>
      <w:tr w:rsidR="005D559D" w:rsidRPr="000364BD" w14:paraId="2A33E714" w14:textId="77777777" w:rsidTr="00FC5A53">
        <w:tc>
          <w:tcPr>
            <w:tcW w:w="9210" w:type="dxa"/>
            <w:gridSpan w:val="2"/>
            <w:shd w:val="clear" w:color="auto" w:fill="FFFF00"/>
            <w:vAlign w:val="center"/>
          </w:tcPr>
          <w:p w14:paraId="65A947C9" w14:textId="77777777" w:rsidR="005D559D" w:rsidRPr="000364BD" w:rsidRDefault="005D559D" w:rsidP="008E34FA">
            <w:pPr>
              <w:rPr>
                <w:rFonts w:ascii="Times New Roman" w:hAnsi="Times New Roman" w:cs="Times New Roman"/>
                <w:sz w:val="10"/>
                <w:szCs w:val="10"/>
              </w:rPr>
            </w:pPr>
          </w:p>
        </w:tc>
      </w:tr>
      <w:tr w:rsidR="005D559D" w:rsidRPr="00A93EC8" w14:paraId="66A32E32" w14:textId="77777777" w:rsidTr="00FC5A53">
        <w:tc>
          <w:tcPr>
            <w:tcW w:w="3778" w:type="dxa"/>
            <w:shd w:val="clear" w:color="auto" w:fill="auto"/>
          </w:tcPr>
          <w:p w14:paraId="2434A3D0" w14:textId="1FCC3748" w:rsidR="005D559D" w:rsidRDefault="005D559D" w:rsidP="000A23AD">
            <w:pPr>
              <w:jc w:val="both"/>
              <w:rPr>
                <w:rFonts w:ascii="Times New Roman" w:hAnsi="Times New Roman" w:cs="Times New Roman"/>
                <w:sz w:val="26"/>
                <w:szCs w:val="26"/>
              </w:rPr>
            </w:pPr>
            <w:r>
              <w:rPr>
                <w:rFonts w:ascii="Times New Roman" w:hAnsi="Times New Roman" w:cs="Times New Roman"/>
                <w:sz w:val="26"/>
                <w:szCs w:val="26"/>
              </w:rPr>
              <w:t xml:space="preserve">Dia </w:t>
            </w:r>
            <w:r w:rsidR="00030B31">
              <w:rPr>
                <w:rFonts w:ascii="Times New Roman" w:hAnsi="Times New Roman" w:cs="Times New Roman"/>
                <w:sz w:val="26"/>
                <w:szCs w:val="26"/>
              </w:rPr>
              <w:t>2</w:t>
            </w:r>
            <w:r w:rsidR="008E34FA">
              <w:rPr>
                <w:rFonts w:ascii="Times New Roman" w:hAnsi="Times New Roman" w:cs="Times New Roman"/>
                <w:sz w:val="26"/>
                <w:szCs w:val="26"/>
              </w:rPr>
              <w:t>8</w:t>
            </w:r>
            <w:r w:rsidR="00030B31">
              <w:rPr>
                <w:rFonts w:ascii="Times New Roman" w:hAnsi="Times New Roman" w:cs="Times New Roman"/>
                <w:sz w:val="26"/>
                <w:szCs w:val="26"/>
              </w:rPr>
              <w:t>/11/2025</w:t>
            </w:r>
          </w:p>
        </w:tc>
        <w:tc>
          <w:tcPr>
            <w:tcW w:w="5432" w:type="dxa"/>
            <w:shd w:val="clear" w:color="auto" w:fill="auto"/>
            <w:vAlign w:val="center"/>
          </w:tcPr>
          <w:p w14:paraId="127D2939" w14:textId="77777777" w:rsidR="005D559D" w:rsidRPr="00A93EC8" w:rsidRDefault="005D559D" w:rsidP="008E34FA">
            <w:pPr>
              <w:rPr>
                <w:rFonts w:ascii="Times New Roman" w:hAnsi="Times New Roman" w:cs="Times New Roman"/>
                <w:sz w:val="26"/>
                <w:szCs w:val="26"/>
              </w:rPr>
            </w:pPr>
            <w:r w:rsidRPr="00A93EC8">
              <w:rPr>
                <w:rFonts w:ascii="Times New Roman" w:hAnsi="Times New Roman" w:cs="Times New Roman"/>
                <w:sz w:val="26"/>
                <w:szCs w:val="26"/>
              </w:rPr>
              <w:t>Homologação</w:t>
            </w:r>
          </w:p>
        </w:tc>
      </w:tr>
      <w:tr w:rsidR="005D559D" w:rsidRPr="00A93EC8" w14:paraId="6368B153" w14:textId="77777777" w:rsidTr="00FC5A53">
        <w:tc>
          <w:tcPr>
            <w:tcW w:w="3778" w:type="dxa"/>
            <w:shd w:val="clear" w:color="auto" w:fill="auto"/>
          </w:tcPr>
          <w:p w14:paraId="1D3020BD" w14:textId="1C0F839A" w:rsidR="005D559D" w:rsidRDefault="005D559D" w:rsidP="000A23AD">
            <w:pPr>
              <w:jc w:val="both"/>
              <w:rPr>
                <w:rFonts w:ascii="Times New Roman" w:hAnsi="Times New Roman" w:cs="Times New Roman"/>
                <w:sz w:val="26"/>
                <w:szCs w:val="26"/>
              </w:rPr>
            </w:pPr>
            <w:r>
              <w:rPr>
                <w:rFonts w:ascii="Times New Roman" w:hAnsi="Times New Roman" w:cs="Times New Roman"/>
                <w:sz w:val="26"/>
                <w:szCs w:val="26"/>
              </w:rPr>
              <w:t xml:space="preserve">Dia </w:t>
            </w:r>
            <w:r w:rsidR="00030B31">
              <w:rPr>
                <w:rFonts w:ascii="Times New Roman" w:hAnsi="Times New Roman" w:cs="Times New Roman"/>
                <w:sz w:val="26"/>
                <w:szCs w:val="26"/>
              </w:rPr>
              <w:t>12/12/2025</w:t>
            </w:r>
          </w:p>
        </w:tc>
        <w:tc>
          <w:tcPr>
            <w:tcW w:w="5432" w:type="dxa"/>
            <w:shd w:val="clear" w:color="auto" w:fill="auto"/>
            <w:vAlign w:val="center"/>
          </w:tcPr>
          <w:p w14:paraId="5A64ADB4" w14:textId="77777777" w:rsidR="005D559D" w:rsidRPr="00A93EC8" w:rsidRDefault="005D559D" w:rsidP="008E34FA">
            <w:pPr>
              <w:rPr>
                <w:rFonts w:ascii="Times New Roman" w:hAnsi="Times New Roman" w:cs="Times New Roman"/>
                <w:sz w:val="26"/>
                <w:szCs w:val="26"/>
              </w:rPr>
            </w:pPr>
            <w:r w:rsidRPr="00A93EC8">
              <w:rPr>
                <w:rFonts w:ascii="Times New Roman" w:hAnsi="Times New Roman" w:cs="Times New Roman"/>
                <w:sz w:val="26"/>
                <w:szCs w:val="26"/>
              </w:rPr>
              <w:t>Convocação</w:t>
            </w:r>
          </w:p>
        </w:tc>
      </w:tr>
    </w:tbl>
    <w:p w14:paraId="42679C50" w14:textId="77777777" w:rsidR="00DD0EB2" w:rsidRDefault="00DD0EB2" w:rsidP="009B03FC">
      <w:pPr>
        <w:pStyle w:val="Textodocorpo21"/>
        <w:shd w:val="clear" w:color="auto" w:fill="auto"/>
        <w:tabs>
          <w:tab w:val="left" w:pos="400"/>
        </w:tabs>
        <w:spacing w:before="0" w:after="0" w:line="240" w:lineRule="auto"/>
        <w:jc w:val="center"/>
        <w:rPr>
          <w:b/>
          <w:i/>
          <w:sz w:val="26"/>
          <w:szCs w:val="26"/>
        </w:rPr>
      </w:pPr>
    </w:p>
    <w:p w14:paraId="1BE476C4" w14:textId="77777777" w:rsidR="00DD0EB2" w:rsidRDefault="00DD0EB2" w:rsidP="009B03FC">
      <w:pPr>
        <w:pStyle w:val="Textodocorpo21"/>
        <w:shd w:val="clear" w:color="auto" w:fill="auto"/>
        <w:tabs>
          <w:tab w:val="left" w:pos="400"/>
        </w:tabs>
        <w:spacing w:before="0" w:after="0" w:line="240" w:lineRule="auto"/>
        <w:jc w:val="center"/>
        <w:rPr>
          <w:b/>
          <w:i/>
          <w:sz w:val="26"/>
          <w:szCs w:val="26"/>
        </w:rPr>
      </w:pPr>
    </w:p>
    <w:p w14:paraId="26ACFE8B" w14:textId="77777777" w:rsidR="005B4FCD" w:rsidRDefault="00582483" w:rsidP="005B4FCD">
      <w:pPr>
        <w:pStyle w:val="Textodocorpo21"/>
        <w:shd w:val="clear" w:color="auto" w:fill="auto"/>
        <w:tabs>
          <w:tab w:val="left" w:pos="400"/>
        </w:tabs>
        <w:spacing w:before="0" w:after="0" w:line="240" w:lineRule="auto"/>
        <w:rPr>
          <w:b/>
          <w:sz w:val="26"/>
          <w:szCs w:val="26"/>
        </w:rPr>
      </w:pPr>
      <w:r>
        <w:rPr>
          <w:sz w:val="26"/>
          <w:szCs w:val="26"/>
        </w:rPr>
        <w:tab/>
      </w:r>
      <w:r w:rsidR="005B4FCD">
        <w:rPr>
          <w:b/>
          <w:sz w:val="26"/>
          <w:szCs w:val="26"/>
        </w:rPr>
        <w:t>Pref. Mun. de Tenente Ananias/RN.</w:t>
      </w:r>
    </w:p>
    <w:p w14:paraId="55ADDCF5" w14:textId="57708BCE" w:rsidR="005B4FCD" w:rsidRDefault="005B4FCD" w:rsidP="005B4FCD">
      <w:pPr>
        <w:pStyle w:val="Textodocorpo21"/>
        <w:shd w:val="clear" w:color="auto" w:fill="auto"/>
        <w:tabs>
          <w:tab w:val="left" w:pos="400"/>
        </w:tabs>
        <w:spacing w:before="0" w:after="0" w:line="240" w:lineRule="auto"/>
        <w:rPr>
          <w:b/>
          <w:sz w:val="26"/>
          <w:szCs w:val="26"/>
        </w:rPr>
      </w:pPr>
      <w:r>
        <w:rPr>
          <w:b/>
          <w:sz w:val="26"/>
          <w:szCs w:val="26"/>
        </w:rPr>
        <w:tab/>
        <w:t>Sec. Mun. de Edu</w:t>
      </w:r>
      <w:r w:rsidR="00031FF2">
        <w:rPr>
          <w:b/>
          <w:sz w:val="26"/>
          <w:szCs w:val="26"/>
        </w:rPr>
        <w:t>cação</w:t>
      </w:r>
      <w:r>
        <w:rPr>
          <w:b/>
          <w:sz w:val="26"/>
          <w:szCs w:val="26"/>
        </w:rPr>
        <w:t xml:space="preserve">, Cultura e Desportos, aos </w:t>
      </w:r>
      <w:r w:rsidR="00C61B27">
        <w:rPr>
          <w:b/>
          <w:sz w:val="26"/>
          <w:szCs w:val="26"/>
        </w:rPr>
        <w:t>07</w:t>
      </w:r>
      <w:r w:rsidR="003933AA">
        <w:rPr>
          <w:b/>
          <w:sz w:val="26"/>
          <w:szCs w:val="26"/>
        </w:rPr>
        <w:t xml:space="preserve"> </w:t>
      </w:r>
      <w:r>
        <w:rPr>
          <w:b/>
          <w:sz w:val="26"/>
          <w:szCs w:val="26"/>
        </w:rPr>
        <w:t xml:space="preserve">de </w:t>
      </w:r>
      <w:r w:rsidR="003933AA">
        <w:rPr>
          <w:b/>
          <w:sz w:val="26"/>
          <w:szCs w:val="26"/>
        </w:rPr>
        <w:t>julho</w:t>
      </w:r>
      <w:r>
        <w:rPr>
          <w:b/>
          <w:sz w:val="26"/>
          <w:szCs w:val="26"/>
        </w:rPr>
        <w:t xml:space="preserve"> de 202</w:t>
      </w:r>
      <w:r w:rsidR="00CE0F06">
        <w:rPr>
          <w:b/>
          <w:sz w:val="26"/>
          <w:szCs w:val="26"/>
        </w:rPr>
        <w:t>5</w:t>
      </w:r>
      <w:r>
        <w:rPr>
          <w:b/>
          <w:sz w:val="26"/>
          <w:szCs w:val="26"/>
        </w:rPr>
        <w:t>.</w:t>
      </w:r>
    </w:p>
    <w:p w14:paraId="0A028144" w14:textId="77777777" w:rsidR="005B4FCD" w:rsidRDefault="005B4FCD" w:rsidP="005B4FCD">
      <w:pPr>
        <w:pStyle w:val="Textodocorpo21"/>
        <w:shd w:val="clear" w:color="auto" w:fill="auto"/>
        <w:tabs>
          <w:tab w:val="left" w:pos="400"/>
        </w:tabs>
        <w:spacing w:before="0" w:after="0" w:line="240" w:lineRule="auto"/>
        <w:rPr>
          <w:b/>
          <w:sz w:val="26"/>
          <w:szCs w:val="26"/>
        </w:rPr>
      </w:pPr>
    </w:p>
    <w:p w14:paraId="1D25D483" w14:textId="77777777" w:rsidR="005B4FCD" w:rsidRDefault="005B4FCD" w:rsidP="005B4FCD">
      <w:pPr>
        <w:pStyle w:val="Textodocorpo21"/>
        <w:shd w:val="clear" w:color="auto" w:fill="auto"/>
        <w:tabs>
          <w:tab w:val="left" w:pos="400"/>
        </w:tabs>
        <w:spacing w:before="0" w:after="0" w:line="240" w:lineRule="auto"/>
        <w:jc w:val="center"/>
        <w:rPr>
          <w:b/>
          <w:i/>
          <w:sz w:val="26"/>
          <w:szCs w:val="26"/>
        </w:rPr>
      </w:pPr>
    </w:p>
    <w:p w14:paraId="4F567204" w14:textId="1BF4960B" w:rsidR="005B4FCD" w:rsidRDefault="00CE0F06" w:rsidP="005B4FCD">
      <w:pPr>
        <w:pStyle w:val="Textodocorpo21"/>
        <w:shd w:val="clear" w:color="auto" w:fill="auto"/>
        <w:tabs>
          <w:tab w:val="left" w:pos="400"/>
        </w:tabs>
        <w:spacing w:before="0" w:after="0" w:line="240" w:lineRule="auto"/>
        <w:jc w:val="center"/>
        <w:rPr>
          <w:b/>
          <w:i/>
          <w:sz w:val="26"/>
          <w:szCs w:val="26"/>
        </w:rPr>
      </w:pPr>
      <w:r>
        <w:rPr>
          <w:b/>
          <w:i/>
          <w:sz w:val="26"/>
          <w:szCs w:val="26"/>
        </w:rPr>
        <w:t>Francisco Felipe Gomes Jácome</w:t>
      </w:r>
    </w:p>
    <w:p w14:paraId="4260E7C8" w14:textId="77777777" w:rsidR="005B4FCD" w:rsidRDefault="005B4FCD" w:rsidP="005B4FCD">
      <w:pPr>
        <w:pStyle w:val="Textodocorpo21"/>
        <w:shd w:val="clear" w:color="auto" w:fill="auto"/>
        <w:tabs>
          <w:tab w:val="left" w:pos="400"/>
        </w:tabs>
        <w:spacing w:before="0" w:after="0" w:line="240" w:lineRule="auto"/>
        <w:jc w:val="center"/>
        <w:rPr>
          <w:b/>
          <w:i/>
          <w:sz w:val="26"/>
          <w:szCs w:val="26"/>
        </w:rPr>
      </w:pPr>
      <w:r>
        <w:rPr>
          <w:b/>
          <w:i/>
          <w:sz w:val="26"/>
          <w:szCs w:val="26"/>
        </w:rPr>
        <w:t>SECRETÁRIO</w:t>
      </w:r>
    </w:p>
    <w:p w14:paraId="1AA8C5D1" w14:textId="77777777" w:rsidR="005B4FCD" w:rsidRDefault="005B4FCD" w:rsidP="005B4FCD">
      <w:pPr>
        <w:pStyle w:val="Textodocorpo21"/>
        <w:shd w:val="clear" w:color="auto" w:fill="auto"/>
        <w:tabs>
          <w:tab w:val="left" w:pos="400"/>
        </w:tabs>
        <w:spacing w:before="0" w:after="0" w:line="240" w:lineRule="auto"/>
        <w:jc w:val="center"/>
        <w:rPr>
          <w:b/>
          <w:i/>
          <w:sz w:val="26"/>
          <w:szCs w:val="26"/>
        </w:rPr>
      </w:pPr>
    </w:p>
    <w:p w14:paraId="57B99474" w14:textId="77777777" w:rsidR="005B4FCD" w:rsidRDefault="005B4FCD" w:rsidP="005B4FCD">
      <w:pPr>
        <w:pStyle w:val="Textodocorpo21"/>
        <w:shd w:val="clear" w:color="auto" w:fill="auto"/>
        <w:tabs>
          <w:tab w:val="left" w:pos="400"/>
        </w:tabs>
        <w:spacing w:before="0" w:after="0" w:line="240" w:lineRule="auto"/>
        <w:jc w:val="center"/>
        <w:rPr>
          <w:b/>
          <w:i/>
          <w:sz w:val="26"/>
          <w:szCs w:val="26"/>
        </w:rPr>
      </w:pPr>
    </w:p>
    <w:p w14:paraId="05810275" w14:textId="77777777" w:rsidR="005B4FCD" w:rsidRDefault="005B4FCD" w:rsidP="005B4FCD">
      <w:pPr>
        <w:pStyle w:val="Textodocorpo21"/>
        <w:shd w:val="clear" w:color="auto" w:fill="auto"/>
        <w:tabs>
          <w:tab w:val="left" w:pos="400"/>
        </w:tabs>
        <w:spacing w:before="0" w:after="0" w:line="240" w:lineRule="auto"/>
        <w:jc w:val="center"/>
        <w:rPr>
          <w:b/>
          <w:i/>
          <w:sz w:val="26"/>
          <w:szCs w:val="26"/>
        </w:rPr>
      </w:pPr>
    </w:p>
    <w:p w14:paraId="653F0ADE" w14:textId="77777777" w:rsidR="00DD0EB2" w:rsidRDefault="00DD0EB2" w:rsidP="00890855">
      <w:pPr>
        <w:pStyle w:val="Textodocorpo21"/>
        <w:shd w:val="clear" w:color="auto" w:fill="auto"/>
        <w:tabs>
          <w:tab w:val="left" w:pos="400"/>
        </w:tabs>
        <w:spacing w:before="0" w:after="0" w:line="240" w:lineRule="auto"/>
        <w:rPr>
          <w:b/>
          <w:i/>
          <w:sz w:val="26"/>
          <w:szCs w:val="26"/>
        </w:rPr>
      </w:pPr>
    </w:p>
    <w:p w14:paraId="52C226BF" w14:textId="77777777" w:rsidR="005B4FCD" w:rsidRDefault="005B4FCD" w:rsidP="00670435">
      <w:pPr>
        <w:pStyle w:val="Textodocorpo21"/>
        <w:shd w:val="clear" w:color="auto" w:fill="auto"/>
        <w:tabs>
          <w:tab w:val="left" w:pos="400"/>
        </w:tabs>
        <w:spacing w:before="0" w:after="0" w:line="240" w:lineRule="auto"/>
        <w:rPr>
          <w:b/>
          <w:i/>
          <w:sz w:val="26"/>
          <w:szCs w:val="26"/>
        </w:rPr>
      </w:pPr>
    </w:p>
    <w:p w14:paraId="7D553CA8" w14:textId="77777777" w:rsidR="005B4FCD" w:rsidRDefault="005B4FCD" w:rsidP="009B03FC">
      <w:pPr>
        <w:pStyle w:val="Textodocorpo21"/>
        <w:shd w:val="clear" w:color="auto" w:fill="auto"/>
        <w:tabs>
          <w:tab w:val="left" w:pos="400"/>
        </w:tabs>
        <w:spacing w:before="0" w:after="0" w:line="240" w:lineRule="auto"/>
        <w:jc w:val="center"/>
        <w:rPr>
          <w:b/>
          <w:i/>
          <w:sz w:val="26"/>
          <w:szCs w:val="26"/>
        </w:rPr>
      </w:pPr>
    </w:p>
    <w:p w14:paraId="4A04FFFA" w14:textId="77777777" w:rsidR="005B4FCD" w:rsidRDefault="005B4FCD" w:rsidP="009B03FC">
      <w:pPr>
        <w:pStyle w:val="Textodocorpo21"/>
        <w:shd w:val="clear" w:color="auto" w:fill="auto"/>
        <w:tabs>
          <w:tab w:val="left" w:pos="400"/>
        </w:tabs>
        <w:spacing w:before="0" w:after="0" w:line="240" w:lineRule="auto"/>
        <w:jc w:val="center"/>
        <w:rPr>
          <w:b/>
          <w:i/>
          <w:sz w:val="26"/>
          <w:szCs w:val="26"/>
        </w:rPr>
      </w:pPr>
    </w:p>
    <w:tbl>
      <w:tblPr>
        <w:tblpPr w:leftFromText="141" w:rightFromText="141" w:bottomFromText="200" w:vertAnchor="text" w:horzAnchor="margin" w:tblpXSpec="center" w:tblpY="-279"/>
        <w:tblW w:w="8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6947"/>
      </w:tblGrid>
      <w:tr w:rsidR="00F94DCD" w:rsidRPr="004D7817" w14:paraId="5ED96E5C" w14:textId="77777777" w:rsidTr="006029C1">
        <w:trPr>
          <w:trHeight w:val="1420"/>
        </w:trPr>
        <w:tc>
          <w:tcPr>
            <w:tcW w:w="1937" w:type="dxa"/>
            <w:tcBorders>
              <w:top w:val="single" w:sz="4" w:space="0" w:color="000000"/>
              <w:left w:val="single" w:sz="4" w:space="0" w:color="000000"/>
              <w:bottom w:val="single" w:sz="4" w:space="0" w:color="000000"/>
              <w:right w:val="single" w:sz="4" w:space="0" w:color="000000"/>
            </w:tcBorders>
            <w:hideMark/>
          </w:tcPr>
          <w:p w14:paraId="11B97EA3" w14:textId="77777777" w:rsidR="00F94DCD" w:rsidRDefault="00F94DCD" w:rsidP="006029C1">
            <w:r>
              <w:rPr>
                <w:noProof/>
                <w:lang w:val="pt-BR" w:eastAsia="pt-BR" w:bidi="ar-SA"/>
              </w:rPr>
              <w:drawing>
                <wp:anchor distT="0" distB="0" distL="114300" distR="114300" simplePos="0" relativeHeight="251661312" behindDoc="1" locked="0" layoutInCell="1" allowOverlap="1" wp14:anchorId="566BA88C" wp14:editId="7B2DD6A0">
                  <wp:simplePos x="0" y="0"/>
                  <wp:positionH relativeFrom="column">
                    <wp:posOffset>133985</wp:posOffset>
                  </wp:positionH>
                  <wp:positionV relativeFrom="paragraph">
                    <wp:posOffset>194945</wp:posOffset>
                  </wp:positionV>
                  <wp:extent cx="755015" cy="661670"/>
                  <wp:effectExtent l="0" t="0" r="6985" b="5080"/>
                  <wp:wrapTight wrapText="bothSides">
                    <wp:wrapPolygon edited="0">
                      <wp:start x="0" y="0"/>
                      <wp:lineTo x="0" y="21144"/>
                      <wp:lineTo x="21255" y="21144"/>
                      <wp:lineTo x="21255" y="0"/>
                      <wp:lineTo x="0" y="0"/>
                    </wp:wrapPolygon>
                  </wp:wrapTight>
                  <wp:docPr id="225361011" name="Imagem 22536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015" cy="6616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47" w:type="dxa"/>
            <w:tcBorders>
              <w:top w:val="single" w:sz="4" w:space="0" w:color="000000"/>
              <w:left w:val="single" w:sz="4" w:space="0" w:color="000000"/>
              <w:bottom w:val="single" w:sz="4" w:space="0" w:color="000000"/>
              <w:right w:val="single" w:sz="4" w:space="0" w:color="000000"/>
            </w:tcBorders>
          </w:tcPr>
          <w:p w14:paraId="143BEDE3" w14:textId="77777777" w:rsidR="00F94DCD" w:rsidRDefault="00F94DCD" w:rsidP="006029C1">
            <w:pPr>
              <w:rPr>
                <w:sz w:val="16"/>
                <w:szCs w:val="16"/>
              </w:rPr>
            </w:pPr>
          </w:p>
          <w:p w14:paraId="5A21D98E" w14:textId="77777777" w:rsidR="00F94DCD" w:rsidRDefault="00F94DCD" w:rsidP="006029C1">
            <w:pPr>
              <w:jc w:val="center"/>
              <w:rPr>
                <w:sz w:val="20"/>
                <w:szCs w:val="20"/>
              </w:rPr>
            </w:pPr>
            <w:r>
              <w:rPr>
                <w:sz w:val="20"/>
                <w:szCs w:val="20"/>
              </w:rPr>
              <w:t>Estado do Rio Grande do Norte</w:t>
            </w:r>
          </w:p>
          <w:p w14:paraId="5FA41059" w14:textId="77777777" w:rsidR="00F94DCD" w:rsidRDefault="00F94DCD" w:rsidP="006029C1">
            <w:pPr>
              <w:jc w:val="center"/>
              <w:rPr>
                <w:b/>
              </w:rPr>
            </w:pPr>
            <w:r>
              <w:rPr>
                <w:b/>
              </w:rPr>
              <w:t>SECRETARIA MUNICIPAL DE EDUCAÇÃO, CULTURA E DESPORTOS DE TENENTE ANANIAS</w:t>
            </w:r>
          </w:p>
          <w:p w14:paraId="34141886" w14:textId="77777777" w:rsidR="00F94DCD" w:rsidRPr="00CE3252" w:rsidRDefault="00F94DCD" w:rsidP="006029C1">
            <w:pPr>
              <w:jc w:val="center"/>
              <w:rPr>
                <w:b/>
                <w:sz w:val="20"/>
                <w:szCs w:val="20"/>
              </w:rPr>
            </w:pPr>
            <w:r>
              <w:rPr>
                <w:b/>
                <w:sz w:val="20"/>
                <w:szCs w:val="20"/>
              </w:rPr>
              <w:t>CNPJ: 06.074.706/0001-84</w:t>
            </w:r>
          </w:p>
          <w:p w14:paraId="01FD9FA1" w14:textId="77777777" w:rsidR="00F94DCD" w:rsidRDefault="00F94DCD" w:rsidP="006029C1">
            <w:pPr>
              <w:jc w:val="center"/>
              <w:rPr>
                <w:sz w:val="18"/>
                <w:szCs w:val="18"/>
              </w:rPr>
            </w:pPr>
            <w:r>
              <w:rPr>
                <w:sz w:val="18"/>
                <w:szCs w:val="18"/>
              </w:rPr>
              <w:t>Rua Maria Arlinda, 39, Centro– CEP: 59955-000– Tenente Ananias/RN</w:t>
            </w:r>
          </w:p>
          <w:p w14:paraId="79E199E2" w14:textId="77777777" w:rsidR="00F94DCD" w:rsidRPr="004D7817" w:rsidRDefault="00F94DCD" w:rsidP="006029C1">
            <w:pPr>
              <w:jc w:val="center"/>
              <w:rPr>
                <w:sz w:val="18"/>
                <w:szCs w:val="18"/>
              </w:rPr>
            </w:pPr>
            <w:r>
              <w:rPr>
                <w:sz w:val="18"/>
                <w:szCs w:val="18"/>
              </w:rPr>
              <w:t>Fone: (84) 3386-2427</w:t>
            </w:r>
            <w:r w:rsidRPr="006B0511">
              <w:rPr>
                <w:sz w:val="18"/>
                <w:szCs w:val="18"/>
              </w:rPr>
              <w:t xml:space="preserve">-Email: </w:t>
            </w:r>
            <w:hyperlink r:id="rId18" w:history="1">
              <w:r w:rsidRPr="00D911FE">
                <w:rPr>
                  <w:rStyle w:val="Hyperlink"/>
                  <w:sz w:val="18"/>
                  <w:szCs w:val="18"/>
                </w:rPr>
                <w:t>smetenenteanananias@yahoo.com.br</w:t>
              </w:r>
            </w:hyperlink>
          </w:p>
        </w:tc>
      </w:tr>
    </w:tbl>
    <w:p w14:paraId="79A33A4A" w14:textId="4A0DEE2E" w:rsidR="00711899" w:rsidRPr="00622A42" w:rsidRDefault="00711899" w:rsidP="00711899">
      <w:pPr>
        <w:pStyle w:val="Ttulo11"/>
        <w:keepNext/>
        <w:keepLines/>
        <w:shd w:val="clear" w:color="auto" w:fill="808080" w:themeFill="background1" w:themeFillShade="80"/>
        <w:spacing w:after="0" w:line="240" w:lineRule="auto"/>
        <w:rPr>
          <w:i/>
          <w:sz w:val="28"/>
          <w:szCs w:val="28"/>
          <w:lang w:val="pt-BR" w:eastAsia="pt-BR"/>
        </w:rPr>
      </w:pPr>
      <w:r w:rsidRPr="000A23AD">
        <w:rPr>
          <w:i/>
          <w:color w:val="000000" w:themeColor="text1"/>
          <w:sz w:val="28"/>
          <w:szCs w:val="28"/>
          <w:lang w:val="pt-BR" w:eastAsia="pt-BR"/>
        </w:rPr>
        <w:t>EDITAL DE N</w:t>
      </w:r>
      <w:r w:rsidRPr="000A23AD">
        <w:rPr>
          <w:rFonts w:ascii="Times New Roman Negrito" w:hAnsi="Times New Roman Negrito"/>
          <w:i/>
          <w:color w:val="000000" w:themeColor="text1"/>
          <w:sz w:val="28"/>
          <w:szCs w:val="28"/>
          <w:u w:val="single"/>
          <w:vertAlign w:val="superscript"/>
          <w:lang w:val="pt-BR" w:eastAsia="pt-BR"/>
        </w:rPr>
        <w:t>O</w:t>
      </w:r>
      <w:r w:rsidRPr="000A23AD">
        <w:rPr>
          <w:i/>
          <w:color w:val="000000" w:themeColor="text1"/>
          <w:sz w:val="28"/>
          <w:szCs w:val="28"/>
          <w:lang w:val="pt-BR" w:eastAsia="pt-BR"/>
        </w:rPr>
        <w:t xml:space="preserve"> 001/202</w:t>
      </w:r>
      <w:r w:rsidR="00D53AAD">
        <w:rPr>
          <w:i/>
          <w:color w:val="000000" w:themeColor="text1"/>
          <w:sz w:val="28"/>
          <w:szCs w:val="28"/>
          <w:lang w:val="pt-BR" w:eastAsia="pt-BR"/>
        </w:rPr>
        <w:t>5</w:t>
      </w:r>
      <w:r w:rsidRPr="00622A42">
        <w:rPr>
          <w:i/>
          <w:sz w:val="28"/>
          <w:szCs w:val="28"/>
          <w:lang w:val="pt-BR" w:eastAsia="pt-BR"/>
        </w:rPr>
        <w:t xml:space="preserve"> </w:t>
      </w:r>
    </w:p>
    <w:p w14:paraId="06001E4D" w14:textId="77777777" w:rsidR="005B4FCD" w:rsidRDefault="005B4FCD" w:rsidP="009B03FC">
      <w:pPr>
        <w:pStyle w:val="Textodocorpo21"/>
        <w:shd w:val="clear" w:color="auto" w:fill="auto"/>
        <w:tabs>
          <w:tab w:val="left" w:pos="400"/>
        </w:tabs>
        <w:spacing w:before="0" w:after="0" w:line="240" w:lineRule="auto"/>
        <w:jc w:val="center"/>
        <w:rPr>
          <w:b/>
          <w:i/>
          <w:sz w:val="26"/>
          <w:szCs w:val="26"/>
        </w:rPr>
      </w:pPr>
    </w:p>
    <w:p w14:paraId="4D97155D" w14:textId="21DCA009" w:rsidR="00582483" w:rsidRPr="00DD0EB2" w:rsidRDefault="002E1556" w:rsidP="00711899">
      <w:pPr>
        <w:pStyle w:val="Textodocorpo21"/>
        <w:shd w:val="clear" w:color="auto" w:fill="FFC000"/>
        <w:tabs>
          <w:tab w:val="left" w:pos="400"/>
        </w:tabs>
        <w:spacing w:before="0" w:after="0" w:line="240" w:lineRule="auto"/>
        <w:jc w:val="center"/>
        <w:rPr>
          <w:b/>
          <w:sz w:val="26"/>
          <w:szCs w:val="26"/>
        </w:rPr>
      </w:pPr>
      <w:r>
        <w:rPr>
          <w:b/>
          <w:i/>
          <w:color w:val="000000" w:themeColor="text1"/>
          <w:sz w:val="28"/>
          <w:szCs w:val="28"/>
          <w:lang w:val="pt-BR" w:eastAsia="pt-BR"/>
        </w:rPr>
        <w:t>ANEXO</w:t>
      </w:r>
      <w:r w:rsidR="00582483" w:rsidRPr="00711899">
        <w:rPr>
          <w:b/>
          <w:i/>
          <w:color w:val="000000" w:themeColor="text1"/>
          <w:sz w:val="28"/>
          <w:szCs w:val="28"/>
          <w:lang w:val="pt-BR" w:eastAsia="pt-BR"/>
        </w:rPr>
        <w:t xml:space="preserve"> II</w:t>
      </w:r>
    </w:p>
    <w:p w14:paraId="381B5CC3" w14:textId="77777777" w:rsidR="00582483" w:rsidRDefault="00582483" w:rsidP="00582483">
      <w:pPr>
        <w:pStyle w:val="Textodocorpo21"/>
        <w:shd w:val="clear" w:color="auto" w:fill="auto"/>
        <w:tabs>
          <w:tab w:val="left" w:pos="400"/>
        </w:tabs>
        <w:spacing w:before="0" w:after="0" w:line="240" w:lineRule="auto"/>
        <w:jc w:val="center"/>
        <w:rPr>
          <w:b/>
          <w:i/>
          <w:sz w:val="26"/>
          <w:szCs w:val="26"/>
        </w:rPr>
      </w:pPr>
    </w:p>
    <w:p w14:paraId="0CC285BA" w14:textId="77777777" w:rsidR="00A92F36" w:rsidRPr="00D60D92" w:rsidRDefault="00A92F36" w:rsidP="00711899">
      <w:pPr>
        <w:shd w:val="clear" w:color="auto" w:fill="BFBFBF" w:themeFill="background1" w:themeFillShade="BF"/>
        <w:jc w:val="center"/>
        <w:rPr>
          <w:rFonts w:ascii="Times New Roman" w:hAnsi="Times New Roman" w:cs="Times New Roman"/>
          <w:b/>
        </w:rPr>
      </w:pPr>
      <w:r w:rsidRPr="00D60D92">
        <w:rPr>
          <w:rFonts w:ascii="Times New Roman" w:hAnsi="Times New Roman" w:cs="Times New Roman"/>
          <w:b/>
        </w:rPr>
        <w:t>DO C</w:t>
      </w:r>
      <w:r>
        <w:rPr>
          <w:rFonts w:ascii="Times New Roman" w:hAnsi="Times New Roman" w:cs="Times New Roman"/>
          <w:b/>
        </w:rPr>
        <w:t>ONTEÚDO PROGRAMÁTICO</w:t>
      </w:r>
      <w:r w:rsidR="00FC3A5D">
        <w:rPr>
          <w:rFonts w:ascii="Times New Roman" w:hAnsi="Times New Roman" w:cs="Times New Roman"/>
          <w:b/>
        </w:rPr>
        <w:t xml:space="preserve"> PARA AVALIAÇÃO</w:t>
      </w:r>
    </w:p>
    <w:p w14:paraId="1D90DEBB" w14:textId="77777777" w:rsidR="00582483" w:rsidRDefault="00582483" w:rsidP="009B03FC">
      <w:pPr>
        <w:pStyle w:val="Textodocorpo21"/>
        <w:shd w:val="clear" w:color="auto" w:fill="auto"/>
        <w:tabs>
          <w:tab w:val="left" w:pos="400"/>
        </w:tabs>
        <w:spacing w:before="0" w:after="0" w:line="240" w:lineRule="auto"/>
        <w:jc w:val="center"/>
        <w:rPr>
          <w:b/>
          <w:i/>
          <w:sz w:val="26"/>
          <w:szCs w:val="26"/>
        </w:rPr>
      </w:pPr>
    </w:p>
    <w:tbl>
      <w:tblPr>
        <w:tblStyle w:val="Tabelacomgrade"/>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210"/>
      </w:tblGrid>
      <w:tr w:rsidR="00A92F36" w14:paraId="747D1233" w14:textId="77777777" w:rsidTr="00FC3A5D">
        <w:trPr>
          <w:trHeight w:val="3800"/>
        </w:trPr>
        <w:tc>
          <w:tcPr>
            <w:tcW w:w="9380" w:type="dxa"/>
          </w:tcPr>
          <w:p w14:paraId="59BD5B36" w14:textId="77777777" w:rsidR="00A92F36" w:rsidRDefault="00A92F36" w:rsidP="00A92F36">
            <w:pPr>
              <w:pStyle w:val="Textodocorpo21"/>
              <w:shd w:val="clear" w:color="auto" w:fill="auto"/>
              <w:tabs>
                <w:tab w:val="left" w:pos="400"/>
              </w:tabs>
              <w:spacing w:before="0" w:after="0" w:line="240" w:lineRule="auto"/>
              <w:rPr>
                <w:b/>
                <w:i/>
                <w:sz w:val="26"/>
                <w:szCs w:val="26"/>
              </w:rPr>
            </w:pPr>
          </w:p>
          <w:p w14:paraId="5061180F" w14:textId="38BDC3E8" w:rsidR="00A92F36" w:rsidRDefault="00FC3A5D" w:rsidP="00A92F36">
            <w:pPr>
              <w:pStyle w:val="Textodocorpo21"/>
              <w:shd w:val="clear" w:color="auto" w:fill="auto"/>
              <w:tabs>
                <w:tab w:val="left" w:pos="400"/>
              </w:tabs>
              <w:spacing w:before="0" w:after="0" w:line="240" w:lineRule="auto"/>
              <w:rPr>
                <w:sz w:val="26"/>
                <w:szCs w:val="26"/>
              </w:rPr>
            </w:pPr>
            <w:r>
              <w:rPr>
                <w:sz w:val="26"/>
                <w:szCs w:val="26"/>
              </w:rPr>
              <w:t>0</w:t>
            </w:r>
            <w:r w:rsidR="00C61B27">
              <w:rPr>
                <w:sz w:val="26"/>
                <w:szCs w:val="26"/>
              </w:rPr>
              <w:t>1 - Lei de D</w:t>
            </w:r>
            <w:r w:rsidR="00A92F36" w:rsidRPr="00A92F36">
              <w:rPr>
                <w:sz w:val="26"/>
                <w:szCs w:val="26"/>
              </w:rPr>
              <w:t xml:space="preserve">iretrizes e Bases da Educação </w:t>
            </w:r>
            <w:r w:rsidR="00A92F36">
              <w:rPr>
                <w:sz w:val="26"/>
                <w:szCs w:val="26"/>
              </w:rPr>
              <w:t>–</w:t>
            </w:r>
            <w:r w:rsidR="00A92F36" w:rsidRPr="00A92F36">
              <w:rPr>
                <w:sz w:val="26"/>
                <w:szCs w:val="26"/>
              </w:rPr>
              <w:t xml:space="preserve"> LDB</w:t>
            </w:r>
            <w:r w:rsidR="00A92F36">
              <w:rPr>
                <w:sz w:val="26"/>
                <w:szCs w:val="26"/>
              </w:rPr>
              <w:t>;</w:t>
            </w:r>
          </w:p>
          <w:p w14:paraId="37E4D170" w14:textId="77777777" w:rsidR="00FC3A5D" w:rsidRDefault="00FC3A5D" w:rsidP="00A92F36">
            <w:pPr>
              <w:pStyle w:val="Textodocorpo21"/>
              <w:shd w:val="clear" w:color="auto" w:fill="auto"/>
              <w:tabs>
                <w:tab w:val="left" w:pos="400"/>
              </w:tabs>
              <w:spacing w:before="0" w:after="0" w:line="240" w:lineRule="auto"/>
              <w:rPr>
                <w:sz w:val="26"/>
                <w:szCs w:val="26"/>
              </w:rPr>
            </w:pPr>
            <w:r>
              <w:rPr>
                <w:sz w:val="26"/>
                <w:szCs w:val="26"/>
              </w:rPr>
              <w:t>02 - BNCC – DCRN;</w:t>
            </w:r>
          </w:p>
          <w:p w14:paraId="6043954B" w14:textId="77777777" w:rsidR="00FC3A5D" w:rsidRDefault="00FC3A5D" w:rsidP="00A92F36">
            <w:pPr>
              <w:pStyle w:val="Textodocorpo21"/>
              <w:shd w:val="clear" w:color="auto" w:fill="auto"/>
              <w:tabs>
                <w:tab w:val="left" w:pos="400"/>
              </w:tabs>
              <w:spacing w:before="0" w:after="0" w:line="240" w:lineRule="auto"/>
              <w:rPr>
                <w:sz w:val="26"/>
                <w:szCs w:val="26"/>
              </w:rPr>
            </w:pPr>
            <w:r>
              <w:rPr>
                <w:sz w:val="26"/>
                <w:szCs w:val="26"/>
              </w:rPr>
              <w:t xml:space="preserve">03 - Projeto </w:t>
            </w:r>
            <w:r w:rsidR="00DA3895">
              <w:rPr>
                <w:sz w:val="26"/>
                <w:szCs w:val="26"/>
              </w:rPr>
              <w:t>Po</w:t>
            </w:r>
            <w:r>
              <w:rPr>
                <w:sz w:val="26"/>
                <w:szCs w:val="26"/>
              </w:rPr>
              <w:t>lítico Pedagógico – PPP;</w:t>
            </w:r>
          </w:p>
          <w:p w14:paraId="1BC355C2" w14:textId="77777777" w:rsidR="00FC3A5D" w:rsidRDefault="00FC3A5D" w:rsidP="00A92F36">
            <w:pPr>
              <w:pStyle w:val="Textodocorpo21"/>
              <w:shd w:val="clear" w:color="auto" w:fill="auto"/>
              <w:tabs>
                <w:tab w:val="left" w:pos="400"/>
              </w:tabs>
              <w:spacing w:before="0" w:after="0" w:line="240" w:lineRule="auto"/>
              <w:rPr>
                <w:sz w:val="26"/>
                <w:szCs w:val="26"/>
              </w:rPr>
            </w:pPr>
            <w:r>
              <w:rPr>
                <w:sz w:val="26"/>
                <w:szCs w:val="26"/>
              </w:rPr>
              <w:t>04 - Abordagem do Processo Ensino/Aprendizagem;</w:t>
            </w:r>
          </w:p>
          <w:p w14:paraId="2FBDC274" w14:textId="77777777" w:rsidR="00FC3A5D" w:rsidRDefault="00FC3A5D" w:rsidP="00A92F36">
            <w:pPr>
              <w:pStyle w:val="Textodocorpo21"/>
              <w:shd w:val="clear" w:color="auto" w:fill="auto"/>
              <w:tabs>
                <w:tab w:val="left" w:pos="400"/>
              </w:tabs>
              <w:spacing w:before="0" w:after="0" w:line="240" w:lineRule="auto"/>
              <w:rPr>
                <w:sz w:val="26"/>
                <w:szCs w:val="26"/>
              </w:rPr>
            </w:pPr>
            <w:r>
              <w:rPr>
                <w:sz w:val="26"/>
                <w:szCs w:val="26"/>
              </w:rPr>
              <w:t>05 - Diretizes Curriculares Nacionais para Educação Infantil;</w:t>
            </w:r>
          </w:p>
          <w:p w14:paraId="1DD9A0DA" w14:textId="79ABF33C" w:rsidR="00FC3A5D" w:rsidRDefault="00C61B27" w:rsidP="00A92F36">
            <w:pPr>
              <w:pStyle w:val="Textodocorpo21"/>
              <w:shd w:val="clear" w:color="auto" w:fill="auto"/>
              <w:tabs>
                <w:tab w:val="left" w:pos="400"/>
              </w:tabs>
              <w:spacing w:before="0" w:after="0" w:line="240" w:lineRule="auto"/>
              <w:rPr>
                <w:sz w:val="26"/>
                <w:szCs w:val="26"/>
              </w:rPr>
            </w:pPr>
            <w:r>
              <w:rPr>
                <w:sz w:val="26"/>
                <w:szCs w:val="26"/>
              </w:rPr>
              <w:t>06 - Currí</w:t>
            </w:r>
            <w:r w:rsidR="00FC3A5D">
              <w:rPr>
                <w:sz w:val="26"/>
                <w:szCs w:val="26"/>
              </w:rPr>
              <w:t xml:space="preserve">culo; </w:t>
            </w:r>
          </w:p>
          <w:p w14:paraId="40FC9453" w14:textId="798C2C55" w:rsidR="00FC3A5D" w:rsidRDefault="00C61B27" w:rsidP="00A92F36">
            <w:pPr>
              <w:pStyle w:val="Textodocorpo21"/>
              <w:shd w:val="clear" w:color="auto" w:fill="auto"/>
              <w:tabs>
                <w:tab w:val="left" w:pos="400"/>
              </w:tabs>
              <w:spacing w:before="0" w:after="0" w:line="240" w:lineRule="auto"/>
              <w:rPr>
                <w:sz w:val="26"/>
                <w:szCs w:val="26"/>
              </w:rPr>
            </w:pPr>
            <w:r>
              <w:rPr>
                <w:sz w:val="26"/>
                <w:szCs w:val="26"/>
              </w:rPr>
              <w:t>07 - G</w:t>
            </w:r>
            <w:r w:rsidR="00FC3A5D">
              <w:rPr>
                <w:sz w:val="26"/>
                <w:szCs w:val="26"/>
              </w:rPr>
              <w:t>estão Democrática;</w:t>
            </w:r>
          </w:p>
          <w:p w14:paraId="34D318C8" w14:textId="77777777" w:rsidR="00FC3A5D" w:rsidRDefault="00FC3A5D" w:rsidP="00A92F36">
            <w:pPr>
              <w:pStyle w:val="Textodocorpo21"/>
              <w:shd w:val="clear" w:color="auto" w:fill="auto"/>
              <w:tabs>
                <w:tab w:val="left" w:pos="400"/>
              </w:tabs>
              <w:spacing w:before="0" w:after="0" w:line="240" w:lineRule="auto"/>
              <w:rPr>
                <w:sz w:val="26"/>
                <w:szCs w:val="26"/>
              </w:rPr>
            </w:pPr>
            <w:r>
              <w:rPr>
                <w:sz w:val="26"/>
                <w:szCs w:val="26"/>
              </w:rPr>
              <w:t>08 - Ética Profissional;</w:t>
            </w:r>
          </w:p>
          <w:p w14:paraId="216A8853" w14:textId="77777777" w:rsidR="00FC3A5D" w:rsidRDefault="00FC3A5D" w:rsidP="00A92F36">
            <w:pPr>
              <w:pStyle w:val="Textodocorpo21"/>
              <w:shd w:val="clear" w:color="auto" w:fill="auto"/>
              <w:tabs>
                <w:tab w:val="left" w:pos="400"/>
              </w:tabs>
              <w:spacing w:before="0" w:after="0" w:line="240" w:lineRule="auto"/>
              <w:rPr>
                <w:sz w:val="26"/>
                <w:szCs w:val="26"/>
              </w:rPr>
            </w:pPr>
            <w:r>
              <w:rPr>
                <w:sz w:val="26"/>
                <w:szCs w:val="26"/>
              </w:rPr>
              <w:t>09 - Estatuto da Criança e do Adolescente;</w:t>
            </w:r>
          </w:p>
          <w:p w14:paraId="0EFC9F90" w14:textId="77777777" w:rsidR="00FC3A5D" w:rsidRDefault="00FC3A5D" w:rsidP="00A92F36">
            <w:pPr>
              <w:pStyle w:val="Textodocorpo21"/>
              <w:shd w:val="clear" w:color="auto" w:fill="auto"/>
              <w:tabs>
                <w:tab w:val="left" w:pos="400"/>
              </w:tabs>
              <w:spacing w:before="0" w:after="0" w:line="240" w:lineRule="auto"/>
              <w:rPr>
                <w:sz w:val="26"/>
                <w:szCs w:val="26"/>
              </w:rPr>
            </w:pPr>
            <w:r>
              <w:rPr>
                <w:sz w:val="26"/>
                <w:szCs w:val="26"/>
              </w:rPr>
              <w:t>10 - Planejamento e Avaliação Escolar;</w:t>
            </w:r>
          </w:p>
          <w:p w14:paraId="0C820EC3" w14:textId="77777777" w:rsidR="00A92F36" w:rsidRDefault="00FC3A5D" w:rsidP="00DA3895">
            <w:pPr>
              <w:pStyle w:val="Textodocorpo21"/>
              <w:shd w:val="clear" w:color="auto" w:fill="auto"/>
              <w:tabs>
                <w:tab w:val="left" w:pos="400"/>
              </w:tabs>
              <w:spacing w:before="0" w:after="0" w:line="240" w:lineRule="auto"/>
              <w:rPr>
                <w:b/>
                <w:i/>
                <w:sz w:val="26"/>
                <w:szCs w:val="26"/>
              </w:rPr>
            </w:pPr>
            <w:r>
              <w:rPr>
                <w:sz w:val="26"/>
                <w:szCs w:val="26"/>
              </w:rPr>
              <w:t>11 - Sucessão das Ca</w:t>
            </w:r>
            <w:r w:rsidR="00DA3895">
              <w:rPr>
                <w:sz w:val="26"/>
                <w:szCs w:val="26"/>
              </w:rPr>
              <w:t>p</w:t>
            </w:r>
            <w:r>
              <w:rPr>
                <w:sz w:val="26"/>
                <w:szCs w:val="26"/>
              </w:rPr>
              <w:t xml:space="preserve">acidades Cognitivas e Desenvolvimento Infantil .   </w:t>
            </w:r>
          </w:p>
        </w:tc>
      </w:tr>
    </w:tbl>
    <w:p w14:paraId="7D3013AD" w14:textId="77777777" w:rsidR="00A92F36" w:rsidRDefault="00A92F36" w:rsidP="009B03FC">
      <w:pPr>
        <w:pStyle w:val="Textodocorpo21"/>
        <w:shd w:val="clear" w:color="auto" w:fill="auto"/>
        <w:tabs>
          <w:tab w:val="left" w:pos="400"/>
        </w:tabs>
        <w:spacing w:before="0" w:after="0" w:line="240" w:lineRule="auto"/>
        <w:jc w:val="center"/>
        <w:rPr>
          <w:b/>
          <w:i/>
          <w:sz w:val="26"/>
          <w:szCs w:val="26"/>
        </w:rPr>
      </w:pPr>
    </w:p>
    <w:p w14:paraId="386FDC71" w14:textId="77777777" w:rsidR="00DD0EB2" w:rsidRDefault="00DD0EB2" w:rsidP="009B03FC">
      <w:pPr>
        <w:pStyle w:val="Textodocorpo21"/>
        <w:shd w:val="clear" w:color="auto" w:fill="auto"/>
        <w:tabs>
          <w:tab w:val="left" w:pos="400"/>
        </w:tabs>
        <w:spacing w:before="0" w:after="0" w:line="240" w:lineRule="auto"/>
        <w:jc w:val="center"/>
        <w:rPr>
          <w:b/>
          <w:i/>
          <w:sz w:val="26"/>
          <w:szCs w:val="26"/>
        </w:rPr>
      </w:pPr>
    </w:p>
    <w:p w14:paraId="3668B9FC" w14:textId="77777777" w:rsidR="00711899" w:rsidRDefault="00AE1E7C" w:rsidP="00711899">
      <w:pPr>
        <w:pStyle w:val="Textodocorpo21"/>
        <w:shd w:val="clear" w:color="auto" w:fill="auto"/>
        <w:tabs>
          <w:tab w:val="left" w:pos="400"/>
        </w:tabs>
        <w:spacing w:before="0" w:after="0" w:line="240" w:lineRule="auto"/>
        <w:rPr>
          <w:b/>
          <w:sz w:val="26"/>
          <w:szCs w:val="26"/>
        </w:rPr>
      </w:pPr>
      <w:r>
        <w:rPr>
          <w:b/>
          <w:sz w:val="26"/>
          <w:szCs w:val="26"/>
        </w:rPr>
        <w:tab/>
      </w:r>
      <w:r w:rsidR="00711899">
        <w:rPr>
          <w:b/>
          <w:sz w:val="26"/>
          <w:szCs w:val="26"/>
        </w:rPr>
        <w:t>Pref. Mun. de Tenente Ananias/RN.</w:t>
      </w:r>
    </w:p>
    <w:p w14:paraId="10670875" w14:textId="7E3A814E" w:rsidR="00711899" w:rsidRDefault="00711899" w:rsidP="00711899">
      <w:pPr>
        <w:pStyle w:val="Textodocorpo21"/>
        <w:shd w:val="clear" w:color="auto" w:fill="auto"/>
        <w:tabs>
          <w:tab w:val="left" w:pos="400"/>
        </w:tabs>
        <w:spacing w:before="0" w:after="0" w:line="240" w:lineRule="auto"/>
        <w:rPr>
          <w:b/>
          <w:sz w:val="26"/>
          <w:szCs w:val="26"/>
        </w:rPr>
      </w:pPr>
      <w:r>
        <w:rPr>
          <w:b/>
          <w:sz w:val="26"/>
          <w:szCs w:val="26"/>
        </w:rPr>
        <w:tab/>
        <w:t>Sec. Mun. de Edu</w:t>
      </w:r>
      <w:r w:rsidR="00031FF2">
        <w:rPr>
          <w:b/>
          <w:sz w:val="26"/>
          <w:szCs w:val="26"/>
        </w:rPr>
        <w:t>cação</w:t>
      </w:r>
      <w:r>
        <w:rPr>
          <w:b/>
          <w:sz w:val="26"/>
          <w:szCs w:val="26"/>
        </w:rPr>
        <w:t xml:space="preserve">, Cultura e Desportos, aos </w:t>
      </w:r>
      <w:r w:rsidR="00C61B27">
        <w:rPr>
          <w:b/>
          <w:sz w:val="26"/>
          <w:szCs w:val="26"/>
        </w:rPr>
        <w:t>07</w:t>
      </w:r>
      <w:r>
        <w:rPr>
          <w:b/>
          <w:sz w:val="26"/>
          <w:szCs w:val="26"/>
        </w:rPr>
        <w:t xml:space="preserve"> de </w:t>
      </w:r>
      <w:r w:rsidR="003933AA">
        <w:rPr>
          <w:b/>
          <w:sz w:val="26"/>
          <w:szCs w:val="26"/>
        </w:rPr>
        <w:t>julho</w:t>
      </w:r>
      <w:r>
        <w:rPr>
          <w:b/>
          <w:sz w:val="26"/>
          <w:szCs w:val="26"/>
        </w:rPr>
        <w:t xml:space="preserve"> de 202</w:t>
      </w:r>
      <w:r w:rsidR="00CE0F06">
        <w:rPr>
          <w:b/>
          <w:sz w:val="26"/>
          <w:szCs w:val="26"/>
        </w:rPr>
        <w:t>5</w:t>
      </w:r>
    </w:p>
    <w:p w14:paraId="5BBC31D7" w14:textId="77777777" w:rsidR="00711899" w:rsidRDefault="00711899" w:rsidP="00711899">
      <w:pPr>
        <w:pStyle w:val="Textodocorpo21"/>
        <w:shd w:val="clear" w:color="auto" w:fill="auto"/>
        <w:tabs>
          <w:tab w:val="left" w:pos="400"/>
        </w:tabs>
        <w:spacing w:before="0" w:after="0" w:line="240" w:lineRule="auto"/>
        <w:jc w:val="center"/>
        <w:rPr>
          <w:b/>
          <w:i/>
          <w:sz w:val="26"/>
          <w:szCs w:val="26"/>
        </w:rPr>
      </w:pPr>
    </w:p>
    <w:p w14:paraId="5DD0EDEE" w14:textId="77777777" w:rsidR="00711899" w:rsidRDefault="00711899" w:rsidP="00711899">
      <w:pPr>
        <w:pStyle w:val="Textodocorpo21"/>
        <w:shd w:val="clear" w:color="auto" w:fill="auto"/>
        <w:tabs>
          <w:tab w:val="left" w:pos="400"/>
        </w:tabs>
        <w:spacing w:before="0" w:after="0" w:line="240" w:lineRule="auto"/>
        <w:jc w:val="center"/>
        <w:rPr>
          <w:b/>
          <w:i/>
          <w:sz w:val="26"/>
          <w:szCs w:val="26"/>
        </w:rPr>
      </w:pPr>
    </w:p>
    <w:p w14:paraId="3344A1B9" w14:textId="3A748730" w:rsidR="00711899" w:rsidRDefault="00CE0F06" w:rsidP="00711899">
      <w:pPr>
        <w:pStyle w:val="Textodocorpo21"/>
        <w:shd w:val="clear" w:color="auto" w:fill="auto"/>
        <w:tabs>
          <w:tab w:val="left" w:pos="400"/>
        </w:tabs>
        <w:spacing w:before="0" w:after="0" w:line="240" w:lineRule="auto"/>
        <w:jc w:val="center"/>
        <w:rPr>
          <w:b/>
          <w:i/>
          <w:sz w:val="26"/>
          <w:szCs w:val="26"/>
        </w:rPr>
      </w:pPr>
      <w:r>
        <w:rPr>
          <w:b/>
          <w:i/>
          <w:sz w:val="26"/>
          <w:szCs w:val="26"/>
        </w:rPr>
        <w:t>Francisco Felipe Gomes Jácome</w:t>
      </w:r>
    </w:p>
    <w:p w14:paraId="6AFCFD03" w14:textId="77777777" w:rsidR="00711899" w:rsidRDefault="00711899" w:rsidP="00711899">
      <w:pPr>
        <w:pStyle w:val="Textodocorpo21"/>
        <w:shd w:val="clear" w:color="auto" w:fill="auto"/>
        <w:tabs>
          <w:tab w:val="left" w:pos="400"/>
        </w:tabs>
        <w:spacing w:before="0" w:after="0" w:line="240" w:lineRule="auto"/>
        <w:jc w:val="center"/>
        <w:rPr>
          <w:b/>
          <w:i/>
          <w:sz w:val="26"/>
          <w:szCs w:val="26"/>
        </w:rPr>
      </w:pPr>
      <w:r>
        <w:rPr>
          <w:b/>
          <w:i/>
          <w:sz w:val="26"/>
          <w:szCs w:val="26"/>
        </w:rPr>
        <w:t>SECRETÁRIO</w:t>
      </w:r>
    </w:p>
    <w:p w14:paraId="06834EE2" w14:textId="77777777" w:rsidR="00711899" w:rsidRDefault="00711899" w:rsidP="00711899">
      <w:pPr>
        <w:pStyle w:val="Textodocorpo21"/>
        <w:shd w:val="clear" w:color="auto" w:fill="auto"/>
        <w:tabs>
          <w:tab w:val="left" w:pos="400"/>
        </w:tabs>
        <w:spacing w:before="0" w:after="0" w:line="240" w:lineRule="auto"/>
        <w:jc w:val="center"/>
        <w:rPr>
          <w:b/>
          <w:i/>
          <w:sz w:val="26"/>
          <w:szCs w:val="26"/>
        </w:rPr>
      </w:pPr>
    </w:p>
    <w:p w14:paraId="7675F210" w14:textId="77777777" w:rsidR="00711899" w:rsidRDefault="00711899" w:rsidP="00711899">
      <w:pPr>
        <w:pStyle w:val="Textodocorpo21"/>
        <w:shd w:val="clear" w:color="auto" w:fill="auto"/>
        <w:tabs>
          <w:tab w:val="left" w:pos="400"/>
        </w:tabs>
        <w:spacing w:before="0" w:after="0" w:line="240" w:lineRule="auto"/>
        <w:jc w:val="center"/>
        <w:rPr>
          <w:b/>
          <w:i/>
          <w:sz w:val="26"/>
          <w:szCs w:val="26"/>
        </w:rPr>
      </w:pPr>
    </w:p>
    <w:p w14:paraId="25D45855" w14:textId="77777777" w:rsidR="00711899" w:rsidRDefault="00711899" w:rsidP="00711899">
      <w:pPr>
        <w:pStyle w:val="Textodocorpo21"/>
        <w:shd w:val="clear" w:color="auto" w:fill="auto"/>
        <w:tabs>
          <w:tab w:val="left" w:pos="400"/>
        </w:tabs>
        <w:spacing w:before="0" w:after="0" w:line="240" w:lineRule="auto"/>
        <w:jc w:val="center"/>
        <w:rPr>
          <w:b/>
          <w:i/>
          <w:sz w:val="26"/>
          <w:szCs w:val="26"/>
        </w:rPr>
      </w:pPr>
    </w:p>
    <w:p w14:paraId="37B14054" w14:textId="77777777" w:rsidR="00711899" w:rsidRDefault="00711899" w:rsidP="00711899">
      <w:pPr>
        <w:pStyle w:val="Textodocorpo21"/>
        <w:shd w:val="clear" w:color="auto" w:fill="auto"/>
        <w:tabs>
          <w:tab w:val="left" w:pos="400"/>
        </w:tabs>
        <w:spacing w:before="0" w:after="0" w:line="240" w:lineRule="auto"/>
        <w:rPr>
          <w:b/>
          <w:i/>
          <w:sz w:val="26"/>
          <w:szCs w:val="26"/>
        </w:rPr>
      </w:pPr>
    </w:p>
    <w:p w14:paraId="18639888" w14:textId="77777777" w:rsidR="002C3E6A" w:rsidRDefault="002C3E6A" w:rsidP="00711899">
      <w:pPr>
        <w:pStyle w:val="Textodocorpo21"/>
        <w:shd w:val="clear" w:color="auto" w:fill="auto"/>
        <w:tabs>
          <w:tab w:val="left" w:pos="400"/>
        </w:tabs>
        <w:spacing w:before="0" w:after="0" w:line="240" w:lineRule="auto"/>
        <w:rPr>
          <w:b/>
          <w:i/>
          <w:sz w:val="26"/>
          <w:szCs w:val="26"/>
        </w:rPr>
      </w:pPr>
    </w:p>
    <w:p w14:paraId="77B467D1" w14:textId="77777777" w:rsidR="002C3E6A" w:rsidRDefault="002C3E6A" w:rsidP="00711899">
      <w:pPr>
        <w:pStyle w:val="Textodocorpo21"/>
        <w:shd w:val="clear" w:color="auto" w:fill="auto"/>
        <w:tabs>
          <w:tab w:val="left" w:pos="400"/>
        </w:tabs>
        <w:spacing w:before="0" w:after="0" w:line="240" w:lineRule="auto"/>
        <w:rPr>
          <w:b/>
          <w:i/>
          <w:sz w:val="26"/>
          <w:szCs w:val="26"/>
        </w:rPr>
      </w:pPr>
    </w:p>
    <w:p w14:paraId="14BF6476" w14:textId="77777777" w:rsidR="002C3E6A" w:rsidRDefault="002C3E6A" w:rsidP="00711899">
      <w:pPr>
        <w:pStyle w:val="Textodocorpo21"/>
        <w:shd w:val="clear" w:color="auto" w:fill="auto"/>
        <w:tabs>
          <w:tab w:val="left" w:pos="400"/>
        </w:tabs>
        <w:spacing w:before="0" w:after="0" w:line="240" w:lineRule="auto"/>
        <w:rPr>
          <w:b/>
          <w:i/>
          <w:sz w:val="26"/>
          <w:szCs w:val="26"/>
        </w:rPr>
      </w:pPr>
    </w:p>
    <w:p w14:paraId="2C7B2C1D" w14:textId="77777777" w:rsidR="002C3E6A" w:rsidRDefault="002C3E6A" w:rsidP="00711899">
      <w:pPr>
        <w:pStyle w:val="Textodocorpo21"/>
        <w:shd w:val="clear" w:color="auto" w:fill="auto"/>
        <w:tabs>
          <w:tab w:val="left" w:pos="400"/>
        </w:tabs>
        <w:spacing w:before="0" w:after="0" w:line="240" w:lineRule="auto"/>
        <w:rPr>
          <w:b/>
          <w:i/>
          <w:sz w:val="26"/>
          <w:szCs w:val="26"/>
        </w:rPr>
      </w:pPr>
    </w:p>
    <w:p w14:paraId="2CA1D9F0" w14:textId="77777777" w:rsidR="002C3E6A" w:rsidRDefault="002C3E6A" w:rsidP="00711899">
      <w:pPr>
        <w:pStyle w:val="Textodocorpo21"/>
        <w:shd w:val="clear" w:color="auto" w:fill="auto"/>
        <w:tabs>
          <w:tab w:val="left" w:pos="400"/>
        </w:tabs>
        <w:spacing w:before="0" w:after="0" w:line="240" w:lineRule="auto"/>
        <w:rPr>
          <w:b/>
          <w:i/>
          <w:sz w:val="26"/>
          <w:szCs w:val="26"/>
        </w:rPr>
      </w:pPr>
    </w:p>
    <w:p w14:paraId="28C7DB59" w14:textId="77777777" w:rsidR="002C3E6A" w:rsidRDefault="002C3E6A" w:rsidP="00711899">
      <w:pPr>
        <w:pStyle w:val="Textodocorpo21"/>
        <w:shd w:val="clear" w:color="auto" w:fill="auto"/>
        <w:tabs>
          <w:tab w:val="left" w:pos="400"/>
        </w:tabs>
        <w:spacing w:before="0" w:after="0" w:line="240" w:lineRule="auto"/>
        <w:rPr>
          <w:b/>
          <w:i/>
          <w:sz w:val="26"/>
          <w:szCs w:val="26"/>
        </w:rPr>
      </w:pPr>
    </w:p>
    <w:p w14:paraId="25FDAA10" w14:textId="77777777" w:rsidR="00DD0EB2" w:rsidRDefault="00DD0EB2" w:rsidP="00711899">
      <w:pPr>
        <w:pStyle w:val="Textodocorpo21"/>
        <w:shd w:val="clear" w:color="auto" w:fill="auto"/>
        <w:tabs>
          <w:tab w:val="left" w:pos="400"/>
        </w:tabs>
        <w:spacing w:before="0" w:after="0" w:line="240" w:lineRule="auto"/>
        <w:rPr>
          <w:b/>
          <w:i/>
          <w:sz w:val="26"/>
          <w:szCs w:val="26"/>
        </w:rPr>
      </w:pPr>
    </w:p>
    <w:p w14:paraId="0F71EF99" w14:textId="77777777" w:rsidR="00DD0EB2" w:rsidRDefault="00DD0EB2" w:rsidP="009B03FC">
      <w:pPr>
        <w:pStyle w:val="Textodocorpo21"/>
        <w:shd w:val="clear" w:color="auto" w:fill="auto"/>
        <w:tabs>
          <w:tab w:val="left" w:pos="400"/>
        </w:tabs>
        <w:spacing w:before="0" w:after="0" w:line="240" w:lineRule="auto"/>
        <w:jc w:val="center"/>
        <w:rPr>
          <w:b/>
          <w:i/>
          <w:sz w:val="26"/>
          <w:szCs w:val="26"/>
        </w:rPr>
      </w:pPr>
    </w:p>
    <w:p w14:paraId="4A7F3AFF" w14:textId="77777777" w:rsidR="00DD0EB2" w:rsidRDefault="00DD0EB2" w:rsidP="002C3E6A">
      <w:pPr>
        <w:pStyle w:val="Textodocorpo21"/>
        <w:shd w:val="clear" w:color="auto" w:fill="auto"/>
        <w:tabs>
          <w:tab w:val="left" w:pos="400"/>
        </w:tabs>
        <w:spacing w:before="0" w:after="0" w:line="240" w:lineRule="auto"/>
        <w:rPr>
          <w:b/>
          <w:i/>
          <w:sz w:val="26"/>
          <w:szCs w:val="26"/>
        </w:rPr>
      </w:pPr>
    </w:p>
    <w:p w14:paraId="0E07191D" w14:textId="77777777" w:rsidR="00DD0EB2" w:rsidRDefault="00DD0EB2" w:rsidP="009B03FC">
      <w:pPr>
        <w:pStyle w:val="Textodocorpo21"/>
        <w:shd w:val="clear" w:color="auto" w:fill="auto"/>
        <w:tabs>
          <w:tab w:val="left" w:pos="400"/>
        </w:tabs>
        <w:spacing w:before="0" w:after="0" w:line="240" w:lineRule="auto"/>
        <w:jc w:val="center"/>
        <w:rPr>
          <w:b/>
          <w:i/>
          <w:sz w:val="26"/>
          <w:szCs w:val="26"/>
        </w:rPr>
      </w:pPr>
    </w:p>
    <w:p w14:paraId="415B2428" w14:textId="77777777" w:rsidR="00DD0EB2" w:rsidRDefault="00DD0EB2" w:rsidP="009B03FC">
      <w:pPr>
        <w:pStyle w:val="Textodocorpo21"/>
        <w:shd w:val="clear" w:color="auto" w:fill="auto"/>
        <w:tabs>
          <w:tab w:val="left" w:pos="400"/>
        </w:tabs>
        <w:spacing w:before="0" w:after="0" w:line="240" w:lineRule="auto"/>
        <w:jc w:val="center"/>
        <w:rPr>
          <w:b/>
          <w:i/>
          <w:sz w:val="26"/>
          <w:szCs w:val="26"/>
        </w:rPr>
      </w:pPr>
    </w:p>
    <w:tbl>
      <w:tblPr>
        <w:tblpPr w:leftFromText="141" w:rightFromText="141" w:bottomFromText="200" w:vertAnchor="text" w:horzAnchor="margin" w:tblpXSpec="center" w:tblpY="-279"/>
        <w:tblW w:w="8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6947"/>
      </w:tblGrid>
      <w:tr w:rsidR="002C3E6A" w:rsidRPr="004D7817" w14:paraId="24861A79" w14:textId="77777777" w:rsidTr="006029C1">
        <w:trPr>
          <w:trHeight w:val="1420"/>
        </w:trPr>
        <w:tc>
          <w:tcPr>
            <w:tcW w:w="1937" w:type="dxa"/>
            <w:tcBorders>
              <w:top w:val="single" w:sz="4" w:space="0" w:color="000000"/>
              <w:left w:val="single" w:sz="4" w:space="0" w:color="000000"/>
              <w:bottom w:val="single" w:sz="4" w:space="0" w:color="000000"/>
              <w:right w:val="single" w:sz="4" w:space="0" w:color="000000"/>
            </w:tcBorders>
            <w:hideMark/>
          </w:tcPr>
          <w:p w14:paraId="1636AE2A" w14:textId="77777777" w:rsidR="002C3E6A" w:rsidRDefault="002C3E6A" w:rsidP="006029C1">
            <w:r>
              <w:rPr>
                <w:noProof/>
                <w:lang w:val="pt-BR" w:eastAsia="pt-BR" w:bidi="ar-SA"/>
              </w:rPr>
              <w:drawing>
                <wp:anchor distT="0" distB="0" distL="114300" distR="114300" simplePos="0" relativeHeight="251669504" behindDoc="1" locked="0" layoutInCell="1" allowOverlap="1" wp14:anchorId="47B25AFD" wp14:editId="20597D3F">
                  <wp:simplePos x="0" y="0"/>
                  <wp:positionH relativeFrom="column">
                    <wp:posOffset>133985</wp:posOffset>
                  </wp:positionH>
                  <wp:positionV relativeFrom="paragraph">
                    <wp:posOffset>194945</wp:posOffset>
                  </wp:positionV>
                  <wp:extent cx="755015" cy="661670"/>
                  <wp:effectExtent l="0" t="0" r="6985" b="5080"/>
                  <wp:wrapTight wrapText="bothSides">
                    <wp:wrapPolygon edited="0">
                      <wp:start x="0" y="0"/>
                      <wp:lineTo x="0" y="21144"/>
                      <wp:lineTo x="21255" y="21144"/>
                      <wp:lineTo x="21255" y="0"/>
                      <wp:lineTo x="0" y="0"/>
                    </wp:wrapPolygon>
                  </wp:wrapTight>
                  <wp:docPr id="34600685" name="Imagem 34600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015" cy="6616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47" w:type="dxa"/>
            <w:tcBorders>
              <w:top w:val="single" w:sz="4" w:space="0" w:color="000000"/>
              <w:left w:val="single" w:sz="4" w:space="0" w:color="000000"/>
              <w:bottom w:val="single" w:sz="4" w:space="0" w:color="000000"/>
              <w:right w:val="single" w:sz="4" w:space="0" w:color="000000"/>
            </w:tcBorders>
          </w:tcPr>
          <w:p w14:paraId="4AC44A03" w14:textId="77777777" w:rsidR="002C3E6A" w:rsidRDefault="002C3E6A" w:rsidP="006029C1">
            <w:pPr>
              <w:rPr>
                <w:sz w:val="16"/>
                <w:szCs w:val="16"/>
              </w:rPr>
            </w:pPr>
          </w:p>
          <w:p w14:paraId="67583D3D" w14:textId="77777777" w:rsidR="002C3E6A" w:rsidRDefault="002C3E6A" w:rsidP="006029C1">
            <w:pPr>
              <w:jc w:val="center"/>
              <w:rPr>
                <w:sz w:val="20"/>
                <w:szCs w:val="20"/>
              </w:rPr>
            </w:pPr>
            <w:r>
              <w:rPr>
                <w:sz w:val="20"/>
                <w:szCs w:val="20"/>
              </w:rPr>
              <w:t>Estado do Rio Grande do Norte</w:t>
            </w:r>
          </w:p>
          <w:p w14:paraId="3F32396F" w14:textId="77777777" w:rsidR="002C3E6A" w:rsidRDefault="002C3E6A" w:rsidP="006029C1">
            <w:pPr>
              <w:jc w:val="center"/>
              <w:rPr>
                <w:b/>
              </w:rPr>
            </w:pPr>
            <w:r>
              <w:rPr>
                <w:b/>
              </w:rPr>
              <w:t>SECRETARIA MUNICIPAL DE EDUCAÇÃO, CULTURA E DESPORTOS DE TENENTE ANANIAS</w:t>
            </w:r>
          </w:p>
          <w:p w14:paraId="04D21CDD" w14:textId="77777777" w:rsidR="002C3E6A" w:rsidRPr="00CE3252" w:rsidRDefault="002C3E6A" w:rsidP="006029C1">
            <w:pPr>
              <w:jc w:val="center"/>
              <w:rPr>
                <w:b/>
                <w:sz w:val="20"/>
                <w:szCs w:val="20"/>
              </w:rPr>
            </w:pPr>
            <w:r>
              <w:rPr>
                <w:b/>
                <w:sz w:val="20"/>
                <w:szCs w:val="20"/>
              </w:rPr>
              <w:t>CNPJ: 06.074.706/0001-84</w:t>
            </w:r>
          </w:p>
          <w:p w14:paraId="0BA9ECFB" w14:textId="77777777" w:rsidR="002C3E6A" w:rsidRDefault="002C3E6A" w:rsidP="006029C1">
            <w:pPr>
              <w:jc w:val="center"/>
              <w:rPr>
                <w:sz w:val="18"/>
                <w:szCs w:val="18"/>
              </w:rPr>
            </w:pPr>
            <w:r>
              <w:rPr>
                <w:sz w:val="18"/>
                <w:szCs w:val="18"/>
              </w:rPr>
              <w:t>Rua Maria Arlinda, 39, Centro– CEP: 59955-000– Tenente Ananias/RN</w:t>
            </w:r>
          </w:p>
          <w:p w14:paraId="10F5107C" w14:textId="77777777" w:rsidR="002C3E6A" w:rsidRPr="004D7817" w:rsidRDefault="002C3E6A" w:rsidP="006029C1">
            <w:pPr>
              <w:jc w:val="center"/>
              <w:rPr>
                <w:sz w:val="18"/>
                <w:szCs w:val="18"/>
              </w:rPr>
            </w:pPr>
            <w:r>
              <w:rPr>
                <w:sz w:val="18"/>
                <w:szCs w:val="18"/>
              </w:rPr>
              <w:t>Fone: (84) 3386-2427</w:t>
            </w:r>
            <w:r w:rsidRPr="006B0511">
              <w:rPr>
                <w:sz w:val="18"/>
                <w:szCs w:val="18"/>
              </w:rPr>
              <w:t xml:space="preserve">-Email: </w:t>
            </w:r>
            <w:hyperlink r:id="rId19" w:history="1">
              <w:r w:rsidRPr="00D911FE">
                <w:rPr>
                  <w:rStyle w:val="Hyperlink"/>
                  <w:sz w:val="18"/>
                  <w:szCs w:val="18"/>
                </w:rPr>
                <w:t>smetenenteanananias@yahoo.com.br</w:t>
              </w:r>
            </w:hyperlink>
          </w:p>
        </w:tc>
      </w:tr>
    </w:tbl>
    <w:p w14:paraId="358B0EA3" w14:textId="77777777" w:rsidR="00DD0EB2" w:rsidRDefault="00DD0EB2" w:rsidP="009B03FC">
      <w:pPr>
        <w:pStyle w:val="Textodocorpo21"/>
        <w:shd w:val="clear" w:color="auto" w:fill="auto"/>
        <w:tabs>
          <w:tab w:val="left" w:pos="400"/>
        </w:tabs>
        <w:spacing w:before="0" w:after="0" w:line="240" w:lineRule="auto"/>
        <w:jc w:val="center"/>
        <w:rPr>
          <w:b/>
          <w:i/>
          <w:sz w:val="26"/>
          <w:szCs w:val="26"/>
        </w:rPr>
      </w:pPr>
    </w:p>
    <w:p w14:paraId="588E4853" w14:textId="5FCCC2C0" w:rsidR="00711899" w:rsidRPr="00622A42" w:rsidRDefault="00711899" w:rsidP="00711899">
      <w:pPr>
        <w:pStyle w:val="Ttulo11"/>
        <w:keepNext/>
        <w:keepLines/>
        <w:shd w:val="clear" w:color="auto" w:fill="808080" w:themeFill="background1" w:themeFillShade="80"/>
        <w:spacing w:after="0" w:line="240" w:lineRule="auto"/>
        <w:rPr>
          <w:i/>
          <w:sz w:val="28"/>
          <w:szCs w:val="28"/>
          <w:lang w:val="pt-BR" w:eastAsia="pt-BR"/>
        </w:rPr>
      </w:pPr>
      <w:r w:rsidRPr="000A23AD">
        <w:rPr>
          <w:i/>
          <w:color w:val="000000" w:themeColor="text1"/>
          <w:sz w:val="28"/>
          <w:szCs w:val="28"/>
          <w:lang w:val="pt-BR" w:eastAsia="pt-BR"/>
        </w:rPr>
        <w:t>EDITAL DE N</w:t>
      </w:r>
      <w:r w:rsidRPr="000A23AD">
        <w:rPr>
          <w:rFonts w:ascii="Times New Roman Negrito" w:hAnsi="Times New Roman Negrito"/>
          <w:i/>
          <w:color w:val="000000" w:themeColor="text1"/>
          <w:sz w:val="28"/>
          <w:szCs w:val="28"/>
          <w:u w:val="single"/>
          <w:vertAlign w:val="superscript"/>
          <w:lang w:val="pt-BR" w:eastAsia="pt-BR"/>
        </w:rPr>
        <w:t>O</w:t>
      </w:r>
      <w:r w:rsidRPr="000A23AD">
        <w:rPr>
          <w:i/>
          <w:color w:val="000000" w:themeColor="text1"/>
          <w:sz w:val="28"/>
          <w:szCs w:val="28"/>
          <w:lang w:val="pt-BR" w:eastAsia="pt-BR"/>
        </w:rPr>
        <w:t xml:space="preserve"> 001/202</w:t>
      </w:r>
      <w:r w:rsidR="00D53AAD">
        <w:rPr>
          <w:i/>
          <w:color w:val="000000" w:themeColor="text1"/>
          <w:sz w:val="28"/>
          <w:szCs w:val="28"/>
          <w:lang w:val="pt-BR" w:eastAsia="pt-BR"/>
        </w:rPr>
        <w:t>5</w:t>
      </w:r>
      <w:r w:rsidRPr="00622A42">
        <w:rPr>
          <w:i/>
          <w:sz w:val="28"/>
          <w:szCs w:val="28"/>
          <w:lang w:val="pt-BR" w:eastAsia="pt-BR"/>
        </w:rPr>
        <w:t xml:space="preserve"> </w:t>
      </w:r>
    </w:p>
    <w:p w14:paraId="002AE289" w14:textId="77777777" w:rsidR="00711899" w:rsidRDefault="00711899" w:rsidP="00031FF2">
      <w:pPr>
        <w:pStyle w:val="Textodocorpo21"/>
        <w:shd w:val="clear" w:color="auto" w:fill="auto"/>
        <w:tabs>
          <w:tab w:val="left" w:pos="400"/>
        </w:tabs>
        <w:spacing w:before="0" w:after="0" w:line="240" w:lineRule="auto"/>
        <w:rPr>
          <w:b/>
          <w:i/>
          <w:sz w:val="26"/>
          <w:szCs w:val="26"/>
        </w:rPr>
      </w:pPr>
    </w:p>
    <w:p w14:paraId="084148D0" w14:textId="67A58C4D" w:rsidR="00AE1E7C" w:rsidRPr="00DD0EB2" w:rsidRDefault="002E1556" w:rsidP="00711899">
      <w:pPr>
        <w:pStyle w:val="Textodocorpo21"/>
        <w:shd w:val="clear" w:color="auto" w:fill="FFC000"/>
        <w:tabs>
          <w:tab w:val="left" w:pos="400"/>
        </w:tabs>
        <w:spacing w:before="0" w:after="0" w:line="240" w:lineRule="auto"/>
        <w:jc w:val="center"/>
        <w:rPr>
          <w:b/>
          <w:sz w:val="26"/>
          <w:szCs w:val="26"/>
        </w:rPr>
      </w:pPr>
      <w:r>
        <w:rPr>
          <w:b/>
          <w:i/>
          <w:color w:val="000000" w:themeColor="text1"/>
          <w:sz w:val="28"/>
          <w:szCs w:val="28"/>
          <w:lang w:val="pt-BR" w:eastAsia="pt-BR"/>
        </w:rPr>
        <w:t xml:space="preserve">ANEXO </w:t>
      </w:r>
      <w:r w:rsidR="00AE1E7C" w:rsidRPr="00711899">
        <w:rPr>
          <w:b/>
          <w:i/>
          <w:color w:val="000000" w:themeColor="text1"/>
          <w:sz w:val="28"/>
          <w:szCs w:val="28"/>
          <w:lang w:val="pt-BR" w:eastAsia="pt-BR"/>
        </w:rPr>
        <w:t>II</w:t>
      </w:r>
      <w:r w:rsidR="00A93EC8" w:rsidRPr="00711899">
        <w:rPr>
          <w:b/>
          <w:i/>
          <w:color w:val="000000" w:themeColor="text1"/>
          <w:sz w:val="28"/>
          <w:szCs w:val="28"/>
          <w:lang w:val="pt-BR" w:eastAsia="pt-BR"/>
        </w:rPr>
        <w:t>I</w:t>
      </w:r>
    </w:p>
    <w:p w14:paraId="4B92F907" w14:textId="77777777" w:rsidR="00DD0EB2" w:rsidRDefault="00DD0EB2" w:rsidP="00AE1E7C">
      <w:pPr>
        <w:pStyle w:val="Textodocorpo21"/>
        <w:shd w:val="clear" w:color="auto" w:fill="auto"/>
        <w:tabs>
          <w:tab w:val="left" w:pos="400"/>
        </w:tabs>
        <w:spacing w:before="0" w:after="0" w:line="240" w:lineRule="auto"/>
        <w:rPr>
          <w:b/>
          <w:i/>
          <w:sz w:val="26"/>
          <w:szCs w:val="26"/>
        </w:rPr>
      </w:pPr>
    </w:p>
    <w:p w14:paraId="606862DD" w14:textId="24B53CC0" w:rsidR="00DD0EB2" w:rsidRDefault="00A93EC8" w:rsidP="00711899">
      <w:pPr>
        <w:shd w:val="clear" w:color="auto" w:fill="FFFF00"/>
        <w:jc w:val="center"/>
        <w:rPr>
          <w:b/>
          <w:i/>
          <w:sz w:val="26"/>
          <w:szCs w:val="26"/>
        </w:rPr>
      </w:pPr>
      <w:r w:rsidRPr="00D60D92">
        <w:rPr>
          <w:rFonts w:ascii="Times New Roman" w:hAnsi="Times New Roman" w:cs="Times New Roman"/>
          <w:b/>
        </w:rPr>
        <w:t>DO</w:t>
      </w:r>
      <w:r>
        <w:rPr>
          <w:rFonts w:ascii="Times New Roman" w:hAnsi="Times New Roman" w:cs="Times New Roman"/>
          <w:b/>
        </w:rPr>
        <w:t>S RECURSOS</w:t>
      </w:r>
    </w:p>
    <w:p w14:paraId="1B438FA8" w14:textId="77777777" w:rsidR="00E44453" w:rsidRPr="00E44453" w:rsidRDefault="00E44453" w:rsidP="00E44453">
      <w:pPr>
        <w:pStyle w:val="Textodocorpo21"/>
        <w:tabs>
          <w:tab w:val="left" w:pos="400"/>
        </w:tabs>
        <w:jc w:val="center"/>
        <w:rPr>
          <w:b/>
          <w:i/>
          <w:sz w:val="26"/>
          <w:szCs w:val="26"/>
        </w:rPr>
      </w:pPr>
      <w:r w:rsidRPr="00E44453">
        <w:rPr>
          <w:b/>
          <w:i/>
          <w:sz w:val="26"/>
          <w:szCs w:val="26"/>
        </w:rPr>
        <w:t>MODELO DE RECURSO</w:t>
      </w:r>
    </w:p>
    <w:p w14:paraId="13C0715F" w14:textId="7A1D972F" w:rsidR="00E44453" w:rsidRPr="00E44453" w:rsidRDefault="00E44453" w:rsidP="00E44453">
      <w:pPr>
        <w:pStyle w:val="Textodocorpo21"/>
        <w:tabs>
          <w:tab w:val="left" w:pos="400"/>
        </w:tabs>
        <w:rPr>
          <w:b/>
          <w:i/>
          <w:sz w:val="26"/>
          <w:szCs w:val="26"/>
        </w:rPr>
      </w:pPr>
      <w:r w:rsidRPr="00E44453">
        <w:rPr>
          <w:b/>
          <w:i/>
          <w:sz w:val="26"/>
          <w:szCs w:val="26"/>
        </w:rPr>
        <w:t>NOME:</w:t>
      </w:r>
      <w:r>
        <w:rPr>
          <w:b/>
          <w:i/>
          <w:sz w:val="26"/>
          <w:szCs w:val="26"/>
        </w:rPr>
        <w:t>____________________________________________________</w:t>
      </w:r>
      <w:r w:rsidRPr="00E44453">
        <w:rPr>
          <w:b/>
          <w:i/>
          <w:sz w:val="26"/>
          <w:szCs w:val="26"/>
        </w:rPr>
        <w:t>RG: _______</w:t>
      </w:r>
      <w:r>
        <w:rPr>
          <w:b/>
          <w:i/>
          <w:sz w:val="26"/>
          <w:szCs w:val="26"/>
        </w:rPr>
        <w:t>__</w:t>
      </w:r>
    </w:p>
    <w:p w14:paraId="7F24E959" w14:textId="2B1C455D" w:rsidR="00E44453" w:rsidRPr="00E44453" w:rsidRDefault="00E44453" w:rsidP="00E44453">
      <w:pPr>
        <w:pStyle w:val="Textodocorpo21"/>
        <w:tabs>
          <w:tab w:val="left" w:pos="400"/>
        </w:tabs>
        <w:rPr>
          <w:bCs/>
          <w:iCs/>
          <w:sz w:val="26"/>
          <w:szCs w:val="26"/>
        </w:rPr>
      </w:pPr>
      <w:r w:rsidRPr="00E44453">
        <w:rPr>
          <w:bCs/>
          <w:iCs/>
          <w:sz w:val="26"/>
          <w:szCs w:val="26"/>
        </w:rPr>
        <w:t>Ao Presidente da Comissão Organizadora do PROCESSO DE ESCOLHA DOS GESTORES</w:t>
      </w:r>
      <w:r>
        <w:rPr>
          <w:bCs/>
          <w:iCs/>
          <w:sz w:val="26"/>
          <w:szCs w:val="26"/>
        </w:rPr>
        <w:t xml:space="preserve"> </w:t>
      </w:r>
      <w:r w:rsidRPr="00E44453">
        <w:rPr>
          <w:bCs/>
          <w:iCs/>
          <w:sz w:val="26"/>
          <w:szCs w:val="26"/>
        </w:rPr>
        <w:t>ESCOLARES DA REDE MUNICIPAL DE ENSINO DE TENENTE ANANIAS/RN –EDITAL Nº01/202</w:t>
      </w:r>
      <w:r>
        <w:rPr>
          <w:bCs/>
          <w:iCs/>
          <w:sz w:val="26"/>
          <w:szCs w:val="26"/>
        </w:rPr>
        <w:t>5</w:t>
      </w:r>
    </w:p>
    <w:p w14:paraId="48C9B941" w14:textId="26C25301" w:rsidR="00E44453" w:rsidRPr="00E44453" w:rsidRDefault="00E44453" w:rsidP="00E44453">
      <w:pPr>
        <w:pStyle w:val="Textodocorpo21"/>
        <w:tabs>
          <w:tab w:val="left" w:pos="400"/>
        </w:tabs>
        <w:rPr>
          <w:b/>
          <w:i/>
          <w:sz w:val="26"/>
          <w:szCs w:val="26"/>
        </w:rPr>
      </w:pPr>
      <w:r w:rsidRPr="00E44453">
        <w:rPr>
          <w:b/>
          <w:i/>
          <w:sz w:val="26"/>
          <w:szCs w:val="26"/>
        </w:rPr>
        <w:t>Como candidato ao Processo Seletivo para o cargo de Diretor, solicito revisão da _</w:t>
      </w:r>
      <w:r>
        <w:rPr>
          <w:b/>
          <w:i/>
          <w:sz w:val="26"/>
          <w:szCs w:val="26"/>
        </w:rPr>
        <w:t>_______________________________________</w:t>
      </w:r>
      <w:r w:rsidRPr="00E44453">
        <w:rPr>
          <w:b/>
          <w:i/>
          <w:sz w:val="26"/>
          <w:szCs w:val="26"/>
        </w:rPr>
        <w:t>, pelas</w:t>
      </w:r>
      <w:r>
        <w:rPr>
          <w:b/>
          <w:i/>
          <w:sz w:val="26"/>
          <w:szCs w:val="26"/>
        </w:rPr>
        <w:t xml:space="preserve"> </w:t>
      </w:r>
      <w:r w:rsidRPr="00E44453">
        <w:rPr>
          <w:b/>
          <w:i/>
          <w:sz w:val="26"/>
          <w:szCs w:val="26"/>
        </w:rPr>
        <w:t>seguintes razões:</w:t>
      </w:r>
    </w:p>
    <w:p w14:paraId="2DBF1D8D" w14:textId="77777777" w:rsidR="00E44453" w:rsidRDefault="00E44453" w:rsidP="00E44453">
      <w:pPr>
        <w:pStyle w:val="Textodocorpo21"/>
        <w:shd w:val="clear" w:color="auto" w:fill="auto"/>
        <w:tabs>
          <w:tab w:val="left" w:pos="400"/>
        </w:tabs>
        <w:spacing w:before="0" w:after="0" w:line="240" w:lineRule="auto"/>
        <w:jc w:val="left"/>
        <w:rPr>
          <w:b/>
          <w:i/>
          <w:sz w:val="26"/>
          <w:szCs w:val="26"/>
        </w:rPr>
      </w:pPr>
    </w:p>
    <w:p w14:paraId="23D05D26" w14:textId="77777777" w:rsidR="00E44453" w:rsidRDefault="00E44453" w:rsidP="00E44453">
      <w:pPr>
        <w:pStyle w:val="Textodocorpo21"/>
        <w:shd w:val="clear" w:color="auto" w:fill="auto"/>
        <w:tabs>
          <w:tab w:val="left" w:pos="400"/>
        </w:tabs>
        <w:spacing w:before="0" w:after="0" w:line="240" w:lineRule="auto"/>
        <w:jc w:val="left"/>
        <w:rPr>
          <w:b/>
          <w:i/>
          <w:sz w:val="26"/>
          <w:szCs w:val="26"/>
        </w:rPr>
      </w:pPr>
    </w:p>
    <w:p w14:paraId="0365020E" w14:textId="77777777" w:rsidR="00E44453" w:rsidRDefault="00E44453" w:rsidP="00E44453">
      <w:pPr>
        <w:pStyle w:val="Textodocorpo21"/>
        <w:shd w:val="clear" w:color="auto" w:fill="auto"/>
        <w:tabs>
          <w:tab w:val="left" w:pos="400"/>
        </w:tabs>
        <w:spacing w:before="0" w:after="0" w:line="240" w:lineRule="auto"/>
        <w:jc w:val="left"/>
        <w:rPr>
          <w:b/>
          <w:i/>
          <w:sz w:val="26"/>
          <w:szCs w:val="26"/>
        </w:rPr>
      </w:pPr>
    </w:p>
    <w:p w14:paraId="5BE69BBE" w14:textId="77777777" w:rsidR="00E44453" w:rsidRDefault="00E44453" w:rsidP="00E44453">
      <w:pPr>
        <w:pStyle w:val="Textodocorpo21"/>
        <w:shd w:val="clear" w:color="auto" w:fill="auto"/>
        <w:tabs>
          <w:tab w:val="left" w:pos="400"/>
        </w:tabs>
        <w:spacing w:before="0" w:after="0" w:line="240" w:lineRule="auto"/>
        <w:jc w:val="left"/>
        <w:rPr>
          <w:b/>
          <w:i/>
          <w:sz w:val="26"/>
          <w:szCs w:val="26"/>
        </w:rPr>
      </w:pPr>
    </w:p>
    <w:p w14:paraId="2B599040" w14:textId="77777777" w:rsidR="00E44453" w:rsidRDefault="00E44453" w:rsidP="00E44453">
      <w:pPr>
        <w:pStyle w:val="Textodocorpo21"/>
        <w:shd w:val="clear" w:color="auto" w:fill="auto"/>
        <w:tabs>
          <w:tab w:val="left" w:pos="400"/>
        </w:tabs>
        <w:spacing w:before="0" w:after="0" w:line="240" w:lineRule="auto"/>
        <w:jc w:val="left"/>
        <w:rPr>
          <w:b/>
          <w:i/>
          <w:sz w:val="26"/>
          <w:szCs w:val="26"/>
        </w:rPr>
      </w:pPr>
    </w:p>
    <w:p w14:paraId="5AAE99EE" w14:textId="77777777" w:rsidR="00E44453" w:rsidRDefault="00E44453" w:rsidP="00E44453">
      <w:pPr>
        <w:pStyle w:val="Textodocorpo21"/>
        <w:shd w:val="clear" w:color="auto" w:fill="auto"/>
        <w:tabs>
          <w:tab w:val="left" w:pos="400"/>
        </w:tabs>
        <w:spacing w:before="0" w:after="0" w:line="240" w:lineRule="auto"/>
        <w:jc w:val="left"/>
        <w:rPr>
          <w:b/>
          <w:i/>
          <w:sz w:val="26"/>
          <w:szCs w:val="26"/>
        </w:rPr>
      </w:pPr>
    </w:p>
    <w:p w14:paraId="71D11FD4" w14:textId="77777777" w:rsidR="00E44453" w:rsidRDefault="00E44453" w:rsidP="00E44453">
      <w:pPr>
        <w:pStyle w:val="Textodocorpo21"/>
        <w:shd w:val="clear" w:color="auto" w:fill="auto"/>
        <w:tabs>
          <w:tab w:val="left" w:pos="400"/>
        </w:tabs>
        <w:spacing w:before="0" w:after="0" w:line="240" w:lineRule="auto"/>
        <w:jc w:val="left"/>
        <w:rPr>
          <w:b/>
          <w:i/>
          <w:sz w:val="26"/>
          <w:szCs w:val="26"/>
        </w:rPr>
      </w:pPr>
    </w:p>
    <w:p w14:paraId="01CD9C8B" w14:textId="77777777" w:rsidR="00E44453" w:rsidRDefault="00E44453" w:rsidP="00E44453">
      <w:pPr>
        <w:pStyle w:val="Textodocorpo21"/>
        <w:shd w:val="clear" w:color="auto" w:fill="auto"/>
        <w:tabs>
          <w:tab w:val="left" w:pos="400"/>
        </w:tabs>
        <w:spacing w:before="0" w:after="0" w:line="240" w:lineRule="auto"/>
        <w:jc w:val="left"/>
        <w:rPr>
          <w:b/>
          <w:i/>
          <w:sz w:val="26"/>
          <w:szCs w:val="26"/>
        </w:rPr>
      </w:pPr>
    </w:p>
    <w:p w14:paraId="2F56C62F" w14:textId="77777777" w:rsidR="00E44453" w:rsidRDefault="00E44453" w:rsidP="00E44453">
      <w:pPr>
        <w:pStyle w:val="Textodocorpo21"/>
        <w:shd w:val="clear" w:color="auto" w:fill="auto"/>
        <w:tabs>
          <w:tab w:val="left" w:pos="400"/>
        </w:tabs>
        <w:spacing w:before="0" w:after="0" w:line="240" w:lineRule="auto"/>
        <w:jc w:val="left"/>
        <w:rPr>
          <w:b/>
          <w:i/>
          <w:sz w:val="26"/>
          <w:szCs w:val="26"/>
        </w:rPr>
      </w:pPr>
    </w:p>
    <w:p w14:paraId="55BD244A" w14:textId="77777777" w:rsidR="00E44453" w:rsidRDefault="00E44453" w:rsidP="00E44453">
      <w:pPr>
        <w:pStyle w:val="Textodocorpo21"/>
        <w:shd w:val="clear" w:color="auto" w:fill="auto"/>
        <w:tabs>
          <w:tab w:val="left" w:pos="400"/>
        </w:tabs>
        <w:spacing w:before="0" w:after="0" w:line="240" w:lineRule="auto"/>
        <w:jc w:val="left"/>
        <w:rPr>
          <w:b/>
          <w:i/>
          <w:sz w:val="26"/>
          <w:szCs w:val="26"/>
        </w:rPr>
      </w:pPr>
    </w:p>
    <w:p w14:paraId="529872FB" w14:textId="77777777" w:rsidR="00E44453" w:rsidRDefault="00E44453" w:rsidP="00E44453">
      <w:pPr>
        <w:pStyle w:val="Textodocorpo21"/>
        <w:shd w:val="clear" w:color="auto" w:fill="auto"/>
        <w:tabs>
          <w:tab w:val="left" w:pos="400"/>
        </w:tabs>
        <w:spacing w:before="0" w:after="0" w:line="240" w:lineRule="auto"/>
        <w:jc w:val="left"/>
        <w:rPr>
          <w:b/>
          <w:i/>
          <w:sz w:val="26"/>
          <w:szCs w:val="26"/>
        </w:rPr>
      </w:pPr>
    </w:p>
    <w:p w14:paraId="6E83ADDE" w14:textId="77777777" w:rsidR="00E44453" w:rsidRDefault="00E44453" w:rsidP="00E44453">
      <w:pPr>
        <w:pStyle w:val="Textodocorpo21"/>
        <w:shd w:val="clear" w:color="auto" w:fill="auto"/>
        <w:tabs>
          <w:tab w:val="left" w:pos="400"/>
        </w:tabs>
        <w:spacing w:before="0" w:after="0" w:line="240" w:lineRule="auto"/>
        <w:jc w:val="left"/>
        <w:rPr>
          <w:b/>
          <w:i/>
          <w:sz w:val="26"/>
          <w:szCs w:val="26"/>
        </w:rPr>
      </w:pPr>
    </w:p>
    <w:p w14:paraId="311122B3" w14:textId="3B642254" w:rsidR="00DD0EB2" w:rsidRDefault="00E44453" w:rsidP="00E44453">
      <w:pPr>
        <w:pStyle w:val="Textodocorpo21"/>
        <w:shd w:val="clear" w:color="auto" w:fill="auto"/>
        <w:tabs>
          <w:tab w:val="left" w:pos="400"/>
        </w:tabs>
        <w:spacing w:before="0" w:after="0" w:line="240" w:lineRule="auto"/>
        <w:jc w:val="right"/>
        <w:rPr>
          <w:b/>
          <w:i/>
          <w:sz w:val="26"/>
          <w:szCs w:val="26"/>
        </w:rPr>
      </w:pPr>
      <w:r w:rsidRPr="00E44453">
        <w:rPr>
          <w:b/>
          <w:i/>
          <w:sz w:val="26"/>
          <w:szCs w:val="26"/>
        </w:rPr>
        <w:t>Tenente Ananias/RN</w:t>
      </w:r>
      <w:r>
        <w:rPr>
          <w:b/>
          <w:i/>
          <w:sz w:val="26"/>
          <w:szCs w:val="26"/>
        </w:rPr>
        <w:t>,_____</w:t>
      </w:r>
      <w:r w:rsidRPr="00E44453">
        <w:rPr>
          <w:b/>
          <w:i/>
          <w:sz w:val="26"/>
          <w:szCs w:val="26"/>
        </w:rPr>
        <w:t xml:space="preserve"> de</w:t>
      </w:r>
      <w:r>
        <w:rPr>
          <w:b/>
          <w:i/>
          <w:sz w:val="26"/>
          <w:szCs w:val="26"/>
        </w:rPr>
        <w:t>______________</w:t>
      </w:r>
      <w:r w:rsidRPr="00E44453">
        <w:rPr>
          <w:b/>
          <w:i/>
          <w:sz w:val="26"/>
          <w:szCs w:val="26"/>
        </w:rPr>
        <w:t xml:space="preserve"> de 202</w:t>
      </w:r>
      <w:r>
        <w:rPr>
          <w:b/>
          <w:i/>
          <w:sz w:val="26"/>
          <w:szCs w:val="26"/>
        </w:rPr>
        <w:t>5</w:t>
      </w:r>
    </w:p>
    <w:p w14:paraId="796CF70E" w14:textId="77777777" w:rsidR="00DD0EB2" w:rsidRDefault="00DD0EB2" w:rsidP="009B03FC">
      <w:pPr>
        <w:pStyle w:val="Textodocorpo21"/>
        <w:shd w:val="clear" w:color="auto" w:fill="auto"/>
        <w:tabs>
          <w:tab w:val="left" w:pos="400"/>
        </w:tabs>
        <w:spacing w:before="0" w:after="0" w:line="240" w:lineRule="auto"/>
        <w:jc w:val="center"/>
        <w:rPr>
          <w:b/>
          <w:i/>
          <w:sz w:val="26"/>
          <w:szCs w:val="26"/>
        </w:rPr>
      </w:pPr>
    </w:p>
    <w:p w14:paraId="644EBF9B" w14:textId="77777777" w:rsidR="00A93EC8" w:rsidRDefault="00A93EC8" w:rsidP="009B03FC">
      <w:pPr>
        <w:pStyle w:val="Textodocorpo21"/>
        <w:shd w:val="clear" w:color="auto" w:fill="auto"/>
        <w:tabs>
          <w:tab w:val="left" w:pos="400"/>
        </w:tabs>
        <w:spacing w:before="0" w:after="0" w:line="240" w:lineRule="auto"/>
        <w:jc w:val="center"/>
        <w:rPr>
          <w:b/>
          <w:i/>
          <w:sz w:val="26"/>
          <w:szCs w:val="26"/>
        </w:rPr>
      </w:pPr>
    </w:p>
    <w:p w14:paraId="6FDB1A24" w14:textId="77777777" w:rsidR="00711899" w:rsidRPr="00E44453" w:rsidRDefault="00711899" w:rsidP="00E44453">
      <w:pPr>
        <w:pStyle w:val="Cabealho"/>
        <w:tabs>
          <w:tab w:val="clear" w:pos="4252"/>
          <w:tab w:val="clear" w:pos="8504"/>
          <w:tab w:val="center" w:pos="4419"/>
          <w:tab w:val="right" w:pos="8838"/>
        </w:tabs>
        <w:suppressAutoHyphens/>
        <w:spacing w:line="192" w:lineRule="auto"/>
        <w:rPr>
          <w:b/>
          <w:sz w:val="18"/>
          <w:szCs w:val="18"/>
        </w:rPr>
      </w:pPr>
    </w:p>
    <w:p w14:paraId="4386D183" w14:textId="77777777" w:rsidR="00711899" w:rsidRDefault="00711899" w:rsidP="00711899">
      <w:pPr>
        <w:pStyle w:val="Cabealho"/>
        <w:tabs>
          <w:tab w:val="clear" w:pos="4252"/>
          <w:tab w:val="clear" w:pos="8504"/>
          <w:tab w:val="center" w:pos="4419"/>
          <w:tab w:val="right" w:pos="8838"/>
        </w:tabs>
        <w:suppressAutoHyphens/>
        <w:spacing w:line="192" w:lineRule="auto"/>
        <w:jc w:val="center"/>
        <w:rPr>
          <w:b/>
          <w:sz w:val="18"/>
          <w:szCs w:val="18"/>
        </w:rPr>
      </w:pPr>
    </w:p>
    <w:tbl>
      <w:tblPr>
        <w:tblpPr w:leftFromText="141" w:rightFromText="141" w:bottomFromText="200" w:vertAnchor="text" w:horzAnchor="margin" w:tblpXSpec="center" w:tblpY="-279"/>
        <w:tblW w:w="8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6947"/>
      </w:tblGrid>
      <w:tr w:rsidR="00F94DCD" w:rsidRPr="004D7817" w14:paraId="700D36DE" w14:textId="77777777" w:rsidTr="006029C1">
        <w:trPr>
          <w:trHeight w:val="1420"/>
        </w:trPr>
        <w:tc>
          <w:tcPr>
            <w:tcW w:w="1937" w:type="dxa"/>
            <w:tcBorders>
              <w:top w:val="single" w:sz="4" w:space="0" w:color="000000"/>
              <w:left w:val="single" w:sz="4" w:space="0" w:color="000000"/>
              <w:bottom w:val="single" w:sz="4" w:space="0" w:color="000000"/>
              <w:right w:val="single" w:sz="4" w:space="0" w:color="000000"/>
            </w:tcBorders>
            <w:hideMark/>
          </w:tcPr>
          <w:p w14:paraId="31E1CFC8" w14:textId="77777777" w:rsidR="00F94DCD" w:rsidRDefault="00F94DCD" w:rsidP="006029C1">
            <w:r>
              <w:rPr>
                <w:noProof/>
                <w:lang w:val="pt-BR" w:eastAsia="pt-BR" w:bidi="ar-SA"/>
              </w:rPr>
              <w:lastRenderedPageBreak/>
              <w:drawing>
                <wp:anchor distT="0" distB="0" distL="114300" distR="114300" simplePos="0" relativeHeight="251663360" behindDoc="1" locked="0" layoutInCell="1" allowOverlap="1" wp14:anchorId="45FECB40" wp14:editId="5AC81F9A">
                  <wp:simplePos x="0" y="0"/>
                  <wp:positionH relativeFrom="column">
                    <wp:posOffset>133985</wp:posOffset>
                  </wp:positionH>
                  <wp:positionV relativeFrom="paragraph">
                    <wp:posOffset>194945</wp:posOffset>
                  </wp:positionV>
                  <wp:extent cx="755015" cy="661670"/>
                  <wp:effectExtent l="0" t="0" r="6985" b="5080"/>
                  <wp:wrapTight wrapText="bothSides">
                    <wp:wrapPolygon edited="0">
                      <wp:start x="0" y="0"/>
                      <wp:lineTo x="0" y="21144"/>
                      <wp:lineTo x="21255" y="21144"/>
                      <wp:lineTo x="21255" y="0"/>
                      <wp:lineTo x="0" y="0"/>
                    </wp:wrapPolygon>
                  </wp:wrapTight>
                  <wp:docPr id="2118890288" name="Imagem 2118890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015" cy="6616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47" w:type="dxa"/>
            <w:tcBorders>
              <w:top w:val="single" w:sz="4" w:space="0" w:color="000000"/>
              <w:left w:val="single" w:sz="4" w:space="0" w:color="000000"/>
              <w:bottom w:val="single" w:sz="4" w:space="0" w:color="000000"/>
              <w:right w:val="single" w:sz="4" w:space="0" w:color="000000"/>
            </w:tcBorders>
          </w:tcPr>
          <w:p w14:paraId="3EECEBF2" w14:textId="77777777" w:rsidR="00F94DCD" w:rsidRDefault="00F94DCD" w:rsidP="006029C1">
            <w:pPr>
              <w:rPr>
                <w:sz w:val="16"/>
                <w:szCs w:val="16"/>
              </w:rPr>
            </w:pPr>
          </w:p>
          <w:p w14:paraId="222476E9" w14:textId="77777777" w:rsidR="00F94DCD" w:rsidRDefault="00F94DCD" w:rsidP="006029C1">
            <w:pPr>
              <w:jc w:val="center"/>
              <w:rPr>
                <w:sz w:val="20"/>
                <w:szCs w:val="20"/>
              </w:rPr>
            </w:pPr>
            <w:r>
              <w:rPr>
                <w:sz w:val="20"/>
                <w:szCs w:val="20"/>
              </w:rPr>
              <w:t>Estado do Rio Grande do Norte</w:t>
            </w:r>
          </w:p>
          <w:p w14:paraId="6BF293DF" w14:textId="77777777" w:rsidR="00F94DCD" w:rsidRDefault="00F94DCD" w:rsidP="006029C1">
            <w:pPr>
              <w:jc w:val="center"/>
              <w:rPr>
                <w:b/>
              </w:rPr>
            </w:pPr>
            <w:r>
              <w:rPr>
                <w:b/>
              </w:rPr>
              <w:t>SECRETARIA MUNICIPAL DE EDUCAÇÃO, CULTURA E DESPORTOS DE TENENTE ANANIAS</w:t>
            </w:r>
          </w:p>
          <w:p w14:paraId="541FB9F0" w14:textId="77777777" w:rsidR="00F94DCD" w:rsidRPr="00CE3252" w:rsidRDefault="00F94DCD" w:rsidP="006029C1">
            <w:pPr>
              <w:jc w:val="center"/>
              <w:rPr>
                <w:b/>
                <w:sz w:val="20"/>
                <w:szCs w:val="20"/>
              </w:rPr>
            </w:pPr>
            <w:r>
              <w:rPr>
                <w:b/>
                <w:sz w:val="20"/>
                <w:szCs w:val="20"/>
              </w:rPr>
              <w:t>CNPJ: 06.074.706/0001-84</w:t>
            </w:r>
          </w:p>
          <w:p w14:paraId="602D03A1" w14:textId="77777777" w:rsidR="00F94DCD" w:rsidRDefault="00F94DCD" w:rsidP="006029C1">
            <w:pPr>
              <w:jc w:val="center"/>
              <w:rPr>
                <w:sz w:val="18"/>
                <w:szCs w:val="18"/>
              </w:rPr>
            </w:pPr>
            <w:r>
              <w:rPr>
                <w:sz w:val="18"/>
                <w:szCs w:val="18"/>
              </w:rPr>
              <w:t>Rua Maria Arlinda, 39, Centro– CEP: 59955-000– Tenente Ananias/RN</w:t>
            </w:r>
          </w:p>
          <w:p w14:paraId="39F1105B" w14:textId="77777777" w:rsidR="00F94DCD" w:rsidRPr="004D7817" w:rsidRDefault="00F94DCD" w:rsidP="006029C1">
            <w:pPr>
              <w:jc w:val="center"/>
              <w:rPr>
                <w:sz w:val="18"/>
                <w:szCs w:val="18"/>
              </w:rPr>
            </w:pPr>
            <w:r>
              <w:rPr>
                <w:sz w:val="18"/>
                <w:szCs w:val="18"/>
              </w:rPr>
              <w:t>Fone: (84) 3386-2427</w:t>
            </w:r>
            <w:r w:rsidRPr="006B0511">
              <w:rPr>
                <w:sz w:val="18"/>
                <w:szCs w:val="18"/>
              </w:rPr>
              <w:t xml:space="preserve">-Email: </w:t>
            </w:r>
            <w:hyperlink r:id="rId20" w:history="1">
              <w:r w:rsidRPr="00D911FE">
                <w:rPr>
                  <w:rStyle w:val="Hyperlink"/>
                  <w:sz w:val="18"/>
                  <w:szCs w:val="18"/>
                </w:rPr>
                <w:t>smetenenteanananias@yahoo.com.br</w:t>
              </w:r>
            </w:hyperlink>
          </w:p>
        </w:tc>
      </w:tr>
    </w:tbl>
    <w:p w14:paraId="7DB3241E" w14:textId="78D75E86" w:rsidR="00711899" w:rsidRPr="00622A42" w:rsidRDefault="00711899" w:rsidP="00711899">
      <w:pPr>
        <w:pStyle w:val="Ttulo11"/>
        <w:keepNext/>
        <w:keepLines/>
        <w:shd w:val="clear" w:color="auto" w:fill="808080" w:themeFill="background1" w:themeFillShade="80"/>
        <w:spacing w:after="0" w:line="240" w:lineRule="auto"/>
        <w:rPr>
          <w:i/>
          <w:sz w:val="28"/>
          <w:szCs w:val="28"/>
          <w:lang w:val="pt-BR" w:eastAsia="pt-BR"/>
        </w:rPr>
      </w:pPr>
      <w:r w:rsidRPr="000A23AD">
        <w:rPr>
          <w:i/>
          <w:color w:val="000000" w:themeColor="text1"/>
          <w:sz w:val="28"/>
          <w:szCs w:val="28"/>
          <w:lang w:val="pt-BR" w:eastAsia="pt-BR"/>
        </w:rPr>
        <w:lastRenderedPageBreak/>
        <w:t>EDITAL DE N</w:t>
      </w:r>
      <w:r w:rsidRPr="000A23AD">
        <w:rPr>
          <w:rFonts w:ascii="Times New Roman Negrito" w:hAnsi="Times New Roman Negrito"/>
          <w:i/>
          <w:color w:val="000000" w:themeColor="text1"/>
          <w:sz w:val="28"/>
          <w:szCs w:val="28"/>
          <w:u w:val="single"/>
          <w:vertAlign w:val="superscript"/>
          <w:lang w:val="pt-BR" w:eastAsia="pt-BR"/>
        </w:rPr>
        <w:t>O</w:t>
      </w:r>
      <w:r w:rsidRPr="000A23AD">
        <w:rPr>
          <w:i/>
          <w:color w:val="000000" w:themeColor="text1"/>
          <w:sz w:val="28"/>
          <w:szCs w:val="28"/>
          <w:lang w:val="pt-BR" w:eastAsia="pt-BR"/>
        </w:rPr>
        <w:t xml:space="preserve"> 001/202</w:t>
      </w:r>
      <w:r w:rsidR="00D53AAD">
        <w:rPr>
          <w:i/>
          <w:color w:val="000000" w:themeColor="text1"/>
          <w:sz w:val="28"/>
          <w:szCs w:val="28"/>
          <w:lang w:val="pt-BR" w:eastAsia="pt-BR"/>
        </w:rPr>
        <w:t>5</w:t>
      </w:r>
      <w:r w:rsidRPr="00622A42">
        <w:rPr>
          <w:i/>
          <w:sz w:val="28"/>
          <w:szCs w:val="28"/>
          <w:lang w:val="pt-BR" w:eastAsia="pt-BR"/>
        </w:rPr>
        <w:t xml:space="preserve"> </w:t>
      </w:r>
    </w:p>
    <w:p w14:paraId="5C7D7DD2" w14:textId="77777777" w:rsidR="00711899" w:rsidRDefault="00711899" w:rsidP="00711899">
      <w:pPr>
        <w:pStyle w:val="Textodocorpo21"/>
        <w:shd w:val="clear" w:color="auto" w:fill="auto"/>
        <w:tabs>
          <w:tab w:val="left" w:pos="400"/>
        </w:tabs>
        <w:spacing w:before="0" w:after="0" w:line="240" w:lineRule="auto"/>
        <w:jc w:val="center"/>
        <w:rPr>
          <w:b/>
          <w:i/>
          <w:sz w:val="26"/>
          <w:szCs w:val="26"/>
        </w:rPr>
      </w:pPr>
    </w:p>
    <w:p w14:paraId="5550C2EB" w14:textId="406E751C" w:rsidR="00A93EC8" w:rsidRPr="00DD0EB2" w:rsidRDefault="002E1556" w:rsidP="00837807">
      <w:pPr>
        <w:pStyle w:val="Textodocorpo21"/>
        <w:shd w:val="clear" w:color="auto" w:fill="FFC000"/>
        <w:tabs>
          <w:tab w:val="left" w:pos="400"/>
        </w:tabs>
        <w:spacing w:before="0" w:after="0" w:line="240" w:lineRule="auto"/>
        <w:jc w:val="center"/>
        <w:rPr>
          <w:b/>
          <w:sz w:val="26"/>
          <w:szCs w:val="26"/>
        </w:rPr>
      </w:pPr>
      <w:r>
        <w:rPr>
          <w:b/>
          <w:i/>
          <w:color w:val="000000" w:themeColor="text1"/>
          <w:sz w:val="28"/>
          <w:szCs w:val="28"/>
          <w:lang w:val="pt-BR" w:eastAsia="pt-BR"/>
        </w:rPr>
        <w:t xml:space="preserve">ANEXO </w:t>
      </w:r>
      <w:r w:rsidR="00A93EC8" w:rsidRPr="00837807">
        <w:rPr>
          <w:b/>
          <w:i/>
          <w:color w:val="000000" w:themeColor="text1"/>
          <w:sz w:val="28"/>
          <w:szCs w:val="28"/>
          <w:lang w:val="pt-BR" w:eastAsia="pt-BR"/>
        </w:rPr>
        <w:t>IV</w:t>
      </w:r>
    </w:p>
    <w:p w14:paraId="1652A537" w14:textId="77777777" w:rsidR="00A93EC8" w:rsidRDefault="00A93EC8" w:rsidP="00A93EC8">
      <w:pPr>
        <w:pStyle w:val="Textodocorpo21"/>
        <w:shd w:val="clear" w:color="auto" w:fill="auto"/>
        <w:tabs>
          <w:tab w:val="left" w:pos="400"/>
        </w:tabs>
        <w:spacing w:before="0" w:after="0" w:line="240" w:lineRule="auto"/>
        <w:rPr>
          <w:b/>
          <w:i/>
          <w:sz w:val="26"/>
          <w:szCs w:val="26"/>
        </w:rPr>
      </w:pPr>
    </w:p>
    <w:p w14:paraId="7B98DB69" w14:textId="77777777" w:rsidR="00A93EC8" w:rsidRDefault="00A93EC8" w:rsidP="00837807">
      <w:pPr>
        <w:shd w:val="clear" w:color="auto" w:fill="FFFF00"/>
        <w:jc w:val="center"/>
        <w:rPr>
          <w:b/>
          <w:i/>
          <w:sz w:val="26"/>
          <w:szCs w:val="26"/>
        </w:rPr>
      </w:pPr>
      <w:r w:rsidRPr="00D60D92">
        <w:rPr>
          <w:rFonts w:ascii="Times New Roman" w:hAnsi="Times New Roman" w:cs="Times New Roman"/>
          <w:b/>
        </w:rPr>
        <w:t>D</w:t>
      </w:r>
      <w:r>
        <w:rPr>
          <w:rFonts w:ascii="Times New Roman" w:hAnsi="Times New Roman" w:cs="Times New Roman"/>
          <w:b/>
        </w:rPr>
        <w:t>A FICHA DE INSCRIÇÃO</w:t>
      </w:r>
    </w:p>
    <w:p w14:paraId="7AB20476" w14:textId="77777777" w:rsidR="00B56E80" w:rsidRDefault="00B56E80" w:rsidP="00E44453">
      <w:pPr>
        <w:pStyle w:val="SemEspaamento"/>
      </w:pPr>
    </w:p>
    <w:p w14:paraId="527A6076" w14:textId="754F3505" w:rsidR="00E44453" w:rsidRPr="00B56E80" w:rsidRDefault="00E44453" w:rsidP="00E44453">
      <w:pPr>
        <w:pStyle w:val="SemEspaamento"/>
        <w:rPr>
          <w:rFonts w:ascii="Times New Roman" w:hAnsi="Times New Roman" w:cs="Times New Roman"/>
          <w:sz w:val="26"/>
          <w:szCs w:val="26"/>
        </w:rPr>
      </w:pPr>
      <w:r w:rsidRPr="00B56E80">
        <w:rPr>
          <w:rFonts w:ascii="Times New Roman" w:hAnsi="Times New Roman" w:cs="Times New Roman"/>
          <w:sz w:val="26"/>
          <w:szCs w:val="26"/>
        </w:rPr>
        <w:t>Nome do(a) Candidato(a):_______________________________________</w:t>
      </w:r>
    </w:p>
    <w:p w14:paraId="3BD35DC4" w14:textId="77777777" w:rsidR="00E44453" w:rsidRPr="00B56E80" w:rsidRDefault="00E44453" w:rsidP="00E44453">
      <w:pPr>
        <w:pStyle w:val="SemEspaamento"/>
        <w:rPr>
          <w:rFonts w:ascii="Times New Roman" w:hAnsi="Times New Roman" w:cs="Times New Roman"/>
          <w:sz w:val="26"/>
          <w:szCs w:val="26"/>
        </w:rPr>
      </w:pPr>
      <w:r w:rsidRPr="00B56E80">
        <w:rPr>
          <w:rFonts w:ascii="Times New Roman" w:hAnsi="Times New Roman" w:cs="Times New Roman"/>
          <w:sz w:val="26"/>
          <w:szCs w:val="26"/>
        </w:rPr>
        <w:t>Cargo ao qual quer concorrer:</w:t>
      </w:r>
    </w:p>
    <w:p w14:paraId="36C10C4F" w14:textId="77777777" w:rsidR="00E44453" w:rsidRPr="00B56E80" w:rsidRDefault="00E44453" w:rsidP="00E44453">
      <w:pPr>
        <w:pStyle w:val="SemEspaamento"/>
        <w:rPr>
          <w:rFonts w:ascii="Times New Roman" w:hAnsi="Times New Roman" w:cs="Times New Roman"/>
          <w:sz w:val="26"/>
          <w:szCs w:val="26"/>
        </w:rPr>
      </w:pPr>
      <w:r w:rsidRPr="00B56E80">
        <w:rPr>
          <w:rFonts w:ascii="Times New Roman" w:hAnsi="Times New Roman" w:cs="Times New Roman"/>
          <w:sz w:val="26"/>
          <w:szCs w:val="26"/>
        </w:rPr>
        <w:t>( ) Diretor de Escolas de Educação Infantil e Centro Rural</w:t>
      </w:r>
    </w:p>
    <w:p w14:paraId="2701FFF4" w14:textId="77777777" w:rsidR="00E44453" w:rsidRPr="00B56E80" w:rsidRDefault="00E44453" w:rsidP="00E44453">
      <w:pPr>
        <w:pStyle w:val="SemEspaamento"/>
        <w:rPr>
          <w:rFonts w:ascii="Times New Roman" w:hAnsi="Times New Roman" w:cs="Times New Roman"/>
          <w:sz w:val="26"/>
          <w:szCs w:val="26"/>
        </w:rPr>
      </w:pPr>
      <w:r w:rsidRPr="00B56E80">
        <w:rPr>
          <w:rFonts w:ascii="Times New Roman" w:hAnsi="Times New Roman" w:cs="Times New Roman"/>
          <w:sz w:val="26"/>
          <w:szCs w:val="26"/>
        </w:rPr>
        <w:t>( ) Diretor de Escolas de Ensino Fundamental</w:t>
      </w:r>
    </w:p>
    <w:p w14:paraId="12C4F189" w14:textId="77777777" w:rsidR="00E44453" w:rsidRPr="00B56E80" w:rsidRDefault="00E44453" w:rsidP="00E44453">
      <w:pPr>
        <w:pStyle w:val="SemEspaamento"/>
        <w:rPr>
          <w:rFonts w:ascii="Times New Roman" w:hAnsi="Times New Roman" w:cs="Times New Roman"/>
          <w:sz w:val="26"/>
          <w:szCs w:val="26"/>
        </w:rPr>
      </w:pPr>
      <w:r w:rsidRPr="00B56E80">
        <w:rPr>
          <w:rFonts w:ascii="Times New Roman" w:hAnsi="Times New Roman" w:cs="Times New Roman"/>
          <w:sz w:val="26"/>
          <w:szCs w:val="26"/>
        </w:rPr>
        <w:t>Local de trabalho :</w:t>
      </w:r>
    </w:p>
    <w:p w14:paraId="2872C999" w14:textId="77777777" w:rsidR="00E44453" w:rsidRPr="00B56E80" w:rsidRDefault="00E44453" w:rsidP="00E44453">
      <w:pPr>
        <w:pStyle w:val="SemEspaamento"/>
        <w:rPr>
          <w:rFonts w:ascii="Times New Roman" w:hAnsi="Times New Roman" w:cs="Times New Roman"/>
          <w:sz w:val="26"/>
          <w:szCs w:val="26"/>
        </w:rPr>
      </w:pPr>
      <w:r w:rsidRPr="00B56E80">
        <w:rPr>
          <w:rFonts w:ascii="Times New Roman" w:hAnsi="Times New Roman" w:cs="Times New Roman"/>
          <w:sz w:val="26"/>
          <w:szCs w:val="26"/>
        </w:rPr>
        <w:t>_______________________________________________________________</w:t>
      </w:r>
    </w:p>
    <w:p w14:paraId="56ACA83B" w14:textId="000FB131" w:rsidR="00E44453" w:rsidRPr="00B56E80" w:rsidRDefault="00E44453" w:rsidP="00E44453">
      <w:pPr>
        <w:pStyle w:val="SemEspaamento"/>
        <w:rPr>
          <w:rFonts w:ascii="Times New Roman" w:hAnsi="Times New Roman" w:cs="Times New Roman"/>
          <w:sz w:val="26"/>
          <w:szCs w:val="26"/>
        </w:rPr>
      </w:pPr>
      <w:r w:rsidRPr="00B56E80">
        <w:rPr>
          <w:rFonts w:ascii="Times New Roman" w:hAnsi="Times New Roman" w:cs="Times New Roman"/>
          <w:sz w:val="26"/>
          <w:szCs w:val="26"/>
        </w:rPr>
        <w:t>Tempo de serviço  na modalidade (Infantil/Fundamental) : ____</w:t>
      </w:r>
      <w:r w:rsidR="00CE243A">
        <w:rPr>
          <w:rFonts w:ascii="Times New Roman" w:hAnsi="Times New Roman" w:cs="Times New Roman"/>
          <w:sz w:val="26"/>
          <w:szCs w:val="26"/>
        </w:rPr>
        <w:t>__________</w:t>
      </w:r>
    </w:p>
    <w:p w14:paraId="38BEBB5F" w14:textId="6D474C34" w:rsidR="00E44453" w:rsidRPr="00B56E80" w:rsidRDefault="007348B6" w:rsidP="00E44453">
      <w:pPr>
        <w:pStyle w:val="SemEspaamento"/>
        <w:rPr>
          <w:rFonts w:ascii="Times New Roman" w:hAnsi="Times New Roman" w:cs="Times New Roman"/>
          <w:sz w:val="26"/>
          <w:szCs w:val="26"/>
        </w:rPr>
      </w:pPr>
      <w:r>
        <w:rPr>
          <w:rFonts w:ascii="Times New Roman" w:hAnsi="Times New Roman" w:cs="Times New Roman"/>
          <w:sz w:val="26"/>
          <w:szCs w:val="26"/>
        </w:rPr>
        <w:t>Matrí</w:t>
      </w:r>
      <w:r w:rsidR="00E44453" w:rsidRPr="00B56E80">
        <w:rPr>
          <w:rFonts w:ascii="Times New Roman" w:hAnsi="Times New Roman" w:cs="Times New Roman"/>
          <w:sz w:val="26"/>
          <w:szCs w:val="26"/>
        </w:rPr>
        <w:t>cula de servidor nº ________________</w:t>
      </w:r>
    </w:p>
    <w:p w14:paraId="0827007C" w14:textId="77777777" w:rsidR="00E44453" w:rsidRPr="00B56E80" w:rsidRDefault="00E44453" w:rsidP="00E44453">
      <w:pPr>
        <w:pStyle w:val="SemEspaamento"/>
        <w:rPr>
          <w:rFonts w:ascii="Times New Roman" w:hAnsi="Times New Roman" w:cs="Times New Roman"/>
          <w:sz w:val="26"/>
          <w:szCs w:val="26"/>
        </w:rPr>
      </w:pPr>
      <w:r w:rsidRPr="00B56E80">
        <w:rPr>
          <w:rFonts w:ascii="Times New Roman" w:hAnsi="Times New Roman" w:cs="Times New Roman"/>
          <w:sz w:val="26"/>
          <w:szCs w:val="26"/>
        </w:rPr>
        <w:t>Data de Nascimento: __/__/____</w:t>
      </w:r>
    </w:p>
    <w:p w14:paraId="5B4A47C6" w14:textId="77777777" w:rsidR="00E44453" w:rsidRPr="00B56E80" w:rsidRDefault="00E44453" w:rsidP="00E44453">
      <w:pPr>
        <w:pStyle w:val="SemEspaamento"/>
        <w:rPr>
          <w:rFonts w:ascii="Times New Roman" w:hAnsi="Times New Roman" w:cs="Times New Roman"/>
          <w:sz w:val="26"/>
          <w:szCs w:val="26"/>
        </w:rPr>
      </w:pPr>
      <w:r w:rsidRPr="00B56E80">
        <w:rPr>
          <w:rFonts w:ascii="Times New Roman" w:hAnsi="Times New Roman" w:cs="Times New Roman"/>
          <w:sz w:val="26"/>
          <w:szCs w:val="26"/>
        </w:rPr>
        <w:t>CPF: ___.___.___-__</w:t>
      </w:r>
    </w:p>
    <w:p w14:paraId="4BB04FA5" w14:textId="77777777" w:rsidR="00E44453" w:rsidRPr="00B56E80" w:rsidRDefault="00E44453" w:rsidP="00E44453">
      <w:pPr>
        <w:pStyle w:val="SemEspaamento"/>
        <w:rPr>
          <w:rFonts w:ascii="Times New Roman" w:hAnsi="Times New Roman" w:cs="Times New Roman"/>
          <w:sz w:val="26"/>
          <w:szCs w:val="26"/>
        </w:rPr>
      </w:pPr>
      <w:r w:rsidRPr="00B56E80">
        <w:rPr>
          <w:rFonts w:ascii="Times New Roman" w:hAnsi="Times New Roman" w:cs="Times New Roman"/>
          <w:sz w:val="26"/>
          <w:szCs w:val="26"/>
        </w:rPr>
        <w:t>Portador da Carteira de Identidade nº. _________ Órgão Expedidor: ______</w:t>
      </w:r>
    </w:p>
    <w:p w14:paraId="45EC492E" w14:textId="77777777" w:rsidR="00E44453" w:rsidRPr="00B56E80" w:rsidRDefault="00E44453" w:rsidP="00E44453">
      <w:pPr>
        <w:pStyle w:val="SemEspaamento"/>
        <w:rPr>
          <w:rFonts w:ascii="Times New Roman" w:hAnsi="Times New Roman" w:cs="Times New Roman"/>
          <w:sz w:val="26"/>
          <w:szCs w:val="26"/>
        </w:rPr>
      </w:pPr>
      <w:r w:rsidRPr="00B56E80">
        <w:rPr>
          <w:rFonts w:ascii="Times New Roman" w:hAnsi="Times New Roman" w:cs="Times New Roman"/>
          <w:sz w:val="26"/>
          <w:szCs w:val="26"/>
        </w:rPr>
        <w:t>Endereço: ________________________________________________________</w:t>
      </w:r>
    </w:p>
    <w:p w14:paraId="14C03431" w14:textId="77777777" w:rsidR="00E44453" w:rsidRPr="00B56E80" w:rsidRDefault="00E44453" w:rsidP="00E44453">
      <w:pPr>
        <w:pStyle w:val="SemEspaamento"/>
        <w:rPr>
          <w:rFonts w:ascii="Times New Roman" w:hAnsi="Times New Roman" w:cs="Times New Roman"/>
          <w:sz w:val="26"/>
          <w:szCs w:val="26"/>
        </w:rPr>
      </w:pPr>
      <w:r w:rsidRPr="00B56E80">
        <w:rPr>
          <w:rFonts w:ascii="Times New Roman" w:hAnsi="Times New Roman" w:cs="Times New Roman"/>
          <w:sz w:val="26"/>
          <w:szCs w:val="26"/>
        </w:rPr>
        <w:t>Telefone: ____________________</w:t>
      </w:r>
    </w:p>
    <w:p w14:paraId="2C9F0468" w14:textId="77777777" w:rsidR="00E44453" w:rsidRPr="00B56E80" w:rsidRDefault="00E44453" w:rsidP="00E44453">
      <w:pPr>
        <w:pStyle w:val="SemEspaamento"/>
        <w:rPr>
          <w:rFonts w:ascii="Times New Roman" w:hAnsi="Times New Roman" w:cs="Times New Roman"/>
          <w:sz w:val="26"/>
          <w:szCs w:val="26"/>
        </w:rPr>
      </w:pPr>
      <w:r w:rsidRPr="00B56E80">
        <w:rPr>
          <w:rFonts w:ascii="Times New Roman" w:hAnsi="Times New Roman" w:cs="Times New Roman"/>
          <w:sz w:val="26"/>
          <w:szCs w:val="26"/>
        </w:rPr>
        <w:t>E-mail: _________________________</w:t>
      </w:r>
    </w:p>
    <w:p w14:paraId="6B023BA6" w14:textId="77777777" w:rsidR="00E44453" w:rsidRPr="00B56E80" w:rsidRDefault="00E44453" w:rsidP="00E44453">
      <w:pPr>
        <w:pStyle w:val="SemEspaamento"/>
        <w:rPr>
          <w:rFonts w:ascii="Times New Roman" w:hAnsi="Times New Roman" w:cs="Times New Roman"/>
          <w:sz w:val="26"/>
          <w:szCs w:val="26"/>
        </w:rPr>
      </w:pPr>
    </w:p>
    <w:p w14:paraId="4635A2C4" w14:textId="77777777" w:rsidR="00E44453" w:rsidRPr="00B56E80" w:rsidRDefault="00E44453" w:rsidP="00E44453">
      <w:pPr>
        <w:pStyle w:val="SemEspaamento"/>
        <w:rPr>
          <w:rFonts w:ascii="Times New Roman" w:hAnsi="Times New Roman" w:cs="Times New Roman"/>
          <w:sz w:val="26"/>
          <w:szCs w:val="26"/>
        </w:rPr>
      </w:pPr>
    </w:p>
    <w:p w14:paraId="524F98A9" w14:textId="77777777" w:rsidR="00E44453" w:rsidRPr="00B56E80" w:rsidRDefault="00E44453" w:rsidP="00E44453">
      <w:pPr>
        <w:pStyle w:val="SemEspaamento"/>
        <w:rPr>
          <w:rFonts w:ascii="Times New Roman" w:hAnsi="Times New Roman" w:cs="Times New Roman"/>
          <w:sz w:val="26"/>
          <w:szCs w:val="26"/>
        </w:rPr>
      </w:pPr>
    </w:p>
    <w:p w14:paraId="71AE3A0E" w14:textId="77777777" w:rsidR="00E44453" w:rsidRPr="00B56E80" w:rsidRDefault="00E44453" w:rsidP="00E44453">
      <w:pPr>
        <w:pStyle w:val="SemEspaamento"/>
        <w:rPr>
          <w:rFonts w:ascii="Times New Roman" w:hAnsi="Times New Roman" w:cs="Times New Roman"/>
          <w:sz w:val="26"/>
          <w:szCs w:val="26"/>
        </w:rPr>
      </w:pPr>
    </w:p>
    <w:p w14:paraId="25CD11F1" w14:textId="4AF50BAF" w:rsidR="00E44453" w:rsidRPr="00B56E80" w:rsidRDefault="00E44453" w:rsidP="007348B6">
      <w:pPr>
        <w:pStyle w:val="SemEspaamento"/>
        <w:ind w:firstLine="851"/>
        <w:jc w:val="both"/>
        <w:rPr>
          <w:rFonts w:ascii="Times New Roman" w:hAnsi="Times New Roman" w:cs="Times New Roman"/>
          <w:sz w:val="26"/>
          <w:szCs w:val="26"/>
        </w:rPr>
      </w:pPr>
      <w:r w:rsidRPr="00B56E80">
        <w:rPr>
          <w:rFonts w:ascii="Times New Roman" w:hAnsi="Times New Roman" w:cs="Times New Roman"/>
          <w:sz w:val="26"/>
          <w:szCs w:val="26"/>
        </w:rPr>
        <w:t>Declaro ter ciência da Constituição da República Federativa do Brasil de 1988, da Lei Federal nº</w:t>
      </w:r>
      <w:r w:rsidR="00B56E80" w:rsidRPr="00B56E80">
        <w:rPr>
          <w:rFonts w:ascii="Times New Roman" w:hAnsi="Times New Roman" w:cs="Times New Roman"/>
          <w:sz w:val="26"/>
          <w:szCs w:val="26"/>
        </w:rPr>
        <w:t xml:space="preserve"> </w:t>
      </w:r>
      <w:r w:rsidRPr="00B56E80">
        <w:rPr>
          <w:rFonts w:ascii="Times New Roman" w:hAnsi="Times New Roman" w:cs="Times New Roman"/>
          <w:sz w:val="26"/>
          <w:szCs w:val="26"/>
        </w:rPr>
        <w:t>9.394/1996 – LDB, da Lei Complementar nº 49/1998, da Lei Complementar 50/1988, Lei</w:t>
      </w:r>
      <w:r w:rsidR="00B56E80" w:rsidRPr="00B56E80">
        <w:rPr>
          <w:rFonts w:ascii="Times New Roman" w:hAnsi="Times New Roman" w:cs="Times New Roman"/>
          <w:sz w:val="26"/>
          <w:szCs w:val="26"/>
        </w:rPr>
        <w:t xml:space="preserve"> </w:t>
      </w:r>
      <w:r w:rsidRPr="00B56E80">
        <w:rPr>
          <w:rFonts w:ascii="Times New Roman" w:hAnsi="Times New Roman" w:cs="Times New Roman"/>
          <w:sz w:val="26"/>
          <w:szCs w:val="26"/>
        </w:rPr>
        <w:t xml:space="preserve">Orgânica Municipal; </w:t>
      </w:r>
      <w:r w:rsidR="00CE243A">
        <w:rPr>
          <w:rFonts w:ascii="Times New Roman" w:hAnsi="Times New Roman" w:cs="Times New Roman"/>
          <w:sz w:val="26"/>
          <w:szCs w:val="26"/>
        </w:rPr>
        <w:t>do</w:t>
      </w:r>
      <w:r w:rsidRPr="00B56E80">
        <w:rPr>
          <w:rFonts w:ascii="Times New Roman" w:hAnsi="Times New Roman" w:cs="Times New Roman"/>
          <w:sz w:val="26"/>
          <w:szCs w:val="26"/>
        </w:rPr>
        <w:t xml:space="preserve"> Decreto Municipal de n</w:t>
      </w:r>
      <w:r w:rsidR="00CE243A">
        <w:rPr>
          <w:rFonts w:ascii="Times New Roman" w:hAnsi="Times New Roman" w:cs="Times New Roman"/>
          <w:sz w:val="26"/>
          <w:szCs w:val="26"/>
        </w:rPr>
        <w:t>º</w:t>
      </w:r>
      <w:r w:rsidRPr="00B56E80">
        <w:rPr>
          <w:rFonts w:ascii="Times New Roman" w:hAnsi="Times New Roman" w:cs="Times New Roman"/>
          <w:sz w:val="26"/>
          <w:szCs w:val="26"/>
        </w:rPr>
        <w:t xml:space="preserve"> </w:t>
      </w:r>
      <w:r w:rsidR="00B56E80" w:rsidRPr="00B56E80">
        <w:rPr>
          <w:rFonts w:ascii="Times New Roman" w:hAnsi="Times New Roman" w:cs="Times New Roman"/>
          <w:sz w:val="26"/>
          <w:szCs w:val="26"/>
        </w:rPr>
        <w:t>16</w:t>
      </w:r>
      <w:r w:rsidRPr="00B56E80">
        <w:rPr>
          <w:rFonts w:ascii="Times New Roman" w:hAnsi="Times New Roman" w:cs="Times New Roman"/>
          <w:sz w:val="26"/>
          <w:szCs w:val="26"/>
        </w:rPr>
        <w:t xml:space="preserve">6, de </w:t>
      </w:r>
      <w:r w:rsidR="00B56E80" w:rsidRPr="00B56E80">
        <w:rPr>
          <w:rFonts w:ascii="Times New Roman" w:hAnsi="Times New Roman" w:cs="Times New Roman"/>
          <w:sz w:val="26"/>
          <w:szCs w:val="26"/>
        </w:rPr>
        <w:t>30</w:t>
      </w:r>
      <w:r w:rsidRPr="00B56E80">
        <w:rPr>
          <w:rFonts w:ascii="Times New Roman" w:hAnsi="Times New Roman" w:cs="Times New Roman"/>
          <w:sz w:val="26"/>
          <w:szCs w:val="26"/>
        </w:rPr>
        <w:t xml:space="preserve"> de ju</w:t>
      </w:r>
      <w:r w:rsidR="00B56E80" w:rsidRPr="00B56E80">
        <w:rPr>
          <w:rFonts w:ascii="Times New Roman" w:hAnsi="Times New Roman" w:cs="Times New Roman"/>
          <w:sz w:val="26"/>
          <w:szCs w:val="26"/>
        </w:rPr>
        <w:t>n</w:t>
      </w:r>
      <w:r w:rsidRPr="00B56E80">
        <w:rPr>
          <w:rFonts w:ascii="Times New Roman" w:hAnsi="Times New Roman" w:cs="Times New Roman"/>
          <w:sz w:val="26"/>
          <w:szCs w:val="26"/>
        </w:rPr>
        <w:t>ho de 202</w:t>
      </w:r>
      <w:r w:rsidR="00B56E80" w:rsidRPr="00B56E80">
        <w:rPr>
          <w:rFonts w:ascii="Times New Roman" w:hAnsi="Times New Roman" w:cs="Times New Roman"/>
          <w:sz w:val="26"/>
          <w:szCs w:val="26"/>
        </w:rPr>
        <w:t>5</w:t>
      </w:r>
      <w:r w:rsidRPr="00B56E80">
        <w:rPr>
          <w:rFonts w:ascii="Times New Roman" w:hAnsi="Times New Roman" w:cs="Times New Roman"/>
          <w:sz w:val="26"/>
          <w:szCs w:val="26"/>
        </w:rPr>
        <w:t>, c/c a</w:t>
      </w:r>
      <w:r w:rsidR="00B56E80" w:rsidRPr="00B56E80">
        <w:rPr>
          <w:rFonts w:ascii="Times New Roman" w:hAnsi="Times New Roman" w:cs="Times New Roman"/>
          <w:sz w:val="26"/>
          <w:szCs w:val="26"/>
        </w:rPr>
        <w:t xml:space="preserve"> </w:t>
      </w:r>
      <w:r w:rsidRPr="00B56E80">
        <w:rPr>
          <w:rFonts w:ascii="Times New Roman" w:hAnsi="Times New Roman" w:cs="Times New Roman"/>
          <w:sz w:val="26"/>
          <w:szCs w:val="26"/>
        </w:rPr>
        <w:t>meta 19.1 do PNE aprovado pela Lei Federal n</w:t>
      </w:r>
      <w:r w:rsidR="00CE243A">
        <w:rPr>
          <w:rFonts w:ascii="Times New Roman" w:hAnsi="Times New Roman" w:cs="Times New Roman"/>
          <w:sz w:val="26"/>
          <w:szCs w:val="26"/>
        </w:rPr>
        <w:t>º</w:t>
      </w:r>
      <w:r w:rsidRPr="00B56E80">
        <w:rPr>
          <w:rFonts w:ascii="Times New Roman" w:hAnsi="Times New Roman" w:cs="Times New Roman"/>
          <w:sz w:val="26"/>
          <w:szCs w:val="26"/>
        </w:rPr>
        <w:t xml:space="preserve"> 13.005/2014; c/c o Art. 14,§ 1o, I, da Lei Federal</w:t>
      </w:r>
      <w:r w:rsidR="00B56E80" w:rsidRPr="00B56E80">
        <w:rPr>
          <w:rFonts w:ascii="Times New Roman" w:hAnsi="Times New Roman" w:cs="Times New Roman"/>
          <w:sz w:val="26"/>
          <w:szCs w:val="26"/>
        </w:rPr>
        <w:t xml:space="preserve"> </w:t>
      </w:r>
      <w:r w:rsidRPr="00B56E80">
        <w:rPr>
          <w:rFonts w:ascii="Times New Roman" w:hAnsi="Times New Roman" w:cs="Times New Roman"/>
          <w:sz w:val="26"/>
          <w:szCs w:val="26"/>
        </w:rPr>
        <w:t>n</w:t>
      </w:r>
      <w:r w:rsidR="00CE243A">
        <w:rPr>
          <w:rFonts w:ascii="Times New Roman" w:hAnsi="Times New Roman" w:cs="Times New Roman"/>
          <w:sz w:val="26"/>
          <w:szCs w:val="26"/>
        </w:rPr>
        <w:t>º</w:t>
      </w:r>
      <w:r w:rsidRPr="00B56E80">
        <w:rPr>
          <w:rFonts w:ascii="Times New Roman" w:hAnsi="Times New Roman" w:cs="Times New Roman"/>
          <w:sz w:val="26"/>
          <w:szCs w:val="26"/>
        </w:rPr>
        <w:t xml:space="preserve"> 14.113, de 25 de dezembro de 2020; c/c a</w:t>
      </w:r>
      <w:r w:rsidR="00B56E80" w:rsidRPr="00B56E80">
        <w:rPr>
          <w:rFonts w:ascii="Times New Roman" w:hAnsi="Times New Roman" w:cs="Times New Roman"/>
          <w:sz w:val="26"/>
          <w:szCs w:val="26"/>
        </w:rPr>
        <w:t xml:space="preserve"> </w:t>
      </w:r>
      <w:r w:rsidRPr="00B56E80">
        <w:rPr>
          <w:rFonts w:ascii="Times New Roman" w:hAnsi="Times New Roman" w:cs="Times New Roman"/>
          <w:sz w:val="26"/>
          <w:szCs w:val="26"/>
        </w:rPr>
        <w:t>Resolução MEC/SEB n</w:t>
      </w:r>
      <w:r w:rsidR="00CE243A">
        <w:rPr>
          <w:rFonts w:ascii="Times New Roman" w:hAnsi="Times New Roman" w:cs="Times New Roman"/>
          <w:sz w:val="26"/>
          <w:szCs w:val="26"/>
        </w:rPr>
        <w:t>º</w:t>
      </w:r>
      <w:r w:rsidRPr="00B56E80">
        <w:rPr>
          <w:rFonts w:ascii="Times New Roman" w:hAnsi="Times New Roman" w:cs="Times New Roman"/>
          <w:sz w:val="26"/>
          <w:szCs w:val="26"/>
        </w:rPr>
        <w:t xml:space="preserve"> 01, de 27 de julho de 2022,</w:t>
      </w:r>
      <w:r w:rsidR="00B56E80" w:rsidRPr="00B56E80">
        <w:rPr>
          <w:rFonts w:ascii="Times New Roman" w:hAnsi="Times New Roman" w:cs="Times New Roman"/>
          <w:sz w:val="26"/>
          <w:szCs w:val="26"/>
        </w:rPr>
        <w:t xml:space="preserve"> </w:t>
      </w:r>
      <w:r w:rsidRPr="00B56E80">
        <w:rPr>
          <w:rFonts w:ascii="Times New Roman" w:hAnsi="Times New Roman" w:cs="Times New Roman"/>
          <w:sz w:val="26"/>
          <w:szCs w:val="26"/>
        </w:rPr>
        <w:t xml:space="preserve">Lei Municipal </w:t>
      </w:r>
      <w:r w:rsidR="00CE243A">
        <w:rPr>
          <w:rFonts w:ascii="Times New Roman" w:hAnsi="Times New Roman" w:cs="Times New Roman"/>
          <w:sz w:val="26"/>
          <w:szCs w:val="26"/>
        </w:rPr>
        <w:t xml:space="preserve"> nº</w:t>
      </w:r>
      <w:r w:rsidRPr="00B56E80">
        <w:rPr>
          <w:rFonts w:ascii="Times New Roman" w:hAnsi="Times New Roman" w:cs="Times New Roman"/>
          <w:sz w:val="26"/>
          <w:szCs w:val="26"/>
        </w:rPr>
        <w:t>313/2023 e do edital nº. 001/202</w:t>
      </w:r>
      <w:r w:rsidR="00B56E80" w:rsidRPr="00B56E80">
        <w:rPr>
          <w:rFonts w:ascii="Times New Roman" w:hAnsi="Times New Roman" w:cs="Times New Roman"/>
          <w:sz w:val="26"/>
          <w:szCs w:val="26"/>
        </w:rPr>
        <w:t>5</w:t>
      </w:r>
      <w:r w:rsidRPr="00B56E80">
        <w:rPr>
          <w:rFonts w:ascii="Times New Roman" w:hAnsi="Times New Roman" w:cs="Times New Roman"/>
          <w:sz w:val="26"/>
          <w:szCs w:val="26"/>
        </w:rPr>
        <w:t>.</w:t>
      </w:r>
    </w:p>
    <w:p w14:paraId="463EAA5A" w14:textId="77777777" w:rsidR="00B56E80" w:rsidRPr="00B56E80" w:rsidRDefault="00B56E80" w:rsidP="00E44453">
      <w:pPr>
        <w:pStyle w:val="SemEspaamento"/>
        <w:rPr>
          <w:rFonts w:ascii="Times New Roman" w:hAnsi="Times New Roman" w:cs="Times New Roman"/>
          <w:sz w:val="26"/>
          <w:szCs w:val="26"/>
        </w:rPr>
      </w:pPr>
    </w:p>
    <w:p w14:paraId="1CF853C6" w14:textId="77777777" w:rsidR="00B56E80" w:rsidRPr="00B56E80" w:rsidRDefault="00B56E80" w:rsidP="00B56E80">
      <w:pPr>
        <w:pStyle w:val="SemEspaamento"/>
        <w:jc w:val="right"/>
        <w:rPr>
          <w:rFonts w:ascii="Times New Roman" w:hAnsi="Times New Roman" w:cs="Times New Roman"/>
          <w:sz w:val="26"/>
          <w:szCs w:val="26"/>
        </w:rPr>
      </w:pPr>
    </w:p>
    <w:p w14:paraId="473621EB" w14:textId="6D1A172F" w:rsidR="00E44453" w:rsidRPr="00B56E80" w:rsidRDefault="00E44453" w:rsidP="00B56E80">
      <w:pPr>
        <w:pStyle w:val="SemEspaamento"/>
        <w:jc w:val="right"/>
        <w:rPr>
          <w:rFonts w:ascii="Times New Roman" w:hAnsi="Times New Roman" w:cs="Times New Roman"/>
          <w:sz w:val="26"/>
          <w:szCs w:val="26"/>
        </w:rPr>
      </w:pPr>
      <w:r w:rsidRPr="00B56E80">
        <w:rPr>
          <w:rFonts w:ascii="Times New Roman" w:hAnsi="Times New Roman" w:cs="Times New Roman"/>
          <w:sz w:val="26"/>
          <w:szCs w:val="26"/>
        </w:rPr>
        <w:t>Tenente Ananias-RN , __/__/____.</w:t>
      </w:r>
    </w:p>
    <w:p w14:paraId="58874F2A" w14:textId="77777777" w:rsidR="00B56E80" w:rsidRPr="00B56E80" w:rsidRDefault="00B56E80" w:rsidP="00E44453">
      <w:pPr>
        <w:pStyle w:val="SemEspaamento"/>
        <w:rPr>
          <w:rFonts w:ascii="Times New Roman" w:hAnsi="Times New Roman" w:cs="Times New Roman"/>
          <w:sz w:val="26"/>
          <w:szCs w:val="26"/>
        </w:rPr>
      </w:pPr>
    </w:p>
    <w:p w14:paraId="219A39AE" w14:textId="77777777" w:rsidR="00B56E80" w:rsidRPr="00B56E80" w:rsidRDefault="00B56E80" w:rsidP="00E44453">
      <w:pPr>
        <w:pStyle w:val="SemEspaamento"/>
        <w:rPr>
          <w:rFonts w:ascii="Times New Roman" w:hAnsi="Times New Roman" w:cs="Times New Roman"/>
          <w:sz w:val="26"/>
          <w:szCs w:val="26"/>
        </w:rPr>
      </w:pPr>
    </w:p>
    <w:p w14:paraId="02D7B20E" w14:textId="77777777" w:rsidR="00B56E80" w:rsidRPr="00B56E80" w:rsidRDefault="00B56E80" w:rsidP="00E44453">
      <w:pPr>
        <w:pStyle w:val="SemEspaamento"/>
        <w:rPr>
          <w:rFonts w:ascii="Times New Roman" w:hAnsi="Times New Roman" w:cs="Times New Roman"/>
          <w:sz w:val="26"/>
          <w:szCs w:val="26"/>
        </w:rPr>
      </w:pPr>
    </w:p>
    <w:p w14:paraId="6B60EF09" w14:textId="77777777" w:rsidR="00B56E80" w:rsidRPr="00B56E80" w:rsidRDefault="00B56E80" w:rsidP="00B56E80">
      <w:pPr>
        <w:pStyle w:val="SemEspaamento"/>
        <w:jc w:val="center"/>
        <w:rPr>
          <w:rFonts w:ascii="Times New Roman" w:hAnsi="Times New Roman" w:cs="Times New Roman"/>
          <w:sz w:val="26"/>
          <w:szCs w:val="26"/>
        </w:rPr>
      </w:pPr>
    </w:p>
    <w:p w14:paraId="02C00646" w14:textId="56FF1AF0" w:rsidR="00E44453" w:rsidRPr="00B56E80" w:rsidRDefault="00E44453" w:rsidP="00B56E80">
      <w:pPr>
        <w:pStyle w:val="SemEspaamento"/>
        <w:jc w:val="center"/>
        <w:rPr>
          <w:rFonts w:ascii="Times New Roman" w:hAnsi="Times New Roman" w:cs="Times New Roman"/>
          <w:sz w:val="26"/>
          <w:szCs w:val="26"/>
        </w:rPr>
      </w:pPr>
      <w:r w:rsidRPr="00B56E80">
        <w:rPr>
          <w:rFonts w:ascii="Times New Roman" w:hAnsi="Times New Roman" w:cs="Times New Roman"/>
          <w:sz w:val="26"/>
          <w:szCs w:val="26"/>
        </w:rPr>
        <w:t>__________________________</w:t>
      </w:r>
      <w:r w:rsidR="00B56E80" w:rsidRPr="00B56E80">
        <w:rPr>
          <w:rFonts w:ascii="Times New Roman" w:hAnsi="Times New Roman" w:cs="Times New Roman"/>
          <w:sz w:val="26"/>
          <w:szCs w:val="26"/>
        </w:rPr>
        <w:t>________________________________________</w:t>
      </w:r>
    </w:p>
    <w:p w14:paraId="007EDA05" w14:textId="1BBD4D00" w:rsidR="00A93EC8" w:rsidRPr="00B56E80" w:rsidRDefault="00E44453" w:rsidP="00B56E80">
      <w:pPr>
        <w:pStyle w:val="SemEspaamento"/>
        <w:jc w:val="center"/>
        <w:rPr>
          <w:rFonts w:ascii="Times New Roman" w:hAnsi="Times New Roman" w:cs="Times New Roman"/>
          <w:sz w:val="26"/>
          <w:szCs w:val="26"/>
        </w:rPr>
      </w:pPr>
      <w:r w:rsidRPr="00B56E80">
        <w:rPr>
          <w:rFonts w:ascii="Times New Roman" w:hAnsi="Times New Roman" w:cs="Times New Roman"/>
          <w:sz w:val="26"/>
          <w:szCs w:val="26"/>
        </w:rPr>
        <w:t>(assinatura do candidato)</w:t>
      </w:r>
    </w:p>
    <w:p w14:paraId="1D7E9CD4" w14:textId="77777777" w:rsidR="00A93EC8" w:rsidRDefault="00A93EC8" w:rsidP="00A93EC8">
      <w:pPr>
        <w:pStyle w:val="Textodocorpo21"/>
        <w:shd w:val="clear" w:color="auto" w:fill="auto"/>
        <w:tabs>
          <w:tab w:val="left" w:pos="400"/>
        </w:tabs>
        <w:spacing w:before="0" w:after="0" w:line="240" w:lineRule="auto"/>
        <w:jc w:val="center"/>
        <w:rPr>
          <w:b/>
          <w:i/>
          <w:sz w:val="26"/>
          <w:szCs w:val="26"/>
        </w:rPr>
      </w:pPr>
    </w:p>
    <w:p w14:paraId="1D532E89" w14:textId="77777777" w:rsidR="00A93EC8" w:rsidRDefault="00A93EC8" w:rsidP="00A93EC8">
      <w:pPr>
        <w:pStyle w:val="Textodocorpo21"/>
        <w:shd w:val="clear" w:color="auto" w:fill="auto"/>
        <w:tabs>
          <w:tab w:val="left" w:pos="400"/>
        </w:tabs>
        <w:spacing w:before="0" w:after="0" w:line="240" w:lineRule="auto"/>
        <w:jc w:val="center"/>
        <w:rPr>
          <w:b/>
          <w:i/>
          <w:sz w:val="26"/>
          <w:szCs w:val="26"/>
        </w:rPr>
      </w:pPr>
    </w:p>
    <w:p w14:paraId="08964D79" w14:textId="77777777" w:rsidR="00A93EC8" w:rsidRDefault="00A93EC8" w:rsidP="00661AF5">
      <w:pPr>
        <w:pStyle w:val="Textodocorpo21"/>
        <w:shd w:val="clear" w:color="auto" w:fill="auto"/>
        <w:tabs>
          <w:tab w:val="left" w:pos="400"/>
        </w:tabs>
        <w:spacing w:before="0" w:after="0" w:line="240" w:lineRule="auto"/>
        <w:rPr>
          <w:b/>
          <w:i/>
          <w:sz w:val="26"/>
          <w:szCs w:val="26"/>
        </w:rPr>
      </w:pPr>
    </w:p>
    <w:tbl>
      <w:tblPr>
        <w:tblpPr w:leftFromText="141" w:rightFromText="141" w:bottomFromText="200" w:vertAnchor="text" w:horzAnchor="margin" w:tblpXSpec="center" w:tblpY="-279"/>
        <w:tblW w:w="8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6947"/>
      </w:tblGrid>
      <w:tr w:rsidR="002C3E6A" w:rsidRPr="004D7817" w14:paraId="7DFC0F85" w14:textId="77777777" w:rsidTr="006029C1">
        <w:trPr>
          <w:trHeight w:val="1420"/>
        </w:trPr>
        <w:tc>
          <w:tcPr>
            <w:tcW w:w="1937" w:type="dxa"/>
            <w:tcBorders>
              <w:top w:val="single" w:sz="4" w:space="0" w:color="000000"/>
              <w:left w:val="single" w:sz="4" w:space="0" w:color="000000"/>
              <w:bottom w:val="single" w:sz="4" w:space="0" w:color="000000"/>
              <w:right w:val="single" w:sz="4" w:space="0" w:color="000000"/>
            </w:tcBorders>
            <w:hideMark/>
          </w:tcPr>
          <w:p w14:paraId="5047675D" w14:textId="77777777" w:rsidR="002C3E6A" w:rsidRDefault="002C3E6A" w:rsidP="006029C1">
            <w:r>
              <w:rPr>
                <w:noProof/>
                <w:lang w:val="pt-BR" w:eastAsia="pt-BR" w:bidi="ar-SA"/>
              </w:rPr>
              <w:lastRenderedPageBreak/>
              <w:drawing>
                <wp:anchor distT="0" distB="0" distL="114300" distR="114300" simplePos="0" relativeHeight="251673600" behindDoc="1" locked="0" layoutInCell="1" allowOverlap="1" wp14:anchorId="49EC5E85" wp14:editId="0BF3023D">
                  <wp:simplePos x="0" y="0"/>
                  <wp:positionH relativeFrom="column">
                    <wp:posOffset>133985</wp:posOffset>
                  </wp:positionH>
                  <wp:positionV relativeFrom="paragraph">
                    <wp:posOffset>194945</wp:posOffset>
                  </wp:positionV>
                  <wp:extent cx="755015" cy="661670"/>
                  <wp:effectExtent l="0" t="0" r="6985" b="5080"/>
                  <wp:wrapTight wrapText="bothSides">
                    <wp:wrapPolygon edited="0">
                      <wp:start x="0" y="0"/>
                      <wp:lineTo x="0" y="21144"/>
                      <wp:lineTo x="21255" y="21144"/>
                      <wp:lineTo x="21255" y="0"/>
                      <wp:lineTo x="0" y="0"/>
                    </wp:wrapPolygon>
                  </wp:wrapTight>
                  <wp:docPr id="1488244664" name="Imagem 1488244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015" cy="6616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47" w:type="dxa"/>
            <w:tcBorders>
              <w:top w:val="single" w:sz="4" w:space="0" w:color="000000"/>
              <w:left w:val="single" w:sz="4" w:space="0" w:color="000000"/>
              <w:bottom w:val="single" w:sz="4" w:space="0" w:color="000000"/>
              <w:right w:val="single" w:sz="4" w:space="0" w:color="000000"/>
            </w:tcBorders>
          </w:tcPr>
          <w:p w14:paraId="5E55366C" w14:textId="77777777" w:rsidR="002C3E6A" w:rsidRDefault="002C3E6A" w:rsidP="006029C1">
            <w:pPr>
              <w:rPr>
                <w:sz w:val="16"/>
                <w:szCs w:val="16"/>
              </w:rPr>
            </w:pPr>
          </w:p>
          <w:p w14:paraId="0615ACB2" w14:textId="77777777" w:rsidR="002C3E6A" w:rsidRDefault="002C3E6A" w:rsidP="006029C1">
            <w:pPr>
              <w:jc w:val="center"/>
              <w:rPr>
                <w:sz w:val="20"/>
                <w:szCs w:val="20"/>
              </w:rPr>
            </w:pPr>
            <w:r>
              <w:rPr>
                <w:sz w:val="20"/>
                <w:szCs w:val="20"/>
              </w:rPr>
              <w:t>Estado do Rio Grande do Norte</w:t>
            </w:r>
          </w:p>
          <w:p w14:paraId="088EEBE1" w14:textId="77777777" w:rsidR="002C3E6A" w:rsidRDefault="002C3E6A" w:rsidP="006029C1">
            <w:pPr>
              <w:jc w:val="center"/>
              <w:rPr>
                <w:b/>
              </w:rPr>
            </w:pPr>
            <w:r>
              <w:rPr>
                <w:b/>
              </w:rPr>
              <w:t>SECRETARIA MUNICIPAL DE EDUCAÇÃO, CULTURA E DESPORTOS DE TENENTE ANANIAS</w:t>
            </w:r>
          </w:p>
          <w:p w14:paraId="6DFBC797" w14:textId="77777777" w:rsidR="002C3E6A" w:rsidRPr="00CE3252" w:rsidRDefault="002C3E6A" w:rsidP="006029C1">
            <w:pPr>
              <w:jc w:val="center"/>
              <w:rPr>
                <w:b/>
                <w:sz w:val="20"/>
                <w:szCs w:val="20"/>
              </w:rPr>
            </w:pPr>
            <w:r>
              <w:rPr>
                <w:b/>
                <w:sz w:val="20"/>
                <w:szCs w:val="20"/>
              </w:rPr>
              <w:t>CNPJ: 06.074.706/0001-84</w:t>
            </w:r>
          </w:p>
          <w:p w14:paraId="6F24D62D" w14:textId="77777777" w:rsidR="002C3E6A" w:rsidRDefault="002C3E6A" w:rsidP="006029C1">
            <w:pPr>
              <w:jc w:val="center"/>
              <w:rPr>
                <w:sz w:val="18"/>
                <w:szCs w:val="18"/>
              </w:rPr>
            </w:pPr>
            <w:r>
              <w:rPr>
                <w:sz w:val="18"/>
                <w:szCs w:val="18"/>
              </w:rPr>
              <w:t>Rua Maria Arlinda, 39, Centro– CEP: 59955-000– Tenente Ananias/RN</w:t>
            </w:r>
          </w:p>
          <w:p w14:paraId="733972F5" w14:textId="77777777" w:rsidR="002C3E6A" w:rsidRPr="004D7817" w:rsidRDefault="002C3E6A" w:rsidP="006029C1">
            <w:pPr>
              <w:jc w:val="center"/>
              <w:rPr>
                <w:sz w:val="18"/>
                <w:szCs w:val="18"/>
              </w:rPr>
            </w:pPr>
            <w:r>
              <w:rPr>
                <w:sz w:val="18"/>
                <w:szCs w:val="18"/>
              </w:rPr>
              <w:t>Fone: (84) 3386-2427</w:t>
            </w:r>
            <w:r w:rsidRPr="006B0511">
              <w:rPr>
                <w:sz w:val="18"/>
                <w:szCs w:val="18"/>
              </w:rPr>
              <w:t xml:space="preserve">-Email: </w:t>
            </w:r>
            <w:hyperlink r:id="rId21" w:history="1">
              <w:r w:rsidRPr="00D911FE">
                <w:rPr>
                  <w:rStyle w:val="Hyperlink"/>
                  <w:sz w:val="18"/>
                  <w:szCs w:val="18"/>
                </w:rPr>
                <w:t>smetenenteanananias@yahoo.com.br</w:t>
              </w:r>
            </w:hyperlink>
          </w:p>
        </w:tc>
      </w:tr>
    </w:tbl>
    <w:p w14:paraId="44DC88AB" w14:textId="58423267" w:rsidR="00A93EC8" w:rsidRPr="00661AF5" w:rsidRDefault="00837807" w:rsidP="00661AF5">
      <w:pPr>
        <w:pStyle w:val="Ttulo11"/>
        <w:keepNext/>
        <w:keepLines/>
        <w:shd w:val="clear" w:color="auto" w:fill="808080" w:themeFill="background1" w:themeFillShade="80"/>
        <w:spacing w:after="0" w:line="240" w:lineRule="auto"/>
        <w:rPr>
          <w:i/>
          <w:sz w:val="28"/>
          <w:szCs w:val="28"/>
          <w:lang w:val="pt-BR" w:eastAsia="pt-BR"/>
        </w:rPr>
      </w:pPr>
      <w:r w:rsidRPr="000A23AD">
        <w:rPr>
          <w:i/>
          <w:color w:val="000000" w:themeColor="text1"/>
          <w:sz w:val="28"/>
          <w:szCs w:val="28"/>
          <w:lang w:val="pt-BR" w:eastAsia="pt-BR"/>
        </w:rPr>
        <w:lastRenderedPageBreak/>
        <w:t>EDITAL DE N</w:t>
      </w:r>
      <w:r w:rsidRPr="000A23AD">
        <w:rPr>
          <w:rFonts w:ascii="Times New Roman Negrito" w:hAnsi="Times New Roman Negrito"/>
          <w:i/>
          <w:color w:val="000000" w:themeColor="text1"/>
          <w:sz w:val="28"/>
          <w:szCs w:val="28"/>
          <w:u w:val="single"/>
          <w:vertAlign w:val="superscript"/>
          <w:lang w:val="pt-BR" w:eastAsia="pt-BR"/>
        </w:rPr>
        <w:t>O</w:t>
      </w:r>
      <w:r w:rsidRPr="000A23AD">
        <w:rPr>
          <w:i/>
          <w:color w:val="000000" w:themeColor="text1"/>
          <w:sz w:val="28"/>
          <w:szCs w:val="28"/>
          <w:lang w:val="pt-BR" w:eastAsia="pt-BR"/>
        </w:rPr>
        <w:t xml:space="preserve"> 001/202</w:t>
      </w:r>
      <w:r w:rsidR="005E7AF9">
        <w:rPr>
          <w:i/>
          <w:color w:val="000000" w:themeColor="text1"/>
          <w:sz w:val="28"/>
          <w:szCs w:val="28"/>
          <w:lang w:val="pt-BR" w:eastAsia="pt-BR"/>
        </w:rPr>
        <w:t>5</w:t>
      </w:r>
    </w:p>
    <w:p w14:paraId="06F59473" w14:textId="7E948CE1" w:rsidR="00A93EC8" w:rsidRPr="00661AF5" w:rsidRDefault="002E1556" w:rsidP="00661AF5">
      <w:pPr>
        <w:pStyle w:val="Textodocorpo21"/>
        <w:shd w:val="clear" w:color="auto" w:fill="FFC000"/>
        <w:tabs>
          <w:tab w:val="left" w:pos="400"/>
        </w:tabs>
        <w:spacing w:before="0" w:after="0" w:line="240" w:lineRule="auto"/>
        <w:jc w:val="center"/>
        <w:rPr>
          <w:b/>
          <w:color w:val="000000" w:themeColor="text1"/>
          <w:sz w:val="26"/>
          <w:szCs w:val="26"/>
        </w:rPr>
      </w:pPr>
      <w:r>
        <w:rPr>
          <w:b/>
          <w:i/>
          <w:color w:val="000000" w:themeColor="text1"/>
          <w:sz w:val="28"/>
          <w:szCs w:val="28"/>
          <w:lang w:val="pt-BR" w:eastAsia="pt-BR"/>
        </w:rPr>
        <w:t xml:space="preserve">ANEXO </w:t>
      </w:r>
      <w:r w:rsidR="00A93EC8" w:rsidRPr="00837807">
        <w:rPr>
          <w:b/>
          <w:i/>
          <w:color w:val="000000" w:themeColor="text1"/>
          <w:sz w:val="28"/>
          <w:szCs w:val="28"/>
          <w:lang w:val="pt-BR" w:eastAsia="pt-BR"/>
        </w:rPr>
        <w:t>V</w:t>
      </w:r>
    </w:p>
    <w:p w14:paraId="164CB222" w14:textId="77777777" w:rsidR="00A93EC8" w:rsidRDefault="00A93EC8" w:rsidP="00837807">
      <w:pPr>
        <w:shd w:val="clear" w:color="auto" w:fill="FFFF00"/>
        <w:jc w:val="center"/>
        <w:rPr>
          <w:b/>
          <w:i/>
          <w:sz w:val="26"/>
          <w:szCs w:val="26"/>
        </w:rPr>
      </w:pPr>
      <w:r w:rsidRPr="00D60D92">
        <w:rPr>
          <w:rFonts w:ascii="Times New Roman" w:hAnsi="Times New Roman" w:cs="Times New Roman"/>
          <w:b/>
        </w:rPr>
        <w:t>D</w:t>
      </w:r>
      <w:r>
        <w:rPr>
          <w:rFonts w:ascii="Times New Roman" w:hAnsi="Times New Roman" w:cs="Times New Roman"/>
          <w:b/>
        </w:rPr>
        <w:t>A  APRESENTAÇÃO DOS TÍTULOS</w:t>
      </w:r>
    </w:p>
    <w:p w14:paraId="175A783A" w14:textId="77777777" w:rsidR="00A93EC8" w:rsidRDefault="00A93EC8" w:rsidP="00A93EC8">
      <w:pPr>
        <w:pStyle w:val="Textodocorpo21"/>
        <w:shd w:val="clear" w:color="auto" w:fill="auto"/>
        <w:tabs>
          <w:tab w:val="left" w:pos="400"/>
        </w:tabs>
        <w:spacing w:before="0" w:after="0" w:line="240" w:lineRule="auto"/>
        <w:jc w:val="center"/>
        <w:rPr>
          <w:b/>
          <w:i/>
          <w:sz w:val="26"/>
          <w:szCs w:val="26"/>
        </w:rPr>
      </w:pPr>
    </w:p>
    <w:tbl>
      <w:tblPr>
        <w:tblStyle w:val="Tabelacomgrade"/>
        <w:tblW w:w="0" w:type="auto"/>
        <w:tblLook w:val="04A0" w:firstRow="1" w:lastRow="0" w:firstColumn="1" w:lastColumn="0" w:noHBand="0" w:noVBand="1"/>
      </w:tblPr>
      <w:tblGrid>
        <w:gridCol w:w="1980"/>
        <w:gridCol w:w="7358"/>
      </w:tblGrid>
      <w:tr w:rsidR="005E7AF9" w14:paraId="1DB875B5" w14:textId="77777777" w:rsidTr="005E7AF9">
        <w:tc>
          <w:tcPr>
            <w:tcW w:w="1980" w:type="dxa"/>
          </w:tcPr>
          <w:p w14:paraId="00810A1E" w14:textId="54B472B4" w:rsidR="005E7AF9" w:rsidRDefault="005E7AF9" w:rsidP="005E7AF9">
            <w:pPr>
              <w:pStyle w:val="Textodocorpo21"/>
              <w:shd w:val="clear" w:color="auto" w:fill="auto"/>
              <w:tabs>
                <w:tab w:val="left" w:pos="400"/>
              </w:tabs>
              <w:spacing w:before="0" w:after="0" w:line="240" w:lineRule="auto"/>
              <w:jc w:val="left"/>
              <w:rPr>
                <w:bCs/>
                <w:iCs/>
                <w:sz w:val="26"/>
                <w:szCs w:val="26"/>
              </w:rPr>
            </w:pPr>
            <w:r>
              <w:rPr>
                <w:bCs/>
                <w:iCs/>
                <w:sz w:val="26"/>
                <w:szCs w:val="26"/>
              </w:rPr>
              <w:t>Nome</w:t>
            </w:r>
          </w:p>
        </w:tc>
        <w:tc>
          <w:tcPr>
            <w:tcW w:w="7358" w:type="dxa"/>
          </w:tcPr>
          <w:p w14:paraId="716DD605" w14:textId="77777777" w:rsidR="005E7AF9" w:rsidRDefault="005E7AF9" w:rsidP="00A93EC8">
            <w:pPr>
              <w:pStyle w:val="Textodocorpo21"/>
              <w:shd w:val="clear" w:color="auto" w:fill="auto"/>
              <w:tabs>
                <w:tab w:val="left" w:pos="400"/>
              </w:tabs>
              <w:spacing w:before="0" w:after="0" w:line="240" w:lineRule="auto"/>
              <w:jc w:val="center"/>
              <w:rPr>
                <w:bCs/>
                <w:iCs/>
                <w:sz w:val="26"/>
                <w:szCs w:val="26"/>
              </w:rPr>
            </w:pPr>
          </w:p>
        </w:tc>
      </w:tr>
      <w:tr w:rsidR="005E7AF9" w14:paraId="0F9F865B" w14:textId="77777777" w:rsidTr="005E7AF9">
        <w:tc>
          <w:tcPr>
            <w:tcW w:w="1980" w:type="dxa"/>
          </w:tcPr>
          <w:p w14:paraId="48885162" w14:textId="629D2FC3" w:rsidR="005E7AF9" w:rsidRDefault="005E7AF9" w:rsidP="005E7AF9">
            <w:pPr>
              <w:pStyle w:val="Textodocorpo21"/>
              <w:shd w:val="clear" w:color="auto" w:fill="auto"/>
              <w:tabs>
                <w:tab w:val="left" w:pos="400"/>
              </w:tabs>
              <w:spacing w:before="0" w:after="0" w:line="240" w:lineRule="auto"/>
              <w:jc w:val="left"/>
              <w:rPr>
                <w:bCs/>
                <w:iCs/>
                <w:sz w:val="26"/>
                <w:szCs w:val="26"/>
              </w:rPr>
            </w:pPr>
            <w:r>
              <w:rPr>
                <w:bCs/>
                <w:iCs/>
                <w:sz w:val="26"/>
                <w:szCs w:val="26"/>
              </w:rPr>
              <w:t>Cargo Pleiteado</w:t>
            </w:r>
          </w:p>
        </w:tc>
        <w:tc>
          <w:tcPr>
            <w:tcW w:w="7358" w:type="dxa"/>
          </w:tcPr>
          <w:p w14:paraId="30A6F205" w14:textId="77777777" w:rsidR="005E7AF9" w:rsidRDefault="005E7AF9" w:rsidP="00A93EC8">
            <w:pPr>
              <w:pStyle w:val="Textodocorpo21"/>
              <w:shd w:val="clear" w:color="auto" w:fill="auto"/>
              <w:tabs>
                <w:tab w:val="left" w:pos="400"/>
              </w:tabs>
              <w:spacing w:before="0" w:after="0" w:line="240" w:lineRule="auto"/>
              <w:jc w:val="center"/>
              <w:rPr>
                <w:bCs/>
                <w:iCs/>
                <w:sz w:val="26"/>
                <w:szCs w:val="26"/>
              </w:rPr>
            </w:pPr>
          </w:p>
        </w:tc>
      </w:tr>
      <w:tr w:rsidR="005E7AF9" w14:paraId="2C2BCF08" w14:textId="77777777" w:rsidTr="005E7AF9">
        <w:tc>
          <w:tcPr>
            <w:tcW w:w="1980" w:type="dxa"/>
          </w:tcPr>
          <w:p w14:paraId="78BF1D92" w14:textId="573B176B" w:rsidR="005E7AF9" w:rsidRDefault="005E7AF9" w:rsidP="005E7AF9">
            <w:pPr>
              <w:pStyle w:val="Textodocorpo21"/>
              <w:shd w:val="clear" w:color="auto" w:fill="auto"/>
              <w:tabs>
                <w:tab w:val="left" w:pos="400"/>
              </w:tabs>
              <w:spacing w:before="0" w:after="0" w:line="240" w:lineRule="auto"/>
              <w:jc w:val="left"/>
              <w:rPr>
                <w:bCs/>
                <w:iCs/>
                <w:sz w:val="26"/>
                <w:szCs w:val="26"/>
              </w:rPr>
            </w:pPr>
            <w:r>
              <w:rPr>
                <w:bCs/>
                <w:iCs/>
                <w:sz w:val="26"/>
                <w:szCs w:val="26"/>
              </w:rPr>
              <w:t>Endereço</w:t>
            </w:r>
          </w:p>
        </w:tc>
        <w:tc>
          <w:tcPr>
            <w:tcW w:w="7358" w:type="dxa"/>
          </w:tcPr>
          <w:p w14:paraId="56DE6093" w14:textId="77777777" w:rsidR="005E7AF9" w:rsidRDefault="005E7AF9" w:rsidP="00A93EC8">
            <w:pPr>
              <w:pStyle w:val="Textodocorpo21"/>
              <w:shd w:val="clear" w:color="auto" w:fill="auto"/>
              <w:tabs>
                <w:tab w:val="left" w:pos="400"/>
              </w:tabs>
              <w:spacing w:before="0" w:after="0" w:line="240" w:lineRule="auto"/>
              <w:jc w:val="center"/>
              <w:rPr>
                <w:bCs/>
                <w:iCs/>
                <w:sz w:val="26"/>
                <w:szCs w:val="26"/>
              </w:rPr>
            </w:pPr>
          </w:p>
        </w:tc>
      </w:tr>
      <w:tr w:rsidR="005E7AF9" w14:paraId="1D595542" w14:textId="77777777" w:rsidTr="005E7AF9">
        <w:tc>
          <w:tcPr>
            <w:tcW w:w="1980" w:type="dxa"/>
          </w:tcPr>
          <w:p w14:paraId="75F2110B" w14:textId="0423EEE7" w:rsidR="005E7AF9" w:rsidRDefault="005E7AF9" w:rsidP="005E7AF9">
            <w:pPr>
              <w:pStyle w:val="Textodocorpo21"/>
              <w:shd w:val="clear" w:color="auto" w:fill="auto"/>
              <w:tabs>
                <w:tab w:val="left" w:pos="400"/>
              </w:tabs>
              <w:spacing w:before="0" w:after="0" w:line="240" w:lineRule="auto"/>
              <w:jc w:val="left"/>
              <w:rPr>
                <w:bCs/>
                <w:iCs/>
                <w:sz w:val="26"/>
                <w:szCs w:val="26"/>
              </w:rPr>
            </w:pPr>
            <w:r>
              <w:rPr>
                <w:bCs/>
                <w:iCs/>
                <w:sz w:val="26"/>
                <w:szCs w:val="26"/>
              </w:rPr>
              <w:t>Telefone</w:t>
            </w:r>
          </w:p>
        </w:tc>
        <w:tc>
          <w:tcPr>
            <w:tcW w:w="7358" w:type="dxa"/>
          </w:tcPr>
          <w:p w14:paraId="6284D7D8" w14:textId="77777777" w:rsidR="005E7AF9" w:rsidRDefault="005E7AF9" w:rsidP="00A93EC8">
            <w:pPr>
              <w:pStyle w:val="Textodocorpo21"/>
              <w:shd w:val="clear" w:color="auto" w:fill="auto"/>
              <w:tabs>
                <w:tab w:val="left" w:pos="400"/>
              </w:tabs>
              <w:spacing w:before="0" w:after="0" w:line="240" w:lineRule="auto"/>
              <w:jc w:val="center"/>
              <w:rPr>
                <w:bCs/>
                <w:iCs/>
                <w:sz w:val="26"/>
                <w:szCs w:val="26"/>
              </w:rPr>
            </w:pPr>
          </w:p>
        </w:tc>
      </w:tr>
      <w:tr w:rsidR="005E7AF9" w14:paraId="5666D3FC" w14:textId="77777777" w:rsidTr="005E7AF9">
        <w:tc>
          <w:tcPr>
            <w:tcW w:w="1980" w:type="dxa"/>
          </w:tcPr>
          <w:p w14:paraId="2EDE5D33" w14:textId="761D470A" w:rsidR="005E7AF9" w:rsidRDefault="005E7AF9" w:rsidP="005E7AF9">
            <w:pPr>
              <w:pStyle w:val="Textodocorpo21"/>
              <w:shd w:val="clear" w:color="auto" w:fill="auto"/>
              <w:tabs>
                <w:tab w:val="left" w:pos="400"/>
              </w:tabs>
              <w:spacing w:before="0" w:after="0" w:line="240" w:lineRule="auto"/>
              <w:jc w:val="left"/>
              <w:rPr>
                <w:bCs/>
                <w:iCs/>
                <w:sz w:val="26"/>
                <w:szCs w:val="26"/>
              </w:rPr>
            </w:pPr>
            <w:r>
              <w:rPr>
                <w:bCs/>
                <w:iCs/>
                <w:sz w:val="26"/>
                <w:szCs w:val="26"/>
              </w:rPr>
              <w:t>E</w:t>
            </w:r>
            <w:r w:rsidR="00A06E5B">
              <w:rPr>
                <w:bCs/>
                <w:iCs/>
                <w:sz w:val="26"/>
                <w:szCs w:val="26"/>
              </w:rPr>
              <w:t>-</w:t>
            </w:r>
            <w:r>
              <w:rPr>
                <w:bCs/>
                <w:iCs/>
                <w:sz w:val="26"/>
                <w:szCs w:val="26"/>
              </w:rPr>
              <w:t>mail</w:t>
            </w:r>
          </w:p>
        </w:tc>
        <w:tc>
          <w:tcPr>
            <w:tcW w:w="7358" w:type="dxa"/>
          </w:tcPr>
          <w:p w14:paraId="23AA46B2" w14:textId="77777777" w:rsidR="005E7AF9" w:rsidRDefault="005E7AF9" w:rsidP="00A93EC8">
            <w:pPr>
              <w:pStyle w:val="Textodocorpo21"/>
              <w:shd w:val="clear" w:color="auto" w:fill="auto"/>
              <w:tabs>
                <w:tab w:val="left" w:pos="400"/>
              </w:tabs>
              <w:spacing w:before="0" w:after="0" w:line="240" w:lineRule="auto"/>
              <w:jc w:val="center"/>
              <w:rPr>
                <w:bCs/>
                <w:iCs/>
                <w:sz w:val="26"/>
                <w:szCs w:val="26"/>
              </w:rPr>
            </w:pPr>
          </w:p>
        </w:tc>
      </w:tr>
    </w:tbl>
    <w:p w14:paraId="4AD1D0D4" w14:textId="77777777" w:rsidR="00A93EC8" w:rsidRDefault="00A93EC8" w:rsidP="005E7AF9">
      <w:pPr>
        <w:pStyle w:val="Textodocorpo21"/>
        <w:shd w:val="clear" w:color="auto" w:fill="auto"/>
        <w:tabs>
          <w:tab w:val="left" w:pos="400"/>
        </w:tabs>
        <w:spacing w:before="0" w:after="0" w:line="240" w:lineRule="auto"/>
        <w:rPr>
          <w:b/>
          <w:i/>
          <w:sz w:val="26"/>
          <w:szCs w:val="26"/>
        </w:rPr>
      </w:pPr>
    </w:p>
    <w:tbl>
      <w:tblPr>
        <w:tblStyle w:val="Tabelacomgrade"/>
        <w:tblW w:w="9351" w:type="dxa"/>
        <w:tblLook w:val="04A0" w:firstRow="1" w:lastRow="0" w:firstColumn="1" w:lastColumn="0" w:noHBand="0" w:noVBand="1"/>
      </w:tblPr>
      <w:tblGrid>
        <w:gridCol w:w="7508"/>
        <w:gridCol w:w="1843"/>
      </w:tblGrid>
      <w:tr w:rsidR="005E7AF9" w14:paraId="07D548B8" w14:textId="77777777" w:rsidTr="006029C1">
        <w:tc>
          <w:tcPr>
            <w:tcW w:w="9351" w:type="dxa"/>
            <w:gridSpan w:val="2"/>
          </w:tcPr>
          <w:p w14:paraId="3B26A95B" w14:textId="5E578E28" w:rsidR="005E7AF9" w:rsidRPr="005E7AF9" w:rsidRDefault="005E7AF9" w:rsidP="005E7AF9">
            <w:pPr>
              <w:pStyle w:val="Textodocorpo21"/>
              <w:shd w:val="clear" w:color="auto" w:fill="auto"/>
              <w:tabs>
                <w:tab w:val="left" w:pos="400"/>
              </w:tabs>
              <w:spacing w:before="0" w:after="0" w:line="240" w:lineRule="auto"/>
              <w:jc w:val="center"/>
              <w:rPr>
                <w:b/>
                <w:iCs/>
                <w:sz w:val="26"/>
                <w:szCs w:val="26"/>
              </w:rPr>
            </w:pPr>
            <w:r w:rsidRPr="005E7AF9">
              <w:rPr>
                <w:b/>
                <w:iCs/>
                <w:sz w:val="26"/>
                <w:szCs w:val="26"/>
              </w:rPr>
              <w:t>DESCRIÇÃO DOS TÍTULOS</w:t>
            </w:r>
          </w:p>
        </w:tc>
      </w:tr>
      <w:tr w:rsidR="005E7AF9" w14:paraId="48056E47" w14:textId="77777777" w:rsidTr="005E7AF9">
        <w:tc>
          <w:tcPr>
            <w:tcW w:w="7508" w:type="dxa"/>
          </w:tcPr>
          <w:p w14:paraId="6EEB6BDD" w14:textId="70672DF9" w:rsidR="005E7AF9" w:rsidRPr="005E7AF9" w:rsidRDefault="005E7AF9" w:rsidP="005E7AF9">
            <w:pPr>
              <w:pStyle w:val="Textodocorpo21"/>
              <w:shd w:val="clear" w:color="auto" w:fill="auto"/>
              <w:tabs>
                <w:tab w:val="left" w:pos="400"/>
              </w:tabs>
              <w:spacing w:before="0" w:after="0" w:line="240" w:lineRule="auto"/>
              <w:jc w:val="center"/>
              <w:rPr>
                <w:b/>
                <w:iCs/>
                <w:sz w:val="26"/>
                <w:szCs w:val="26"/>
              </w:rPr>
            </w:pPr>
            <w:r w:rsidRPr="005E7AF9">
              <w:rPr>
                <w:b/>
                <w:iCs/>
                <w:sz w:val="26"/>
                <w:szCs w:val="26"/>
              </w:rPr>
              <w:t>TÍTULO</w:t>
            </w:r>
          </w:p>
        </w:tc>
        <w:tc>
          <w:tcPr>
            <w:tcW w:w="1843" w:type="dxa"/>
          </w:tcPr>
          <w:p w14:paraId="5895F698" w14:textId="4D815817" w:rsidR="005E7AF9" w:rsidRPr="005E7AF9" w:rsidRDefault="00A06E5B" w:rsidP="005E7AF9">
            <w:pPr>
              <w:pStyle w:val="Textodocorpo21"/>
              <w:shd w:val="clear" w:color="auto" w:fill="auto"/>
              <w:tabs>
                <w:tab w:val="left" w:pos="400"/>
              </w:tabs>
              <w:spacing w:before="0" w:after="0" w:line="240" w:lineRule="auto"/>
              <w:jc w:val="left"/>
              <w:rPr>
                <w:b/>
                <w:iCs/>
                <w:sz w:val="18"/>
                <w:szCs w:val="18"/>
              </w:rPr>
            </w:pPr>
            <w:r>
              <w:rPr>
                <w:b/>
                <w:iCs/>
                <w:sz w:val="18"/>
                <w:szCs w:val="18"/>
              </w:rPr>
              <w:t>CARGA HORÁ</w:t>
            </w:r>
            <w:r w:rsidR="005E7AF9" w:rsidRPr="005E7AF9">
              <w:rPr>
                <w:b/>
                <w:iCs/>
                <w:sz w:val="18"/>
                <w:szCs w:val="18"/>
              </w:rPr>
              <w:t>RIA</w:t>
            </w:r>
          </w:p>
        </w:tc>
      </w:tr>
      <w:tr w:rsidR="005E7AF9" w14:paraId="7F62BF8F" w14:textId="77777777" w:rsidTr="005E7AF9">
        <w:tc>
          <w:tcPr>
            <w:tcW w:w="7508" w:type="dxa"/>
          </w:tcPr>
          <w:p w14:paraId="13647702"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c>
          <w:tcPr>
            <w:tcW w:w="1843" w:type="dxa"/>
          </w:tcPr>
          <w:p w14:paraId="103639B5"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r>
      <w:tr w:rsidR="005E7AF9" w14:paraId="5F3DFC1D" w14:textId="77777777" w:rsidTr="005E7AF9">
        <w:tc>
          <w:tcPr>
            <w:tcW w:w="7508" w:type="dxa"/>
          </w:tcPr>
          <w:p w14:paraId="0A5BBCC6"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c>
          <w:tcPr>
            <w:tcW w:w="1843" w:type="dxa"/>
          </w:tcPr>
          <w:p w14:paraId="7C65BA17"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r>
      <w:tr w:rsidR="005E7AF9" w14:paraId="3F0CC184" w14:textId="77777777" w:rsidTr="005E7AF9">
        <w:tc>
          <w:tcPr>
            <w:tcW w:w="7508" w:type="dxa"/>
          </w:tcPr>
          <w:p w14:paraId="67FDCEB5"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c>
          <w:tcPr>
            <w:tcW w:w="1843" w:type="dxa"/>
          </w:tcPr>
          <w:p w14:paraId="0EEFDE5B"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r>
      <w:tr w:rsidR="005E7AF9" w14:paraId="728D0ACB" w14:textId="77777777" w:rsidTr="005E7AF9">
        <w:tc>
          <w:tcPr>
            <w:tcW w:w="7508" w:type="dxa"/>
          </w:tcPr>
          <w:p w14:paraId="6E690152"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c>
          <w:tcPr>
            <w:tcW w:w="1843" w:type="dxa"/>
          </w:tcPr>
          <w:p w14:paraId="4D64A6BB"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r>
      <w:tr w:rsidR="005E7AF9" w14:paraId="19983AEC" w14:textId="77777777" w:rsidTr="005E7AF9">
        <w:tc>
          <w:tcPr>
            <w:tcW w:w="7508" w:type="dxa"/>
          </w:tcPr>
          <w:p w14:paraId="71C1B3A5"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c>
          <w:tcPr>
            <w:tcW w:w="1843" w:type="dxa"/>
          </w:tcPr>
          <w:p w14:paraId="2F15C3FE"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r>
      <w:tr w:rsidR="005E7AF9" w14:paraId="66FA5E46" w14:textId="77777777" w:rsidTr="005E7AF9">
        <w:tc>
          <w:tcPr>
            <w:tcW w:w="7508" w:type="dxa"/>
          </w:tcPr>
          <w:p w14:paraId="71726665"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c>
          <w:tcPr>
            <w:tcW w:w="1843" w:type="dxa"/>
          </w:tcPr>
          <w:p w14:paraId="4CCF23B5"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r>
      <w:tr w:rsidR="005E7AF9" w14:paraId="0F607127" w14:textId="77777777" w:rsidTr="005E7AF9">
        <w:tc>
          <w:tcPr>
            <w:tcW w:w="7508" w:type="dxa"/>
          </w:tcPr>
          <w:p w14:paraId="1AFB53FF"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c>
          <w:tcPr>
            <w:tcW w:w="1843" w:type="dxa"/>
          </w:tcPr>
          <w:p w14:paraId="36D22BB6"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r>
      <w:tr w:rsidR="005E7AF9" w14:paraId="05EDCB9E" w14:textId="77777777" w:rsidTr="005E7AF9">
        <w:tc>
          <w:tcPr>
            <w:tcW w:w="7508" w:type="dxa"/>
          </w:tcPr>
          <w:p w14:paraId="7AC5F752"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c>
          <w:tcPr>
            <w:tcW w:w="1843" w:type="dxa"/>
          </w:tcPr>
          <w:p w14:paraId="17AE03F2"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r>
      <w:tr w:rsidR="005E7AF9" w14:paraId="7F9A343A" w14:textId="77777777" w:rsidTr="005E7AF9">
        <w:tc>
          <w:tcPr>
            <w:tcW w:w="7508" w:type="dxa"/>
          </w:tcPr>
          <w:p w14:paraId="3B927721"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c>
          <w:tcPr>
            <w:tcW w:w="1843" w:type="dxa"/>
          </w:tcPr>
          <w:p w14:paraId="7CF0F19F"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r>
      <w:tr w:rsidR="005E7AF9" w14:paraId="57E9CF77" w14:textId="77777777" w:rsidTr="005E7AF9">
        <w:tc>
          <w:tcPr>
            <w:tcW w:w="7508" w:type="dxa"/>
          </w:tcPr>
          <w:p w14:paraId="13B0EAFE"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c>
          <w:tcPr>
            <w:tcW w:w="1843" w:type="dxa"/>
          </w:tcPr>
          <w:p w14:paraId="0533CE4B"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r>
      <w:tr w:rsidR="005E7AF9" w14:paraId="659B1AAF" w14:textId="77777777" w:rsidTr="005E7AF9">
        <w:tc>
          <w:tcPr>
            <w:tcW w:w="7508" w:type="dxa"/>
          </w:tcPr>
          <w:p w14:paraId="1D5B1137"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c>
          <w:tcPr>
            <w:tcW w:w="1843" w:type="dxa"/>
          </w:tcPr>
          <w:p w14:paraId="49B023ED"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r>
      <w:tr w:rsidR="005E7AF9" w14:paraId="085B2E1A" w14:textId="77777777" w:rsidTr="005E7AF9">
        <w:tc>
          <w:tcPr>
            <w:tcW w:w="7508" w:type="dxa"/>
          </w:tcPr>
          <w:p w14:paraId="68F22230"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c>
          <w:tcPr>
            <w:tcW w:w="1843" w:type="dxa"/>
          </w:tcPr>
          <w:p w14:paraId="2C16711E"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r>
      <w:tr w:rsidR="005E7AF9" w14:paraId="0CB0A3F4" w14:textId="77777777" w:rsidTr="005E7AF9">
        <w:tc>
          <w:tcPr>
            <w:tcW w:w="7508" w:type="dxa"/>
          </w:tcPr>
          <w:p w14:paraId="292F01BF"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c>
          <w:tcPr>
            <w:tcW w:w="1843" w:type="dxa"/>
          </w:tcPr>
          <w:p w14:paraId="0B62B629"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r>
      <w:tr w:rsidR="005E7AF9" w14:paraId="41D2E835" w14:textId="77777777" w:rsidTr="005E7AF9">
        <w:tc>
          <w:tcPr>
            <w:tcW w:w="7508" w:type="dxa"/>
          </w:tcPr>
          <w:p w14:paraId="53686CF3"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c>
          <w:tcPr>
            <w:tcW w:w="1843" w:type="dxa"/>
          </w:tcPr>
          <w:p w14:paraId="68287E9E"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r>
      <w:tr w:rsidR="005E7AF9" w14:paraId="57CDB8A5" w14:textId="77777777" w:rsidTr="005E7AF9">
        <w:tc>
          <w:tcPr>
            <w:tcW w:w="7508" w:type="dxa"/>
          </w:tcPr>
          <w:p w14:paraId="203D8EC0"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c>
          <w:tcPr>
            <w:tcW w:w="1843" w:type="dxa"/>
          </w:tcPr>
          <w:p w14:paraId="749A2015"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r>
      <w:tr w:rsidR="005E7AF9" w14:paraId="27223FCC" w14:textId="77777777" w:rsidTr="005E7AF9">
        <w:tc>
          <w:tcPr>
            <w:tcW w:w="7508" w:type="dxa"/>
          </w:tcPr>
          <w:p w14:paraId="45320951"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c>
          <w:tcPr>
            <w:tcW w:w="1843" w:type="dxa"/>
          </w:tcPr>
          <w:p w14:paraId="2B9C52D3"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r>
      <w:tr w:rsidR="005E7AF9" w14:paraId="45426141" w14:textId="77777777" w:rsidTr="005E7AF9">
        <w:tc>
          <w:tcPr>
            <w:tcW w:w="7508" w:type="dxa"/>
          </w:tcPr>
          <w:p w14:paraId="7537B3D2"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c>
          <w:tcPr>
            <w:tcW w:w="1843" w:type="dxa"/>
          </w:tcPr>
          <w:p w14:paraId="74FA66B0"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r>
      <w:tr w:rsidR="005E7AF9" w14:paraId="09E28B2E" w14:textId="77777777" w:rsidTr="005E7AF9">
        <w:tc>
          <w:tcPr>
            <w:tcW w:w="7508" w:type="dxa"/>
          </w:tcPr>
          <w:p w14:paraId="7F33B347"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c>
          <w:tcPr>
            <w:tcW w:w="1843" w:type="dxa"/>
          </w:tcPr>
          <w:p w14:paraId="7D719809"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r>
      <w:tr w:rsidR="005E7AF9" w14:paraId="56051174" w14:textId="77777777" w:rsidTr="005E7AF9">
        <w:tc>
          <w:tcPr>
            <w:tcW w:w="7508" w:type="dxa"/>
          </w:tcPr>
          <w:p w14:paraId="3F9F7292"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c>
          <w:tcPr>
            <w:tcW w:w="1843" w:type="dxa"/>
          </w:tcPr>
          <w:p w14:paraId="62FB1943" w14:textId="77777777" w:rsidR="005E7AF9" w:rsidRDefault="005E7AF9" w:rsidP="005E7AF9">
            <w:pPr>
              <w:pStyle w:val="Textodocorpo21"/>
              <w:shd w:val="clear" w:color="auto" w:fill="auto"/>
              <w:tabs>
                <w:tab w:val="left" w:pos="400"/>
              </w:tabs>
              <w:spacing w:before="0" w:after="0" w:line="240" w:lineRule="auto"/>
              <w:jc w:val="left"/>
              <w:rPr>
                <w:bCs/>
                <w:iCs/>
                <w:sz w:val="26"/>
                <w:szCs w:val="26"/>
              </w:rPr>
            </w:pPr>
          </w:p>
        </w:tc>
      </w:tr>
      <w:tr w:rsidR="005E7AF9" w14:paraId="333621C7" w14:textId="77777777" w:rsidTr="005E7AF9">
        <w:trPr>
          <w:trHeight w:val="459"/>
        </w:trPr>
        <w:tc>
          <w:tcPr>
            <w:tcW w:w="9351" w:type="dxa"/>
            <w:gridSpan w:val="2"/>
          </w:tcPr>
          <w:p w14:paraId="45679E71" w14:textId="6BCA3C4C" w:rsidR="005E7AF9" w:rsidRPr="005E7AF9" w:rsidRDefault="005E7AF9" w:rsidP="005E7AF9">
            <w:pPr>
              <w:pStyle w:val="SemEspaamento"/>
              <w:jc w:val="both"/>
              <w:rPr>
                <w:rFonts w:ascii="Times New Roman" w:hAnsi="Times New Roman" w:cs="Times New Roman"/>
                <w:sz w:val="26"/>
                <w:szCs w:val="26"/>
              </w:rPr>
            </w:pPr>
            <w:r w:rsidRPr="005E7AF9">
              <w:rPr>
                <w:rFonts w:ascii="Times New Roman" w:hAnsi="Times New Roman" w:cs="Times New Roman"/>
                <w:sz w:val="26"/>
                <w:szCs w:val="26"/>
              </w:rPr>
              <w:t>Declaro sob as penas da Lei e as disposições do presente Edital, que os títulos apresentados,</w:t>
            </w:r>
            <w:r w:rsidR="00661AF5">
              <w:rPr>
                <w:rFonts w:ascii="Times New Roman" w:hAnsi="Times New Roman" w:cs="Times New Roman"/>
                <w:sz w:val="26"/>
                <w:szCs w:val="26"/>
              </w:rPr>
              <w:t xml:space="preserve"> </w:t>
            </w:r>
            <w:r w:rsidRPr="005E7AF9">
              <w:rPr>
                <w:rFonts w:ascii="Times New Roman" w:hAnsi="Times New Roman" w:cs="Times New Roman"/>
                <w:sz w:val="26"/>
                <w:szCs w:val="26"/>
              </w:rPr>
              <w:t>representa</w:t>
            </w:r>
            <w:r w:rsidR="00661AF5">
              <w:rPr>
                <w:rFonts w:ascii="Times New Roman" w:hAnsi="Times New Roman" w:cs="Times New Roman"/>
                <w:sz w:val="26"/>
                <w:szCs w:val="26"/>
              </w:rPr>
              <w:t>m</w:t>
            </w:r>
            <w:r w:rsidRPr="005E7AF9">
              <w:rPr>
                <w:rFonts w:ascii="Times New Roman" w:hAnsi="Times New Roman" w:cs="Times New Roman"/>
                <w:sz w:val="26"/>
                <w:szCs w:val="26"/>
              </w:rPr>
              <w:t xml:space="preserve"> a expressão da verdade e que assumo total e irrestritamente a responsabilidade sobre os mesmos.</w:t>
            </w:r>
          </w:p>
        </w:tc>
      </w:tr>
    </w:tbl>
    <w:p w14:paraId="0FADED29" w14:textId="460D4C62" w:rsidR="005E7AF9" w:rsidRDefault="005E7AF9" w:rsidP="0022464E">
      <w:pPr>
        <w:pStyle w:val="Textodocorpo21"/>
        <w:tabs>
          <w:tab w:val="left" w:pos="400"/>
        </w:tabs>
        <w:jc w:val="right"/>
        <w:rPr>
          <w:bCs/>
          <w:iCs/>
          <w:sz w:val="26"/>
          <w:szCs w:val="26"/>
        </w:rPr>
      </w:pPr>
      <w:r w:rsidRPr="005E7AF9">
        <w:rPr>
          <w:bCs/>
          <w:iCs/>
          <w:sz w:val="26"/>
          <w:szCs w:val="26"/>
        </w:rPr>
        <w:t>Tenente Ananias/RN _____/_____/202</w:t>
      </w:r>
      <w:r>
        <w:rPr>
          <w:bCs/>
          <w:iCs/>
          <w:sz w:val="26"/>
          <w:szCs w:val="26"/>
        </w:rPr>
        <w:t>5</w:t>
      </w:r>
      <w:r w:rsidRPr="005E7AF9">
        <w:rPr>
          <w:bCs/>
          <w:iCs/>
          <w:sz w:val="26"/>
          <w:szCs w:val="26"/>
        </w:rPr>
        <w:t xml:space="preserve"> </w:t>
      </w:r>
    </w:p>
    <w:p w14:paraId="26D269E4" w14:textId="44276545" w:rsidR="005E7AF9" w:rsidRPr="005E7AF9" w:rsidRDefault="005E7AF9" w:rsidP="005E7AF9">
      <w:pPr>
        <w:pStyle w:val="Textodocorpo21"/>
        <w:tabs>
          <w:tab w:val="left" w:pos="400"/>
        </w:tabs>
        <w:jc w:val="center"/>
        <w:rPr>
          <w:bCs/>
          <w:iCs/>
          <w:sz w:val="26"/>
          <w:szCs w:val="26"/>
        </w:rPr>
      </w:pPr>
      <w:r w:rsidRPr="005E7AF9">
        <w:rPr>
          <w:bCs/>
          <w:iCs/>
          <w:sz w:val="26"/>
          <w:szCs w:val="26"/>
        </w:rPr>
        <w:t>____</w:t>
      </w:r>
      <w:r w:rsidR="007348B6">
        <w:rPr>
          <w:bCs/>
          <w:iCs/>
          <w:sz w:val="26"/>
          <w:szCs w:val="26"/>
        </w:rPr>
        <w:t>______</w:t>
      </w:r>
      <w:r w:rsidRPr="005E7AF9">
        <w:rPr>
          <w:bCs/>
          <w:iCs/>
          <w:sz w:val="26"/>
          <w:szCs w:val="26"/>
        </w:rPr>
        <w:t>______________________</w:t>
      </w:r>
      <w:r>
        <w:rPr>
          <w:bCs/>
          <w:iCs/>
          <w:sz w:val="26"/>
          <w:szCs w:val="26"/>
        </w:rPr>
        <w:t>___________________</w:t>
      </w:r>
    </w:p>
    <w:p w14:paraId="6F31B895" w14:textId="0F488A1C" w:rsidR="00A93EC8" w:rsidRPr="005E7AF9" w:rsidRDefault="005E7AF9" w:rsidP="005E7AF9">
      <w:pPr>
        <w:pStyle w:val="Textodocorpo21"/>
        <w:shd w:val="clear" w:color="auto" w:fill="auto"/>
        <w:tabs>
          <w:tab w:val="left" w:pos="400"/>
        </w:tabs>
        <w:spacing w:before="0" w:after="0" w:line="240" w:lineRule="auto"/>
        <w:jc w:val="center"/>
        <w:rPr>
          <w:bCs/>
          <w:iCs/>
          <w:sz w:val="26"/>
          <w:szCs w:val="26"/>
        </w:rPr>
      </w:pPr>
      <w:r>
        <w:rPr>
          <w:bCs/>
          <w:iCs/>
          <w:sz w:val="26"/>
          <w:szCs w:val="26"/>
        </w:rPr>
        <w:t xml:space="preserve">Assinatura do </w:t>
      </w:r>
      <w:r w:rsidRPr="005E7AF9">
        <w:rPr>
          <w:bCs/>
          <w:iCs/>
          <w:sz w:val="26"/>
          <w:szCs w:val="26"/>
        </w:rPr>
        <w:t>Candidato</w:t>
      </w:r>
    </w:p>
    <w:tbl>
      <w:tblPr>
        <w:tblpPr w:leftFromText="141" w:rightFromText="141" w:bottomFromText="200" w:vertAnchor="text" w:horzAnchor="margin" w:tblpXSpec="center" w:tblpY="-279"/>
        <w:tblW w:w="8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6947"/>
      </w:tblGrid>
      <w:tr w:rsidR="00F94DCD" w:rsidRPr="004D7817" w14:paraId="26F7F208" w14:textId="77777777" w:rsidTr="006029C1">
        <w:trPr>
          <w:trHeight w:val="1420"/>
        </w:trPr>
        <w:tc>
          <w:tcPr>
            <w:tcW w:w="1937" w:type="dxa"/>
            <w:tcBorders>
              <w:top w:val="single" w:sz="4" w:space="0" w:color="000000"/>
              <w:left w:val="single" w:sz="4" w:space="0" w:color="000000"/>
              <w:bottom w:val="single" w:sz="4" w:space="0" w:color="000000"/>
              <w:right w:val="single" w:sz="4" w:space="0" w:color="000000"/>
            </w:tcBorders>
            <w:hideMark/>
          </w:tcPr>
          <w:p w14:paraId="2EE18356" w14:textId="77777777" w:rsidR="00F94DCD" w:rsidRDefault="00F94DCD" w:rsidP="006029C1">
            <w:r>
              <w:rPr>
                <w:noProof/>
                <w:lang w:val="pt-BR" w:eastAsia="pt-BR" w:bidi="ar-SA"/>
              </w:rPr>
              <w:lastRenderedPageBreak/>
              <w:drawing>
                <wp:anchor distT="0" distB="0" distL="114300" distR="114300" simplePos="0" relativeHeight="251665408" behindDoc="1" locked="0" layoutInCell="1" allowOverlap="1" wp14:anchorId="110CF134" wp14:editId="388E18A1">
                  <wp:simplePos x="0" y="0"/>
                  <wp:positionH relativeFrom="column">
                    <wp:posOffset>133985</wp:posOffset>
                  </wp:positionH>
                  <wp:positionV relativeFrom="paragraph">
                    <wp:posOffset>194945</wp:posOffset>
                  </wp:positionV>
                  <wp:extent cx="755015" cy="661670"/>
                  <wp:effectExtent l="0" t="0" r="6985" b="5080"/>
                  <wp:wrapTight wrapText="bothSides">
                    <wp:wrapPolygon edited="0">
                      <wp:start x="0" y="0"/>
                      <wp:lineTo x="0" y="21144"/>
                      <wp:lineTo x="21255" y="21144"/>
                      <wp:lineTo x="21255" y="0"/>
                      <wp:lineTo x="0" y="0"/>
                    </wp:wrapPolygon>
                  </wp:wrapTight>
                  <wp:docPr id="6949997" name="Imagem 6949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015" cy="6616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47" w:type="dxa"/>
            <w:tcBorders>
              <w:top w:val="single" w:sz="4" w:space="0" w:color="000000"/>
              <w:left w:val="single" w:sz="4" w:space="0" w:color="000000"/>
              <w:bottom w:val="single" w:sz="4" w:space="0" w:color="000000"/>
              <w:right w:val="single" w:sz="4" w:space="0" w:color="000000"/>
            </w:tcBorders>
          </w:tcPr>
          <w:p w14:paraId="1C78465F" w14:textId="77777777" w:rsidR="00F94DCD" w:rsidRDefault="00F94DCD" w:rsidP="006029C1">
            <w:pPr>
              <w:rPr>
                <w:sz w:val="16"/>
                <w:szCs w:val="16"/>
              </w:rPr>
            </w:pPr>
          </w:p>
          <w:p w14:paraId="4D3072F8" w14:textId="77777777" w:rsidR="00F94DCD" w:rsidRDefault="00F94DCD" w:rsidP="006029C1">
            <w:pPr>
              <w:jc w:val="center"/>
              <w:rPr>
                <w:sz w:val="20"/>
                <w:szCs w:val="20"/>
              </w:rPr>
            </w:pPr>
            <w:r>
              <w:rPr>
                <w:sz w:val="20"/>
                <w:szCs w:val="20"/>
              </w:rPr>
              <w:t>Estado do Rio Grande do Norte</w:t>
            </w:r>
          </w:p>
          <w:p w14:paraId="56B7605F" w14:textId="77777777" w:rsidR="00F94DCD" w:rsidRDefault="00F94DCD" w:rsidP="006029C1">
            <w:pPr>
              <w:jc w:val="center"/>
              <w:rPr>
                <w:b/>
              </w:rPr>
            </w:pPr>
            <w:r>
              <w:rPr>
                <w:b/>
              </w:rPr>
              <w:t>SECRETARIA MUNICIPAL DE EDUCAÇÃO, CULTURA E DESPORTOS DE TENENTE ANANIAS</w:t>
            </w:r>
          </w:p>
          <w:p w14:paraId="53F8F2E7" w14:textId="77777777" w:rsidR="00F94DCD" w:rsidRPr="00CE3252" w:rsidRDefault="00F94DCD" w:rsidP="006029C1">
            <w:pPr>
              <w:jc w:val="center"/>
              <w:rPr>
                <w:b/>
                <w:sz w:val="20"/>
                <w:szCs w:val="20"/>
              </w:rPr>
            </w:pPr>
            <w:r>
              <w:rPr>
                <w:b/>
                <w:sz w:val="20"/>
                <w:szCs w:val="20"/>
              </w:rPr>
              <w:t>CNPJ: 06.074.706/0001-84</w:t>
            </w:r>
          </w:p>
          <w:p w14:paraId="108B7252" w14:textId="77777777" w:rsidR="00F94DCD" w:rsidRDefault="00F94DCD" w:rsidP="006029C1">
            <w:pPr>
              <w:jc w:val="center"/>
              <w:rPr>
                <w:sz w:val="18"/>
                <w:szCs w:val="18"/>
              </w:rPr>
            </w:pPr>
            <w:r>
              <w:rPr>
                <w:sz w:val="18"/>
                <w:szCs w:val="18"/>
              </w:rPr>
              <w:t>Rua Maria Arlinda, 39, Centro– CEP: 59955-000– Tenente Ananias/RN</w:t>
            </w:r>
          </w:p>
          <w:p w14:paraId="50AD6491" w14:textId="77777777" w:rsidR="00F94DCD" w:rsidRPr="004D7817" w:rsidRDefault="00F94DCD" w:rsidP="006029C1">
            <w:pPr>
              <w:jc w:val="center"/>
              <w:rPr>
                <w:sz w:val="18"/>
                <w:szCs w:val="18"/>
              </w:rPr>
            </w:pPr>
            <w:r>
              <w:rPr>
                <w:sz w:val="18"/>
                <w:szCs w:val="18"/>
              </w:rPr>
              <w:t>Fone: (84) 3386-2427</w:t>
            </w:r>
            <w:r w:rsidRPr="006B0511">
              <w:rPr>
                <w:sz w:val="18"/>
                <w:szCs w:val="18"/>
              </w:rPr>
              <w:t xml:space="preserve">-Email: </w:t>
            </w:r>
            <w:hyperlink r:id="rId22" w:history="1">
              <w:r w:rsidRPr="00D911FE">
                <w:rPr>
                  <w:rStyle w:val="Hyperlink"/>
                  <w:sz w:val="18"/>
                  <w:szCs w:val="18"/>
                </w:rPr>
                <w:t>smetenenteanananias@yahoo.com.br</w:t>
              </w:r>
            </w:hyperlink>
          </w:p>
        </w:tc>
      </w:tr>
    </w:tbl>
    <w:p w14:paraId="714AAAED" w14:textId="77777777" w:rsidR="005E7AF9" w:rsidRPr="00622A42" w:rsidRDefault="005E7AF9" w:rsidP="005E7AF9">
      <w:pPr>
        <w:pStyle w:val="Ttulo11"/>
        <w:keepNext/>
        <w:keepLines/>
        <w:shd w:val="clear" w:color="auto" w:fill="808080" w:themeFill="background1" w:themeFillShade="80"/>
        <w:spacing w:after="0" w:line="240" w:lineRule="auto"/>
        <w:rPr>
          <w:i/>
          <w:sz w:val="28"/>
          <w:szCs w:val="28"/>
          <w:lang w:val="pt-BR" w:eastAsia="pt-BR"/>
        </w:rPr>
      </w:pPr>
      <w:r w:rsidRPr="000A23AD">
        <w:rPr>
          <w:i/>
          <w:color w:val="000000" w:themeColor="text1"/>
          <w:sz w:val="28"/>
          <w:szCs w:val="28"/>
          <w:lang w:val="pt-BR" w:eastAsia="pt-BR"/>
        </w:rPr>
        <w:lastRenderedPageBreak/>
        <w:t>EDITAL DE N</w:t>
      </w:r>
      <w:r w:rsidRPr="000A23AD">
        <w:rPr>
          <w:rFonts w:ascii="Times New Roman Negrito" w:hAnsi="Times New Roman Negrito"/>
          <w:i/>
          <w:color w:val="000000" w:themeColor="text1"/>
          <w:sz w:val="28"/>
          <w:szCs w:val="28"/>
          <w:u w:val="single"/>
          <w:vertAlign w:val="superscript"/>
          <w:lang w:val="pt-BR" w:eastAsia="pt-BR"/>
        </w:rPr>
        <w:t>O</w:t>
      </w:r>
      <w:r w:rsidRPr="000A23AD">
        <w:rPr>
          <w:i/>
          <w:color w:val="000000" w:themeColor="text1"/>
          <w:sz w:val="28"/>
          <w:szCs w:val="28"/>
          <w:lang w:val="pt-BR" w:eastAsia="pt-BR"/>
        </w:rPr>
        <w:t xml:space="preserve"> 001/202</w:t>
      </w:r>
      <w:r>
        <w:rPr>
          <w:i/>
          <w:color w:val="000000" w:themeColor="text1"/>
          <w:sz w:val="28"/>
          <w:szCs w:val="28"/>
          <w:lang w:val="pt-BR" w:eastAsia="pt-BR"/>
        </w:rPr>
        <w:t>5</w:t>
      </w:r>
    </w:p>
    <w:p w14:paraId="588C3E82" w14:textId="77777777" w:rsidR="005E7AF9" w:rsidRPr="005F7A0B" w:rsidRDefault="005E7AF9" w:rsidP="005E7AF9">
      <w:pPr>
        <w:jc w:val="both"/>
        <w:rPr>
          <w:rFonts w:ascii="Times New Roman" w:hAnsi="Times New Roman" w:cs="Times New Roman"/>
          <w:b/>
          <w:sz w:val="26"/>
          <w:szCs w:val="26"/>
          <w:lang w:val="pt-BR"/>
        </w:rPr>
      </w:pPr>
    </w:p>
    <w:p w14:paraId="1746D72C" w14:textId="4605ADED" w:rsidR="005E7AF9" w:rsidRPr="00837807" w:rsidRDefault="00661AF5" w:rsidP="005E7AF9">
      <w:pPr>
        <w:pStyle w:val="Textodocorpo21"/>
        <w:shd w:val="clear" w:color="auto" w:fill="FFC000"/>
        <w:tabs>
          <w:tab w:val="left" w:pos="400"/>
        </w:tabs>
        <w:spacing w:before="0" w:after="0" w:line="240" w:lineRule="auto"/>
        <w:jc w:val="center"/>
        <w:rPr>
          <w:b/>
          <w:color w:val="000000" w:themeColor="text1"/>
          <w:sz w:val="26"/>
          <w:szCs w:val="26"/>
        </w:rPr>
      </w:pPr>
      <w:r>
        <w:rPr>
          <w:b/>
          <w:i/>
          <w:color w:val="000000" w:themeColor="text1"/>
          <w:sz w:val="28"/>
          <w:szCs w:val="28"/>
          <w:lang w:val="pt-BR" w:eastAsia="pt-BR"/>
        </w:rPr>
        <w:t xml:space="preserve">ANEXO </w:t>
      </w:r>
      <w:r w:rsidR="005E7AF9" w:rsidRPr="00837807">
        <w:rPr>
          <w:b/>
          <w:i/>
          <w:color w:val="000000" w:themeColor="text1"/>
          <w:sz w:val="28"/>
          <w:szCs w:val="28"/>
          <w:lang w:val="pt-BR" w:eastAsia="pt-BR"/>
        </w:rPr>
        <w:t>V</w:t>
      </w:r>
      <w:r w:rsidR="005E7AF9">
        <w:rPr>
          <w:b/>
          <w:i/>
          <w:color w:val="000000" w:themeColor="text1"/>
          <w:sz w:val="28"/>
          <w:szCs w:val="28"/>
          <w:lang w:val="pt-BR" w:eastAsia="pt-BR"/>
        </w:rPr>
        <w:t>I</w:t>
      </w:r>
    </w:p>
    <w:p w14:paraId="13B97393" w14:textId="77777777" w:rsidR="005E7AF9" w:rsidRDefault="005E7AF9" w:rsidP="005E7AF9">
      <w:pPr>
        <w:pStyle w:val="Textodocorpo21"/>
        <w:shd w:val="clear" w:color="auto" w:fill="auto"/>
        <w:tabs>
          <w:tab w:val="left" w:pos="400"/>
        </w:tabs>
        <w:spacing w:before="0" w:after="0" w:line="240" w:lineRule="auto"/>
        <w:rPr>
          <w:b/>
          <w:i/>
          <w:sz w:val="26"/>
          <w:szCs w:val="26"/>
        </w:rPr>
      </w:pPr>
    </w:p>
    <w:p w14:paraId="61831759" w14:textId="16781724" w:rsidR="00A93EC8" w:rsidRDefault="005E7AF9" w:rsidP="009B03FC">
      <w:pPr>
        <w:pStyle w:val="Textodocorpo21"/>
        <w:shd w:val="clear" w:color="auto" w:fill="auto"/>
        <w:tabs>
          <w:tab w:val="left" w:pos="400"/>
        </w:tabs>
        <w:spacing w:before="0" w:after="0" w:line="240" w:lineRule="auto"/>
        <w:jc w:val="center"/>
        <w:rPr>
          <w:rFonts w:eastAsia="Arial Unicode MS"/>
          <w:b/>
          <w:sz w:val="24"/>
          <w:szCs w:val="24"/>
        </w:rPr>
      </w:pPr>
      <w:r w:rsidRPr="005E7AF9">
        <w:rPr>
          <w:rFonts w:eastAsia="Arial Unicode MS"/>
          <w:b/>
          <w:sz w:val="24"/>
          <w:szCs w:val="24"/>
        </w:rPr>
        <w:t>DECLARAÇÃO DE DISPONIBILIDADE DE HORÁRIO</w:t>
      </w:r>
    </w:p>
    <w:p w14:paraId="43354F41" w14:textId="77777777" w:rsidR="00FE4BBE" w:rsidRDefault="00FE4BBE" w:rsidP="009B03FC">
      <w:pPr>
        <w:pStyle w:val="Textodocorpo21"/>
        <w:shd w:val="clear" w:color="auto" w:fill="auto"/>
        <w:tabs>
          <w:tab w:val="left" w:pos="400"/>
        </w:tabs>
        <w:spacing w:before="0" w:after="0" w:line="240" w:lineRule="auto"/>
        <w:jc w:val="center"/>
        <w:rPr>
          <w:rFonts w:eastAsia="Arial Unicode MS"/>
          <w:b/>
          <w:sz w:val="24"/>
          <w:szCs w:val="24"/>
        </w:rPr>
      </w:pPr>
    </w:p>
    <w:p w14:paraId="161125B1" w14:textId="77777777" w:rsidR="005E7AF9" w:rsidRDefault="005E7AF9" w:rsidP="009B03FC">
      <w:pPr>
        <w:pStyle w:val="Textodocorpo21"/>
        <w:shd w:val="clear" w:color="auto" w:fill="auto"/>
        <w:tabs>
          <w:tab w:val="left" w:pos="400"/>
        </w:tabs>
        <w:spacing w:before="0" w:after="0" w:line="240" w:lineRule="auto"/>
        <w:jc w:val="center"/>
        <w:rPr>
          <w:rFonts w:eastAsia="Arial Unicode MS"/>
          <w:b/>
          <w:sz w:val="24"/>
          <w:szCs w:val="24"/>
        </w:rPr>
      </w:pPr>
    </w:p>
    <w:p w14:paraId="648744DB" w14:textId="77777777" w:rsidR="005E7AF9" w:rsidRDefault="005E7AF9" w:rsidP="009B03FC">
      <w:pPr>
        <w:pStyle w:val="Textodocorpo21"/>
        <w:shd w:val="clear" w:color="auto" w:fill="auto"/>
        <w:tabs>
          <w:tab w:val="left" w:pos="400"/>
        </w:tabs>
        <w:spacing w:before="0" w:after="0" w:line="240" w:lineRule="auto"/>
        <w:jc w:val="center"/>
        <w:rPr>
          <w:rFonts w:eastAsia="Arial Unicode MS"/>
          <w:b/>
          <w:sz w:val="24"/>
          <w:szCs w:val="24"/>
        </w:rPr>
      </w:pPr>
    </w:p>
    <w:p w14:paraId="4DBE3A8D" w14:textId="50295085" w:rsidR="00FE4BBE" w:rsidRDefault="00FE4BBE" w:rsidP="007348B6">
      <w:pPr>
        <w:pStyle w:val="SemEspaamento"/>
        <w:ind w:firstLine="851"/>
        <w:jc w:val="both"/>
        <w:rPr>
          <w:rFonts w:ascii="Times New Roman" w:hAnsi="Times New Roman" w:cs="Times New Roman"/>
          <w:sz w:val="26"/>
          <w:szCs w:val="26"/>
        </w:rPr>
      </w:pPr>
      <w:r w:rsidRPr="00FE4BBE">
        <w:rPr>
          <w:rFonts w:ascii="Times New Roman" w:hAnsi="Times New Roman" w:cs="Times New Roman"/>
          <w:sz w:val="26"/>
          <w:szCs w:val="26"/>
        </w:rPr>
        <w:t xml:space="preserve">EU, </w:t>
      </w:r>
      <w:r>
        <w:rPr>
          <w:rFonts w:ascii="Times New Roman" w:hAnsi="Times New Roman" w:cs="Times New Roman"/>
          <w:sz w:val="26"/>
          <w:szCs w:val="26"/>
        </w:rPr>
        <w:t>__________________________________________________</w:t>
      </w:r>
      <w:r w:rsidR="00661AF5">
        <w:rPr>
          <w:rFonts w:ascii="Times New Roman" w:hAnsi="Times New Roman" w:cs="Times New Roman"/>
          <w:sz w:val="26"/>
          <w:szCs w:val="26"/>
        </w:rPr>
        <w:t xml:space="preserve">, inscrito no </w:t>
      </w:r>
      <w:r w:rsidRPr="00FE4BBE">
        <w:rPr>
          <w:rFonts w:ascii="Times New Roman" w:hAnsi="Times New Roman" w:cs="Times New Roman"/>
          <w:sz w:val="26"/>
          <w:szCs w:val="26"/>
        </w:rPr>
        <w:t>RG Nº</w:t>
      </w:r>
      <w:r>
        <w:rPr>
          <w:rFonts w:ascii="Times New Roman" w:hAnsi="Times New Roman" w:cs="Times New Roman"/>
          <w:sz w:val="26"/>
          <w:szCs w:val="26"/>
        </w:rPr>
        <w:t>_______________</w:t>
      </w:r>
      <w:r w:rsidRPr="00FE4BBE">
        <w:rPr>
          <w:rFonts w:ascii="Times New Roman" w:hAnsi="Times New Roman" w:cs="Times New Roman"/>
          <w:sz w:val="26"/>
          <w:szCs w:val="26"/>
        </w:rPr>
        <w:t xml:space="preserve"> , Órgão expedidor: </w:t>
      </w:r>
      <w:r>
        <w:rPr>
          <w:rFonts w:ascii="Times New Roman" w:hAnsi="Times New Roman" w:cs="Times New Roman"/>
          <w:sz w:val="26"/>
          <w:szCs w:val="26"/>
        </w:rPr>
        <w:t>_____________</w:t>
      </w:r>
      <w:r w:rsidRPr="00FE4BBE">
        <w:rPr>
          <w:rFonts w:ascii="Times New Roman" w:hAnsi="Times New Roman" w:cs="Times New Roman"/>
          <w:sz w:val="26"/>
          <w:szCs w:val="26"/>
        </w:rPr>
        <w:t>, inscrito no CPF</w:t>
      </w:r>
      <w:r w:rsidR="00661AF5">
        <w:rPr>
          <w:rFonts w:ascii="Times New Roman" w:hAnsi="Times New Roman" w:cs="Times New Roman"/>
          <w:sz w:val="26"/>
          <w:szCs w:val="26"/>
        </w:rPr>
        <w:t>/MF</w:t>
      </w:r>
      <w:r w:rsidRPr="00FE4BBE">
        <w:rPr>
          <w:rFonts w:ascii="Times New Roman" w:hAnsi="Times New Roman" w:cs="Times New Roman"/>
          <w:sz w:val="26"/>
          <w:szCs w:val="26"/>
        </w:rPr>
        <w:t xml:space="preserve"> sob nº </w:t>
      </w:r>
      <w:r>
        <w:rPr>
          <w:rFonts w:ascii="Times New Roman" w:hAnsi="Times New Roman" w:cs="Times New Roman"/>
          <w:sz w:val="26"/>
          <w:szCs w:val="26"/>
        </w:rPr>
        <w:t>____________________</w:t>
      </w:r>
      <w:r w:rsidRPr="00FE4BB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FE4BBE">
        <w:rPr>
          <w:rFonts w:ascii="Times New Roman" w:hAnsi="Times New Roman" w:cs="Times New Roman"/>
          <w:sz w:val="26"/>
          <w:szCs w:val="26"/>
        </w:rPr>
        <w:t>DECLARO para fins do Edital de Processo Seletivo no 01/202</w:t>
      </w:r>
      <w:r>
        <w:rPr>
          <w:rFonts w:ascii="Times New Roman" w:hAnsi="Times New Roman" w:cs="Times New Roman"/>
          <w:sz w:val="26"/>
          <w:szCs w:val="26"/>
        </w:rPr>
        <w:t>5</w:t>
      </w:r>
      <w:r w:rsidRPr="00FE4BBE">
        <w:rPr>
          <w:rFonts w:ascii="Times New Roman" w:hAnsi="Times New Roman" w:cs="Times New Roman"/>
          <w:sz w:val="26"/>
          <w:szCs w:val="26"/>
        </w:rPr>
        <w:t>, da Secretaria Municipal de</w:t>
      </w:r>
      <w:r>
        <w:rPr>
          <w:rFonts w:ascii="Times New Roman" w:hAnsi="Times New Roman" w:cs="Times New Roman"/>
          <w:sz w:val="26"/>
          <w:szCs w:val="26"/>
        </w:rPr>
        <w:t xml:space="preserve"> </w:t>
      </w:r>
      <w:r w:rsidRPr="00FE4BBE">
        <w:rPr>
          <w:rFonts w:ascii="Times New Roman" w:hAnsi="Times New Roman" w:cs="Times New Roman"/>
          <w:sz w:val="26"/>
          <w:szCs w:val="26"/>
        </w:rPr>
        <w:t xml:space="preserve">Educação de Tenente Ananias/RN, que disponho de tempo </w:t>
      </w:r>
      <w:r>
        <w:rPr>
          <w:rFonts w:ascii="Times New Roman" w:hAnsi="Times New Roman" w:cs="Times New Roman"/>
          <w:sz w:val="26"/>
          <w:szCs w:val="26"/>
        </w:rPr>
        <w:t>40</w:t>
      </w:r>
      <w:r w:rsidR="00661AF5">
        <w:rPr>
          <w:rFonts w:ascii="Times New Roman" w:hAnsi="Times New Roman" w:cs="Times New Roman"/>
          <w:sz w:val="26"/>
          <w:szCs w:val="26"/>
        </w:rPr>
        <w:t xml:space="preserve">h (quarenta </w:t>
      </w:r>
      <w:r>
        <w:rPr>
          <w:rFonts w:ascii="Times New Roman" w:hAnsi="Times New Roman" w:cs="Times New Roman"/>
          <w:sz w:val="26"/>
          <w:szCs w:val="26"/>
        </w:rPr>
        <w:t xml:space="preserve">horas) </w:t>
      </w:r>
      <w:r w:rsidRPr="00FE4BBE">
        <w:rPr>
          <w:rFonts w:ascii="Times New Roman" w:hAnsi="Times New Roman" w:cs="Times New Roman"/>
          <w:sz w:val="26"/>
          <w:szCs w:val="26"/>
        </w:rPr>
        <w:t>para me dedicar exclusivamente a</w:t>
      </w:r>
      <w:r>
        <w:rPr>
          <w:rFonts w:ascii="Times New Roman" w:hAnsi="Times New Roman" w:cs="Times New Roman"/>
          <w:sz w:val="26"/>
          <w:szCs w:val="26"/>
        </w:rPr>
        <w:t xml:space="preserve"> </w:t>
      </w:r>
      <w:r w:rsidRPr="00FE4BBE">
        <w:rPr>
          <w:rFonts w:ascii="Times New Roman" w:hAnsi="Times New Roman" w:cs="Times New Roman"/>
          <w:sz w:val="26"/>
          <w:szCs w:val="26"/>
        </w:rPr>
        <w:t>função de</w:t>
      </w:r>
      <w:r>
        <w:rPr>
          <w:rFonts w:ascii="Times New Roman" w:hAnsi="Times New Roman" w:cs="Times New Roman"/>
          <w:sz w:val="26"/>
          <w:szCs w:val="26"/>
        </w:rPr>
        <w:t>:</w:t>
      </w:r>
    </w:p>
    <w:p w14:paraId="2054C69B" w14:textId="77777777" w:rsidR="00FE4BBE" w:rsidRPr="00B56E80" w:rsidRDefault="00FE4BBE" w:rsidP="00FE4BBE">
      <w:pPr>
        <w:pStyle w:val="SemEspaamento"/>
        <w:rPr>
          <w:rFonts w:ascii="Times New Roman" w:hAnsi="Times New Roman" w:cs="Times New Roman"/>
          <w:sz w:val="26"/>
          <w:szCs w:val="26"/>
        </w:rPr>
      </w:pPr>
      <w:r w:rsidRPr="00B56E80">
        <w:rPr>
          <w:rFonts w:ascii="Times New Roman" w:hAnsi="Times New Roman" w:cs="Times New Roman"/>
          <w:sz w:val="26"/>
          <w:szCs w:val="26"/>
        </w:rPr>
        <w:t>( ) Diretor de Escolas de Educação Infantil e Centro Rural</w:t>
      </w:r>
    </w:p>
    <w:p w14:paraId="6F53F51C" w14:textId="77777777" w:rsidR="00FE4BBE" w:rsidRPr="00B56E80" w:rsidRDefault="00FE4BBE" w:rsidP="00FE4BBE">
      <w:pPr>
        <w:pStyle w:val="SemEspaamento"/>
        <w:rPr>
          <w:rFonts w:ascii="Times New Roman" w:hAnsi="Times New Roman" w:cs="Times New Roman"/>
          <w:sz w:val="26"/>
          <w:szCs w:val="26"/>
        </w:rPr>
      </w:pPr>
      <w:r w:rsidRPr="00B56E80">
        <w:rPr>
          <w:rFonts w:ascii="Times New Roman" w:hAnsi="Times New Roman" w:cs="Times New Roman"/>
          <w:sz w:val="26"/>
          <w:szCs w:val="26"/>
        </w:rPr>
        <w:t>( ) Diretor de Escolas de Ensino Fundamental</w:t>
      </w:r>
    </w:p>
    <w:p w14:paraId="5BD89EE6" w14:textId="77777777" w:rsidR="00FE4BBE" w:rsidRPr="00FE4BBE" w:rsidRDefault="00FE4BBE" w:rsidP="00FE4BBE">
      <w:pPr>
        <w:pStyle w:val="SemEspaamento"/>
        <w:jc w:val="both"/>
        <w:rPr>
          <w:rFonts w:ascii="Times New Roman" w:hAnsi="Times New Roman" w:cs="Times New Roman"/>
          <w:sz w:val="26"/>
          <w:szCs w:val="26"/>
        </w:rPr>
      </w:pPr>
    </w:p>
    <w:p w14:paraId="7E819FEF" w14:textId="77777777" w:rsidR="00FE4BBE" w:rsidRDefault="00FE4BBE" w:rsidP="00FE4BBE">
      <w:pPr>
        <w:pStyle w:val="SemEspaamento"/>
        <w:jc w:val="both"/>
        <w:rPr>
          <w:rFonts w:ascii="Times New Roman" w:hAnsi="Times New Roman" w:cs="Times New Roman"/>
          <w:sz w:val="26"/>
          <w:szCs w:val="26"/>
        </w:rPr>
      </w:pPr>
    </w:p>
    <w:p w14:paraId="15D90605" w14:textId="5EDDD001" w:rsidR="00FE4BBE" w:rsidRPr="00FE4BBE" w:rsidRDefault="00FE4BBE" w:rsidP="00FE4BBE">
      <w:pPr>
        <w:pStyle w:val="SemEspaamento"/>
        <w:jc w:val="both"/>
        <w:rPr>
          <w:rFonts w:ascii="Times New Roman" w:hAnsi="Times New Roman" w:cs="Times New Roman"/>
          <w:sz w:val="26"/>
          <w:szCs w:val="26"/>
        </w:rPr>
      </w:pPr>
      <w:r w:rsidRPr="00FE4BBE">
        <w:rPr>
          <w:rFonts w:ascii="Times New Roman" w:hAnsi="Times New Roman" w:cs="Times New Roman"/>
          <w:sz w:val="26"/>
          <w:szCs w:val="26"/>
        </w:rPr>
        <w:t>Por ser expressão da verdade, firmo a presente declaração.</w:t>
      </w:r>
    </w:p>
    <w:p w14:paraId="619406BD" w14:textId="77777777" w:rsidR="00FE4BBE" w:rsidRDefault="00FE4BBE" w:rsidP="00FE4BBE">
      <w:pPr>
        <w:pStyle w:val="SemEspaamento"/>
        <w:rPr>
          <w:rFonts w:ascii="Times New Roman" w:hAnsi="Times New Roman" w:cs="Times New Roman"/>
          <w:sz w:val="26"/>
          <w:szCs w:val="26"/>
        </w:rPr>
      </w:pPr>
    </w:p>
    <w:p w14:paraId="7990A0A3" w14:textId="77777777" w:rsidR="00FE4BBE" w:rsidRDefault="00FE4BBE" w:rsidP="00FE4BBE">
      <w:pPr>
        <w:pStyle w:val="SemEspaamento"/>
        <w:rPr>
          <w:rFonts w:ascii="Times New Roman" w:hAnsi="Times New Roman" w:cs="Times New Roman"/>
          <w:sz w:val="26"/>
          <w:szCs w:val="26"/>
        </w:rPr>
      </w:pPr>
    </w:p>
    <w:p w14:paraId="1DADFDC3" w14:textId="77777777" w:rsidR="00FE4BBE" w:rsidRDefault="00FE4BBE" w:rsidP="00FE4BBE">
      <w:pPr>
        <w:pStyle w:val="SemEspaamento"/>
        <w:rPr>
          <w:rFonts w:ascii="Times New Roman" w:hAnsi="Times New Roman" w:cs="Times New Roman"/>
          <w:sz w:val="26"/>
          <w:szCs w:val="26"/>
        </w:rPr>
      </w:pPr>
    </w:p>
    <w:p w14:paraId="41C8BCA4" w14:textId="3C6F8780" w:rsidR="00FE4BBE" w:rsidRDefault="00FE4BBE" w:rsidP="00FE4BBE">
      <w:pPr>
        <w:pStyle w:val="SemEspaamento"/>
        <w:jc w:val="right"/>
        <w:rPr>
          <w:rFonts w:ascii="Times New Roman" w:hAnsi="Times New Roman" w:cs="Times New Roman"/>
          <w:sz w:val="26"/>
          <w:szCs w:val="26"/>
        </w:rPr>
      </w:pPr>
      <w:r w:rsidRPr="00FE4BBE">
        <w:rPr>
          <w:rFonts w:ascii="Times New Roman" w:hAnsi="Times New Roman" w:cs="Times New Roman"/>
          <w:sz w:val="26"/>
          <w:szCs w:val="26"/>
        </w:rPr>
        <w:t>Tenente Ananias-RN , __/__/____.</w:t>
      </w:r>
    </w:p>
    <w:p w14:paraId="397AD6AC" w14:textId="77777777" w:rsidR="00FE4BBE" w:rsidRDefault="00FE4BBE" w:rsidP="00FE4BBE">
      <w:pPr>
        <w:pStyle w:val="SemEspaamento"/>
        <w:jc w:val="right"/>
        <w:rPr>
          <w:rFonts w:ascii="Times New Roman" w:hAnsi="Times New Roman" w:cs="Times New Roman"/>
          <w:sz w:val="26"/>
          <w:szCs w:val="26"/>
        </w:rPr>
      </w:pPr>
    </w:p>
    <w:p w14:paraId="2EA7CF75" w14:textId="77777777" w:rsidR="00FE4BBE" w:rsidRDefault="00FE4BBE" w:rsidP="00FE4BBE">
      <w:pPr>
        <w:pStyle w:val="SemEspaamento"/>
        <w:jc w:val="right"/>
        <w:rPr>
          <w:rFonts w:ascii="Times New Roman" w:hAnsi="Times New Roman" w:cs="Times New Roman"/>
          <w:sz w:val="26"/>
          <w:szCs w:val="26"/>
        </w:rPr>
      </w:pPr>
    </w:p>
    <w:p w14:paraId="6A646F41" w14:textId="77777777" w:rsidR="00FE4BBE" w:rsidRDefault="00FE4BBE" w:rsidP="00FE4BBE">
      <w:pPr>
        <w:pStyle w:val="SemEspaamento"/>
        <w:jc w:val="right"/>
        <w:rPr>
          <w:rFonts w:ascii="Times New Roman" w:hAnsi="Times New Roman" w:cs="Times New Roman"/>
          <w:sz w:val="26"/>
          <w:szCs w:val="26"/>
        </w:rPr>
      </w:pPr>
    </w:p>
    <w:p w14:paraId="5295B03C" w14:textId="77777777" w:rsidR="00FE4BBE" w:rsidRDefault="00FE4BBE" w:rsidP="00FE4BBE">
      <w:pPr>
        <w:pStyle w:val="SemEspaamento"/>
        <w:jc w:val="right"/>
        <w:rPr>
          <w:rFonts w:ascii="Times New Roman" w:hAnsi="Times New Roman" w:cs="Times New Roman"/>
          <w:sz w:val="26"/>
          <w:szCs w:val="26"/>
        </w:rPr>
      </w:pPr>
    </w:p>
    <w:p w14:paraId="5B94FCF4" w14:textId="77777777" w:rsidR="00FE4BBE" w:rsidRDefault="00FE4BBE" w:rsidP="00FE4BBE">
      <w:pPr>
        <w:pStyle w:val="SemEspaamento"/>
        <w:jc w:val="right"/>
        <w:rPr>
          <w:rFonts w:ascii="Times New Roman" w:hAnsi="Times New Roman" w:cs="Times New Roman"/>
          <w:sz w:val="26"/>
          <w:szCs w:val="26"/>
        </w:rPr>
      </w:pPr>
    </w:p>
    <w:p w14:paraId="3D3ECE10" w14:textId="77777777" w:rsidR="00FE4BBE" w:rsidRDefault="00FE4BBE" w:rsidP="00FE4BBE">
      <w:pPr>
        <w:pStyle w:val="SemEspaamento"/>
        <w:jc w:val="right"/>
        <w:rPr>
          <w:rFonts w:ascii="Times New Roman" w:hAnsi="Times New Roman" w:cs="Times New Roman"/>
          <w:sz w:val="26"/>
          <w:szCs w:val="26"/>
        </w:rPr>
      </w:pPr>
    </w:p>
    <w:p w14:paraId="564A9D8D" w14:textId="77777777" w:rsidR="00FE4BBE" w:rsidRPr="00FE4BBE" w:rsidRDefault="00FE4BBE" w:rsidP="00FE4BBE">
      <w:pPr>
        <w:pStyle w:val="SemEspaamento"/>
        <w:jc w:val="right"/>
        <w:rPr>
          <w:rFonts w:ascii="Times New Roman" w:hAnsi="Times New Roman" w:cs="Times New Roman"/>
          <w:sz w:val="26"/>
          <w:szCs w:val="26"/>
        </w:rPr>
      </w:pPr>
    </w:p>
    <w:p w14:paraId="4CF9BCB7" w14:textId="25F41861" w:rsidR="00FE4BBE" w:rsidRPr="00FE4BBE" w:rsidRDefault="00FE4BBE" w:rsidP="00FE4BBE">
      <w:pPr>
        <w:pStyle w:val="SemEspaamento"/>
        <w:rPr>
          <w:rFonts w:ascii="Times New Roman" w:hAnsi="Times New Roman" w:cs="Times New Roman"/>
          <w:sz w:val="26"/>
          <w:szCs w:val="26"/>
        </w:rPr>
      </w:pPr>
      <w:r>
        <w:rPr>
          <w:rFonts w:ascii="Times New Roman" w:hAnsi="Times New Roman" w:cs="Times New Roman"/>
          <w:sz w:val="26"/>
          <w:szCs w:val="26"/>
        </w:rPr>
        <w:t xml:space="preserve">                         </w:t>
      </w:r>
      <w:r w:rsidRPr="00FE4BBE">
        <w:rPr>
          <w:rFonts w:ascii="Times New Roman" w:hAnsi="Times New Roman" w:cs="Times New Roman"/>
          <w:sz w:val="26"/>
          <w:szCs w:val="26"/>
        </w:rPr>
        <w:t>________</w:t>
      </w:r>
      <w:r w:rsidR="007348B6">
        <w:rPr>
          <w:rFonts w:ascii="Times New Roman" w:hAnsi="Times New Roman" w:cs="Times New Roman"/>
          <w:sz w:val="26"/>
          <w:szCs w:val="26"/>
        </w:rPr>
        <w:t>__________</w:t>
      </w:r>
      <w:r w:rsidRPr="00FE4BBE">
        <w:rPr>
          <w:rFonts w:ascii="Times New Roman" w:hAnsi="Times New Roman" w:cs="Times New Roman"/>
          <w:sz w:val="26"/>
          <w:szCs w:val="26"/>
        </w:rPr>
        <w:t>__________________</w:t>
      </w:r>
      <w:r>
        <w:rPr>
          <w:rFonts w:ascii="Times New Roman" w:hAnsi="Times New Roman" w:cs="Times New Roman"/>
          <w:sz w:val="26"/>
          <w:szCs w:val="26"/>
        </w:rPr>
        <w:t>_____________________</w:t>
      </w:r>
    </w:p>
    <w:p w14:paraId="4C4C3D65" w14:textId="387F0AAA" w:rsidR="005E7AF9" w:rsidRPr="00FE4BBE" w:rsidRDefault="00FE4BBE" w:rsidP="00FE4BBE">
      <w:pPr>
        <w:pStyle w:val="SemEspaamento"/>
        <w:jc w:val="center"/>
        <w:rPr>
          <w:rFonts w:ascii="Times New Roman" w:hAnsi="Times New Roman" w:cs="Times New Roman"/>
          <w:sz w:val="26"/>
          <w:szCs w:val="26"/>
        </w:rPr>
      </w:pPr>
      <w:r w:rsidRPr="00FE4BBE">
        <w:rPr>
          <w:rFonts w:ascii="Times New Roman" w:hAnsi="Times New Roman" w:cs="Times New Roman"/>
          <w:sz w:val="26"/>
          <w:szCs w:val="26"/>
        </w:rPr>
        <w:t>(assinatura do candidato</w:t>
      </w:r>
      <w:r>
        <w:rPr>
          <w:rFonts w:ascii="Times New Roman" w:hAnsi="Times New Roman" w:cs="Times New Roman"/>
          <w:sz w:val="26"/>
          <w:szCs w:val="26"/>
        </w:rPr>
        <w:t>)</w:t>
      </w:r>
    </w:p>
    <w:p w14:paraId="7D23AED5" w14:textId="77777777" w:rsidR="00A93EC8" w:rsidRPr="00FE4BBE" w:rsidRDefault="00A93EC8" w:rsidP="00FE4BBE">
      <w:pPr>
        <w:pStyle w:val="SemEspaamento"/>
        <w:jc w:val="center"/>
        <w:rPr>
          <w:rFonts w:ascii="Times New Roman" w:hAnsi="Times New Roman" w:cs="Times New Roman"/>
          <w:sz w:val="26"/>
          <w:szCs w:val="26"/>
        </w:rPr>
      </w:pPr>
    </w:p>
    <w:p w14:paraId="5CF72B18" w14:textId="77777777" w:rsidR="00A93EC8" w:rsidRPr="00FE4BBE" w:rsidRDefault="00A93EC8" w:rsidP="00FE4BBE">
      <w:pPr>
        <w:pStyle w:val="SemEspaamento"/>
        <w:rPr>
          <w:rFonts w:ascii="Times New Roman" w:hAnsi="Times New Roman" w:cs="Times New Roman"/>
          <w:sz w:val="26"/>
          <w:szCs w:val="26"/>
        </w:rPr>
      </w:pPr>
    </w:p>
    <w:p w14:paraId="113D3288" w14:textId="77777777" w:rsidR="00A93EC8" w:rsidRPr="00FE4BBE" w:rsidRDefault="00A93EC8" w:rsidP="00FE4BBE">
      <w:pPr>
        <w:pStyle w:val="SemEspaamento"/>
        <w:rPr>
          <w:rFonts w:ascii="Times New Roman" w:hAnsi="Times New Roman" w:cs="Times New Roman"/>
          <w:sz w:val="26"/>
          <w:szCs w:val="26"/>
        </w:rPr>
      </w:pPr>
    </w:p>
    <w:p w14:paraId="73C833B7" w14:textId="77777777" w:rsidR="00A93EC8" w:rsidRPr="00FE4BBE" w:rsidRDefault="00A93EC8" w:rsidP="00FE4BBE">
      <w:pPr>
        <w:pStyle w:val="SemEspaamento"/>
        <w:rPr>
          <w:rFonts w:ascii="Times New Roman" w:hAnsi="Times New Roman" w:cs="Times New Roman"/>
          <w:sz w:val="26"/>
          <w:szCs w:val="26"/>
        </w:rPr>
      </w:pPr>
    </w:p>
    <w:p w14:paraId="6274E90B" w14:textId="77777777" w:rsidR="00A93EC8" w:rsidRPr="00FE4BBE" w:rsidRDefault="00A93EC8" w:rsidP="00FE4BBE">
      <w:pPr>
        <w:pStyle w:val="SemEspaamento"/>
        <w:rPr>
          <w:rFonts w:ascii="Times New Roman" w:hAnsi="Times New Roman" w:cs="Times New Roman"/>
          <w:sz w:val="26"/>
          <w:szCs w:val="26"/>
        </w:rPr>
      </w:pPr>
    </w:p>
    <w:p w14:paraId="3A1D24B0" w14:textId="77777777" w:rsidR="00A93EC8" w:rsidRPr="00FE4BBE" w:rsidRDefault="00A93EC8" w:rsidP="00FE4BBE">
      <w:pPr>
        <w:pStyle w:val="SemEspaamento"/>
        <w:rPr>
          <w:rFonts w:ascii="Times New Roman" w:hAnsi="Times New Roman" w:cs="Times New Roman"/>
          <w:sz w:val="26"/>
          <w:szCs w:val="26"/>
        </w:rPr>
      </w:pPr>
    </w:p>
    <w:p w14:paraId="0B1537AD" w14:textId="77777777" w:rsidR="00A93EC8" w:rsidRDefault="00A93EC8" w:rsidP="009B03FC">
      <w:pPr>
        <w:pStyle w:val="Textodocorpo21"/>
        <w:shd w:val="clear" w:color="auto" w:fill="auto"/>
        <w:tabs>
          <w:tab w:val="left" w:pos="400"/>
        </w:tabs>
        <w:spacing w:before="0" w:after="0" w:line="240" w:lineRule="auto"/>
        <w:jc w:val="center"/>
        <w:rPr>
          <w:b/>
          <w:i/>
          <w:sz w:val="26"/>
          <w:szCs w:val="26"/>
        </w:rPr>
      </w:pPr>
    </w:p>
    <w:p w14:paraId="4805A31E" w14:textId="77777777" w:rsidR="00A93EC8" w:rsidRDefault="00A93EC8" w:rsidP="009B03FC">
      <w:pPr>
        <w:pStyle w:val="Textodocorpo21"/>
        <w:shd w:val="clear" w:color="auto" w:fill="auto"/>
        <w:tabs>
          <w:tab w:val="left" w:pos="400"/>
        </w:tabs>
        <w:spacing w:before="0" w:after="0" w:line="240" w:lineRule="auto"/>
        <w:jc w:val="center"/>
        <w:rPr>
          <w:b/>
          <w:i/>
          <w:sz w:val="26"/>
          <w:szCs w:val="26"/>
        </w:rPr>
      </w:pPr>
    </w:p>
    <w:p w14:paraId="1B4F8360" w14:textId="77777777" w:rsidR="00A93EC8" w:rsidRDefault="00A93EC8" w:rsidP="009B03FC">
      <w:pPr>
        <w:pStyle w:val="Textodocorpo21"/>
        <w:shd w:val="clear" w:color="auto" w:fill="auto"/>
        <w:tabs>
          <w:tab w:val="left" w:pos="400"/>
        </w:tabs>
        <w:spacing w:before="0" w:after="0" w:line="240" w:lineRule="auto"/>
        <w:jc w:val="center"/>
        <w:rPr>
          <w:b/>
          <w:i/>
          <w:sz w:val="26"/>
          <w:szCs w:val="26"/>
        </w:rPr>
      </w:pPr>
    </w:p>
    <w:p w14:paraId="48FE098D" w14:textId="77777777" w:rsidR="00FE4BBE" w:rsidRDefault="00FE4BBE" w:rsidP="002C3E6A">
      <w:pPr>
        <w:pStyle w:val="Textodocorpo21"/>
        <w:shd w:val="clear" w:color="auto" w:fill="auto"/>
        <w:tabs>
          <w:tab w:val="left" w:pos="400"/>
        </w:tabs>
        <w:spacing w:before="0" w:after="0" w:line="240" w:lineRule="auto"/>
        <w:rPr>
          <w:b/>
          <w:i/>
          <w:sz w:val="26"/>
          <w:szCs w:val="26"/>
        </w:rPr>
      </w:pPr>
    </w:p>
    <w:p w14:paraId="1444FD2D" w14:textId="77777777" w:rsidR="00FE4BBE" w:rsidRDefault="00FE4BBE" w:rsidP="009B03FC">
      <w:pPr>
        <w:pStyle w:val="Textodocorpo21"/>
        <w:shd w:val="clear" w:color="auto" w:fill="auto"/>
        <w:tabs>
          <w:tab w:val="left" w:pos="400"/>
        </w:tabs>
        <w:spacing w:before="0" w:after="0" w:line="240" w:lineRule="auto"/>
        <w:jc w:val="center"/>
        <w:rPr>
          <w:b/>
          <w:i/>
          <w:sz w:val="26"/>
          <w:szCs w:val="26"/>
        </w:rPr>
      </w:pPr>
    </w:p>
    <w:p w14:paraId="741232FD" w14:textId="77777777" w:rsidR="00FE4BBE" w:rsidRDefault="00FE4BBE" w:rsidP="009B03FC">
      <w:pPr>
        <w:pStyle w:val="Textodocorpo21"/>
        <w:shd w:val="clear" w:color="auto" w:fill="auto"/>
        <w:tabs>
          <w:tab w:val="left" w:pos="400"/>
        </w:tabs>
        <w:spacing w:before="0" w:after="0" w:line="240" w:lineRule="auto"/>
        <w:jc w:val="center"/>
        <w:rPr>
          <w:b/>
          <w:i/>
          <w:sz w:val="26"/>
          <w:szCs w:val="26"/>
        </w:rPr>
      </w:pPr>
    </w:p>
    <w:tbl>
      <w:tblPr>
        <w:tblpPr w:leftFromText="141" w:rightFromText="141" w:bottomFromText="200" w:vertAnchor="text" w:horzAnchor="margin" w:tblpXSpec="center" w:tblpY="-279"/>
        <w:tblW w:w="8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6947"/>
      </w:tblGrid>
      <w:tr w:rsidR="00F94DCD" w:rsidRPr="004D7817" w14:paraId="15871A6F" w14:textId="77777777" w:rsidTr="006029C1">
        <w:trPr>
          <w:trHeight w:val="1420"/>
        </w:trPr>
        <w:tc>
          <w:tcPr>
            <w:tcW w:w="1937" w:type="dxa"/>
            <w:tcBorders>
              <w:top w:val="single" w:sz="4" w:space="0" w:color="000000"/>
              <w:left w:val="single" w:sz="4" w:space="0" w:color="000000"/>
              <w:bottom w:val="single" w:sz="4" w:space="0" w:color="000000"/>
              <w:right w:val="single" w:sz="4" w:space="0" w:color="000000"/>
            </w:tcBorders>
            <w:hideMark/>
          </w:tcPr>
          <w:p w14:paraId="43F60FBC" w14:textId="77777777" w:rsidR="00F94DCD" w:rsidRDefault="00F94DCD" w:rsidP="006029C1">
            <w:r>
              <w:rPr>
                <w:noProof/>
                <w:lang w:val="pt-BR" w:eastAsia="pt-BR" w:bidi="ar-SA"/>
              </w:rPr>
              <w:drawing>
                <wp:anchor distT="0" distB="0" distL="114300" distR="114300" simplePos="0" relativeHeight="251667456" behindDoc="1" locked="0" layoutInCell="1" allowOverlap="1" wp14:anchorId="7B0DCB05" wp14:editId="5B326F95">
                  <wp:simplePos x="0" y="0"/>
                  <wp:positionH relativeFrom="column">
                    <wp:posOffset>133985</wp:posOffset>
                  </wp:positionH>
                  <wp:positionV relativeFrom="paragraph">
                    <wp:posOffset>194945</wp:posOffset>
                  </wp:positionV>
                  <wp:extent cx="755015" cy="661670"/>
                  <wp:effectExtent l="0" t="0" r="6985" b="5080"/>
                  <wp:wrapTight wrapText="bothSides">
                    <wp:wrapPolygon edited="0">
                      <wp:start x="0" y="0"/>
                      <wp:lineTo x="0" y="21144"/>
                      <wp:lineTo x="21255" y="21144"/>
                      <wp:lineTo x="21255" y="0"/>
                      <wp:lineTo x="0" y="0"/>
                    </wp:wrapPolygon>
                  </wp:wrapTight>
                  <wp:docPr id="219777079" name="Imagem 219777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015" cy="6616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47" w:type="dxa"/>
            <w:tcBorders>
              <w:top w:val="single" w:sz="4" w:space="0" w:color="000000"/>
              <w:left w:val="single" w:sz="4" w:space="0" w:color="000000"/>
              <w:bottom w:val="single" w:sz="4" w:space="0" w:color="000000"/>
              <w:right w:val="single" w:sz="4" w:space="0" w:color="000000"/>
            </w:tcBorders>
          </w:tcPr>
          <w:p w14:paraId="51C6838D" w14:textId="77777777" w:rsidR="00F94DCD" w:rsidRDefault="00F94DCD" w:rsidP="006029C1">
            <w:pPr>
              <w:rPr>
                <w:sz w:val="16"/>
                <w:szCs w:val="16"/>
              </w:rPr>
            </w:pPr>
          </w:p>
          <w:p w14:paraId="47B19369" w14:textId="77777777" w:rsidR="00F94DCD" w:rsidRDefault="00F94DCD" w:rsidP="006029C1">
            <w:pPr>
              <w:jc w:val="center"/>
              <w:rPr>
                <w:sz w:val="20"/>
                <w:szCs w:val="20"/>
              </w:rPr>
            </w:pPr>
            <w:r>
              <w:rPr>
                <w:sz w:val="20"/>
                <w:szCs w:val="20"/>
              </w:rPr>
              <w:t>Estado do Rio Grande do Norte</w:t>
            </w:r>
          </w:p>
          <w:p w14:paraId="0270FF29" w14:textId="77777777" w:rsidR="00F94DCD" w:rsidRDefault="00F94DCD" w:rsidP="006029C1">
            <w:pPr>
              <w:jc w:val="center"/>
              <w:rPr>
                <w:b/>
              </w:rPr>
            </w:pPr>
            <w:r>
              <w:rPr>
                <w:b/>
              </w:rPr>
              <w:t>SECRETARIA MUNICIPAL DE EDUCAÇÃO, CULTURA E DESPORTOS DE TENENTE ANANIAS</w:t>
            </w:r>
          </w:p>
          <w:p w14:paraId="43F97D78" w14:textId="77777777" w:rsidR="00F94DCD" w:rsidRPr="00CE3252" w:rsidRDefault="00F94DCD" w:rsidP="006029C1">
            <w:pPr>
              <w:jc w:val="center"/>
              <w:rPr>
                <w:b/>
                <w:sz w:val="20"/>
                <w:szCs w:val="20"/>
              </w:rPr>
            </w:pPr>
            <w:r>
              <w:rPr>
                <w:b/>
                <w:sz w:val="20"/>
                <w:szCs w:val="20"/>
              </w:rPr>
              <w:t>CNPJ: 06.074.706/0001-84</w:t>
            </w:r>
          </w:p>
          <w:p w14:paraId="554F3990" w14:textId="77777777" w:rsidR="00F94DCD" w:rsidRDefault="00F94DCD" w:rsidP="006029C1">
            <w:pPr>
              <w:jc w:val="center"/>
              <w:rPr>
                <w:sz w:val="18"/>
                <w:szCs w:val="18"/>
              </w:rPr>
            </w:pPr>
            <w:r>
              <w:rPr>
                <w:sz w:val="18"/>
                <w:szCs w:val="18"/>
              </w:rPr>
              <w:t>Rua Maria Arlinda, 39, Centro– CEP: 59955-000– Tenente Ananias/RN</w:t>
            </w:r>
          </w:p>
          <w:p w14:paraId="5B603967" w14:textId="77777777" w:rsidR="00F94DCD" w:rsidRPr="004D7817" w:rsidRDefault="00F94DCD" w:rsidP="006029C1">
            <w:pPr>
              <w:jc w:val="center"/>
              <w:rPr>
                <w:sz w:val="18"/>
                <w:szCs w:val="18"/>
              </w:rPr>
            </w:pPr>
            <w:r>
              <w:rPr>
                <w:sz w:val="18"/>
                <w:szCs w:val="18"/>
              </w:rPr>
              <w:t>Fone: (84) 3386-2427</w:t>
            </w:r>
            <w:r w:rsidRPr="006B0511">
              <w:rPr>
                <w:sz w:val="18"/>
                <w:szCs w:val="18"/>
              </w:rPr>
              <w:t xml:space="preserve">-Email: </w:t>
            </w:r>
            <w:hyperlink r:id="rId23" w:history="1">
              <w:r w:rsidRPr="00D911FE">
                <w:rPr>
                  <w:rStyle w:val="Hyperlink"/>
                  <w:sz w:val="18"/>
                  <w:szCs w:val="18"/>
                </w:rPr>
                <w:t>smetenenteanananias@yahoo.com.br</w:t>
              </w:r>
            </w:hyperlink>
          </w:p>
        </w:tc>
      </w:tr>
    </w:tbl>
    <w:p w14:paraId="3715C1B0" w14:textId="77777777" w:rsidR="00FE4BBE" w:rsidRPr="00622A42" w:rsidRDefault="00FE4BBE" w:rsidP="00FE4BBE">
      <w:pPr>
        <w:pStyle w:val="Ttulo11"/>
        <w:keepNext/>
        <w:keepLines/>
        <w:shd w:val="clear" w:color="auto" w:fill="808080" w:themeFill="background1" w:themeFillShade="80"/>
        <w:spacing w:after="0" w:line="240" w:lineRule="auto"/>
        <w:rPr>
          <w:i/>
          <w:sz w:val="28"/>
          <w:szCs w:val="28"/>
          <w:lang w:val="pt-BR" w:eastAsia="pt-BR"/>
        </w:rPr>
      </w:pPr>
      <w:r w:rsidRPr="000A23AD">
        <w:rPr>
          <w:i/>
          <w:color w:val="000000" w:themeColor="text1"/>
          <w:sz w:val="28"/>
          <w:szCs w:val="28"/>
          <w:lang w:val="pt-BR" w:eastAsia="pt-BR"/>
        </w:rPr>
        <w:t>EDITAL DE N</w:t>
      </w:r>
      <w:r w:rsidRPr="000A23AD">
        <w:rPr>
          <w:rFonts w:ascii="Times New Roman Negrito" w:hAnsi="Times New Roman Negrito"/>
          <w:i/>
          <w:color w:val="000000" w:themeColor="text1"/>
          <w:sz w:val="28"/>
          <w:szCs w:val="28"/>
          <w:u w:val="single"/>
          <w:vertAlign w:val="superscript"/>
          <w:lang w:val="pt-BR" w:eastAsia="pt-BR"/>
        </w:rPr>
        <w:t>O</w:t>
      </w:r>
      <w:r w:rsidRPr="000A23AD">
        <w:rPr>
          <w:i/>
          <w:color w:val="000000" w:themeColor="text1"/>
          <w:sz w:val="28"/>
          <w:szCs w:val="28"/>
          <w:lang w:val="pt-BR" w:eastAsia="pt-BR"/>
        </w:rPr>
        <w:t xml:space="preserve"> 001/202</w:t>
      </w:r>
      <w:r>
        <w:rPr>
          <w:i/>
          <w:color w:val="000000" w:themeColor="text1"/>
          <w:sz w:val="28"/>
          <w:szCs w:val="28"/>
          <w:lang w:val="pt-BR" w:eastAsia="pt-BR"/>
        </w:rPr>
        <w:t>5</w:t>
      </w:r>
    </w:p>
    <w:p w14:paraId="58B45AF9" w14:textId="77777777" w:rsidR="00FE4BBE" w:rsidRPr="005F7A0B" w:rsidRDefault="00FE4BBE" w:rsidP="00FE4BBE">
      <w:pPr>
        <w:jc w:val="both"/>
        <w:rPr>
          <w:rFonts w:ascii="Times New Roman" w:hAnsi="Times New Roman" w:cs="Times New Roman"/>
          <w:b/>
          <w:sz w:val="26"/>
          <w:szCs w:val="26"/>
          <w:lang w:val="pt-BR"/>
        </w:rPr>
      </w:pPr>
    </w:p>
    <w:p w14:paraId="1A12DABA" w14:textId="731474BF" w:rsidR="00FE4BBE" w:rsidRPr="00837807" w:rsidRDefault="00661AF5" w:rsidP="00FE4BBE">
      <w:pPr>
        <w:pStyle w:val="Textodocorpo21"/>
        <w:shd w:val="clear" w:color="auto" w:fill="FFC000"/>
        <w:tabs>
          <w:tab w:val="left" w:pos="400"/>
        </w:tabs>
        <w:spacing w:before="0" w:after="0" w:line="240" w:lineRule="auto"/>
        <w:jc w:val="center"/>
        <w:rPr>
          <w:b/>
          <w:color w:val="000000" w:themeColor="text1"/>
          <w:sz w:val="26"/>
          <w:szCs w:val="26"/>
        </w:rPr>
      </w:pPr>
      <w:r>
        <w:rPr>
          <w:b/>
          <w:i/>
          <w:color w:val="000000" w:themeColor="text1"/>
          <w:sz w:val="28"/>
          <w:szCs w:val="28"/>
          <w:lang w:val="pt-BR" w:eastAsia="pt-BR"/>
        </w:rPr>
        <w:t xml:space="preserve">ANEXO </w:t>
      </w:r>
      <w:r w:rsidR="00FE4BBE" w:rsidRPr="00837807">
        <w:rPr>
          <w:b/>
          <w:i/>
          <w:color w:val="000000" w:themeColor="text1"/>
          <w:sz w:val="28"/>
          <w:szCs w:val="28"/>
          <w:lang w:val="pt-BR" w:eastAsia="pt-BR"/>
        </w:rPr>
        <w:t>V</w:t>
      </w:r>
      <w:r w:rsidR="00FE4BBE">
        <w:rPr>
          <w:b/>
          <w:i/>
          <w:color w:val="000000" w:themeColor="text1"/>
          <w:sz w:val="28"/>
          <w:szCs w:val="28"/>
          <w:lang w:val="pt-BR" w:eastAsia="pt-BR"/>
        </w:rPr>
        <w:t>II</w:t>
      </w:r>
    </w:p>
    <w:p w14:paraId="689C8402" w14:textId="77777777" w:rsidR="00FE4BBE" w:rsidRDefault="00FE4BBE" w:rsidP="009B03FC">
      <w:pPr>
        <w:pStyle w:val="Textodocorpo21"/>
        <w:shd w:val="clear" w:color="auto" w:fill="auto"/>
        <w:tabs>
          <w:tab w:val="left" w:pos="400"/>
        </w:tabs>
        <w:spacing w:before="0" w:after="0" w:line="240" w:lineRule="auto"/>
        <w:jc w:val="center"/>
        <w:rPr>
          <w:b/>
          <w:i/>
          <w:sz w:val="26"/>
          <w:szCs w:val="26"/>
        </w:rPr>
      </w:pPr>
    </w:p>
    <w:p w14:paraId="1758E027" w14:textId="19914E7A" w:rsidR="00FE4BBE" w:rsidRPr="00FE4BBE" w:rsidRDefault="00FE4BBE" w:rsidP="00FE4BBE">
      <w:pPr>
        <w:pStyle w:val="SemEspaamento"/>
        <w:jc w:val="center"/>
        <w:rPr>
          <w:rFonts w:ascii="Times New Roman" w:hAnsi="Times New Roman" w:cs="Times New Roman"/>
          <w:b/>
          <w:bCs/>
          <w:sz w:val="26"/>
          <w:szCs w:val="26"/>
        </w:rPr>
      </w:pPr>
      <w:r w:rsidRPr="00FE4BBE">
        <w:rPr>
          <w:rFonts w:ascii="Times New Roman" w:hAnsi="Times New Roman" w:cs="Times New Roman"/>
          <w:b/>
          <w:bCs/>
          <w:sz w:val="26"/>
          <w:szCs w:val="26"/>
        </w:rPr>
        <w:t>ROTEIRO PLANO DE GESTÃO ESCOLAR</w:t>
      </w:r>
    </w:p>
    <w:p w14:paraId="19975994" w14:textId="77777777" w:rsidR="00FE4BBE" w:rsidRPr="00FE4BBE" w:rsidRDefault="00FE4BBE" w:rsidP="00FE4BBE">
      <w:pPr>
        <w:pStyle w:val="SemEspaamento"/>
        <w:jc w:val="center"/>
        <w:rPr>
          <w:rFonts w:ascii="Times New Roman" w:hAnsi="Times New Roman" w:cs="Times New Roman"/>
          <w:b/>
          <w:bCs/>
          <w:sz w:val="26"/>
          <w:szCs w:val="26"/>
        </w:rPr>
      </w:pPr>
    </w:p>
    <w:p w14:paraId="479BEE0B" w14:textId="03097C8C" w:rsidR="00FE4BBE" w:rsidRPr="00A74F95" w:rsidRDefault="00FE4BBE" w:rsidP="00FE4BBE">
      <w:pPr>
        <w:pStyle w:val="SemEspaamento"/>
        <w:rPr>
          <w:rFonts w:ascii="Times New Roman" w:hAnsi="Times New Roman" w:cs="Times New Roman"/>
          <w:b/>
          <w:bCs/>
          <w:i/>
          <w:iCs/>
          <w:sz w:val="26"/>
          <w:szCs w:val="26"/>
        </w:rPr>
      </w:pPr>
      <w:r w:rsidRPr="00A74F95">
        <w:rPr>
          <w:rFonts w:ascii="Times New Roman" w:hAnsi="Times New Roman" w:cs="Times New Roman"/>
          <w:b/>
          <w:bCs/>
          <w:i/>
          <w:iCs/>
          <w:sz w:val="26"/>
          <w:szCs w:val="26"/>
        </w:rPr>
        <w:t>I- DADOS DO CANDIDATO:</w:t>
      </w:r>
    </w:p>
    <w:p w14:paraId="76102B84" w14:textId="77777777" w:rsidR="00FE4BBE" w:rsidRPr="00FE4BBE" w:rsidRDefault="00FE4BBE" w:rsidP="00FE4BBE">
      <w:pPr>
        <w:pStyle w:val="SemEspaamento"/>
        <w:rPr>
          <w:rFonts w:ascii="Times New Roman" w:hAnsi="Times New Roman" w:cs="Times New Roman"/>
          <w:i/>
          <w:iCs/>
          <w:sz w:val="26"/>
          <w:szCs w:val="26"/>
        </w:rPr>
      </w:pPr>
    </w:p>
    <w:p w14:paraId="4407E67A" w14:textId="0A0866BA" w:rsidR="00FE4BBE" w:rsidRPr="00FE4BBE" w:rsidRDefault="00FE4BBE" w:rsidP="00FE4BBE">
      <w:pPr>
        <w:pStyle w:val="SemEspaamento"/>
        <w:rPr>
          <w:rFonts w:ascii="Times New Roman" w:hAnsi="Times New Roman" w:cs="Times New Roman"/>
          <w:sz w:val="26"/>
          <w:szCs w:val="26"/>
        </w:rPr>
      </w:pPr>
      <w:r w:rsidRPr="00FE4BBE">
        <w:rPr>
          <w:rFonts w:ascii="Times New Roman" w:hAnsi="Times New Roman" w:cs="Times New Roman"/>
          <w:sz w:val="26"/>
          <w:szCs w:val="26"/>
        </w:rPr>
        <w:t>NOME:</w:t>
      </w:r>
      <w:r>
        <w:rPr>
          <w:rFonts w:ascii="Times New Roman" w:hAnsi="Times New Roman" w:cs="Times New Roman"/>
          <w:sz w:val="26"/>
          <w:szCs w:val="26"/>
        </w:rPr>
        <w:t>________________________________________RG: ______________</w:t>
      </w:r>
    </w:p>
    <w:p w14:paraId="768FB696" w14:textId="36A76A93" w:rsidR="00FE4BBE" w:rsidRDefault="00FE4BBE" w:rsidP="00FE4BBE">
      <w:pPr>
        <w:pStyle w:val="SemEspaamento"/>
        <w:rPr>
          <w:rFonts w:ascii="Times New Roman" w:hAnsi="Times New Roman" w:cs="Times New Roman"/>
          <w:sz w:val="26"/>
          <w:szCs w:val="26"/>
        </w:rPr>
      </w:pPr>
      <w:r w:rsidRPr="00FE4BBE">
        <w:rPr>
          <w:rFonts w:ascii="Times New Roman" w:hAnsi="Times New Roman" w:cs="Times New Roman"/>
          <w:sz w:val="26"/>
          <w:szCs w:val="26"/>
        </w:rPr>
        <w:t>ENDEREÇO:</w:t>
      </w:r>
      <w:r>
        <w:rPr>
          <w:rFonts w:ascii="Times New Roman" w:hAnsi="Times New Roman" w:cs="Times New Roman"/>
          <w:sz w:val="26"/>
          <w:szCs w:val="26"/>
        </w:rPr>
        <w:t>_____________________________________________________</w:t>
      </w:r>
      <w:r w:rsidR="00661AF5">
        <w:rPr>
          <w:rFonts w:ascii="Times New Roman" w:hAnsi="Times New Roman" w:cs="Times New Roman"/>
          <w:sz w:val="26"/>
          <w:szCs w:val="26"/>
        </w:rPr>
        <w:t xml:space="preserve"> </w:t>
      </w:r>
      <w:r w:rsidRPr="00FE4BBE">
        <w:rPr>
          <w:rFonts w:ascii="Times New Roman" w:hAnsi="Times New Roman" w:cs="Times New Roman"/>
          <w:sz w:val="26"/>
          <w:szCs w:val="26"/>
        </w:rPr>
        <w:t>TELEFONE:</w:t>
      </w:r>
      <w:r>
        <w:rPr>
          <w:rFonts w:ascii="Times New Roman" w:hAnsi="Times New Roman" w:cs="Times New Roman"/>
          <w:sz w:val="26"/>
          <w:szCs w:val="26"/>
        </w:rPr>
        <w:t>__________________________</w:t>
      </w:r>
    </w:p>
    <w:p w14:paraId="6ADAC44F" w14:textId="10473D00" w:rsidR="00FE4BBE" w:rsidRDefault="00FE4BBE" w:rsidP="00FE4BBE">
      <w:pPr>
        <w:pStyle w:val="SemEspaamento"/>
        <w:rPr>
          <w:rFonts w:ascii="Times New Roman" w:hAnsi="Times New Roman" w:cs="Times New Roman"/>
          <w:sz w:val="26"/>
          <w:szCs w:val="26"/>
        </w:rPr>
      </w:pPr>
      <w:r w:rsidRPr="00FE4BBE">
        <w:rPr>
          <w:rFonts w:ascii="Times New Roman" w:hAnsi="Times New Roman" w:cs="Times New Roman"/>
          <w:sz w:val="26"/>
          <w:szCs w:val="26"/>
        </w:rPr>
        <w:t>E</w:t>
      </w:r>
      <w:r w:rsidR="00661AF5">
        <w:rPr>
          <w:rFonts w:ascii="Times New Roman" w:hAnsi="Times New Roman" w:cs="Times New Roman"/>
          <w:sz w:val="26"/>
          <w:szCs w:val="26"/>
        </w:rPr>
        <w:t>-</w:t>
      </w:r>
      <w:r w:rsidRPr="00FE4BBE">
        <w:rPr>
          <w:rFonts w:ascii="Times New Roman" w:hAnsi="Times New Roman" w:cs="Times New Roman"/>
          <w:sz w:val="26"/>
          <w:szCs w:val="26"/>
        </w:rPr>
        <w:t>MAIL:</w:t>
      </w:r>
      <w:r>
        <w:rPr>
          <w:rFonts w:ascii="Times New Roman" w:hAnsi="Times New Roman" w:cs="Times New Roman"/>
          <w:sz w:val="26"/>
          <w:szCs w:val="26"/>
        </w:rPr>
        <w:t>_________</w:t>
      </w:r>
      <w:r w:rsidR="00661AF5">
        <w:rPr>
          <w:rFonts w:ascii="Times New Roman" w:hAnsi="Times New Roman" w:cs="Times New Roman"/>
          <w:sz w:val="26"/>
          <w:szCs w:val="26"/>
        </w:rPr>
        <w:t>_____________________</w:t>
      </w:r>
    </w:p>
    <w:p w14:paraId="0DABB7BB" w14:textId="77777777" w:rsidR="00FE4BBE" w:rsidRPr="00FE4BBE" w:rsidRDefault="00FE4BBE" w:rsidP="00FE4BBE">
      <w:pPr>
        <w:pStyle w:val="SemEspaamento"/>
        <w:rPr>
          <w:rFonts w:ascii="Times New Roman" w:hAnsi="Times New Roman" w:cs="Times New Roman"/>
          <w:sz w:val="26"/>
          <w:szCs w:val="26"/>
        </w:rPr>
      </w:pPr>
    </w:p>
    <w:p w14:paraId="65A9FF36" w14:textId="17B0A7A6" w:rsidR="00FE4BBE" w:rsidRPr="00A74F95" w:rsidRDefault="00FE4BBE" w:rsidP="00FE4BBE">
      <w:pPr>
        <w:pStyle w:val="SemEspaamento"/>
        <w:rPr>
          <w:rFonts w:ascii="Times New Roman" w:hAnsi="Times New Roman" w:cs="Times New Roman"/>
          <w:b/>
          <w:bCs/>
          <w:i/>
          <w:iCs/>
          <w:sz w:val="26"/>
          <w:szCs w:val="26"/>
        </w:rPr>
      </w:pPr>
      <w:r w:rsidRPr="00A74F95">
        <w:rPr>
          <w:rFonts w:ascii="Times New Roman" w:hAnsi="Times New Roman" w:cs="Times New Roman"/>
          <w:b/>
          <w:bCs/>
          <w:i/>
          <w:iCs/>
          <w:sz w:val="26"/>
          <w:szCs w:val="26"/>
        </w:rPr>
        <w:t>II- CARGO PLEITEADO:</w:t>
      </w:r>
      <w:r w:rsidR="0052003B">
        <w:rPr>
          <w:rFonts w:ascii="Times New Roman" w:hAnsi="Times New Roman" w:cs="Times New Roman"/>
          <w:b/>
          <w:bCs/>
          <w:i/>
          <w:iCs/>
          <w:sz w:val="26"/>
          <w:szCs w:val="26"/>
        </w:rPr>
        <w:t>_____________________________________________</w:t>
      </w:r>
    </w:p>
    <w:p w14:paraId="44D08663" w14:textId="77777777" w:rsidR="00FE4BBE" w:rsidRPr="00A74F95" w:rsidRDefault="00FE4BBE" w:rsidP="00FE4BBE">
      <w:pPr>
        <w:pStyle w:val="SemEspaamento"/>
        <w:rPr>
          <w:rFonts w:ascii="Times New Roman" w:hAnsi="Times New Roman" w:cs="Times New Roman"/>
          <w:b/>
          <w:bCs/>
          <w:i/>
          <w:iCs/>
          <w:sz w:val="26"/>
          <w:szCs w:val="26"/>
        </w:rPr>
      </w:pPr>
    </w:p>
    <w:p w14:paraId="71DE3A7A" w14:textId="18FC7035" w:rsidR="00FE4BBE" w:rsidRPr="00A74F95" w:rsidRDefault="00FE4BBE" w:rsidP="00FE4BBE">
      <w:pPr>
        <w:pStyle w:val="SemEspaamento"/>
        <w:rPr>
          <w:rFonts w:ascii="Times New Roman" w:hAnsi="Times New Roman" w:cs="Times New Roman"/>
          <w:b/>
          <w:bCs/>
          <w:i/>
          <w:iCs/>
          <w:sz w:val="26"/>
          <w:szCs w:val="26"/>
        </w:rPr>
      </w:pPr>
      <w:r w:rsidRPr="00A74F95">
        <w:rPr>
          <w:rFonts w:ascii="Times New Roman" w:hAnsi="Times New Roman" w:cs="Times New Roman"/>
          <w:b/>
          <w:bCs/>
          <w:i/>
          <w:iCs/>
          <w:sz w:val="26"/>
          <w:szCs w:val="26"/>
        </w:rPr>
        <w:t>III</w:t>
      </w:r>
      <w:r w:rsidR="0052003B">
        <w:rPr>
          <w:rFonts w:ascii="Times New Roman" w:hAnsi="Times New Roman" w:cs="Times New Roman"/>
          <w:b/>
          <w:bCs/>
          <w:i/>
          <w:iCs/>
          <w:sz w:val="26"/>
          <w:szCs w:val="26"/>
        </w:rPr>
        <w:t xml:space="preserve">- </w:t>
      </w:r>
      <w:r w:rsidRPr="00A74F95">
        <w:rPr>
          <w:rFonts w:ascii="Times New Roman" w:hAnsi="Times New Roman" w:cs="Times New Roman"/>
          <w:b/>
          <w:bCs/>
          <w:i/>
          <w:iCs/>
          <w:sz w:val="26"/>
          <w:szCs w:val="26"/>
        </w:rPr>
        <w:t>DEFINIÇÕES DE METAS/ESTRATÉGIAS/AÇÕES:</w:t>
      </w:r>
    </w:p>
    <w:p w14:paraId="03320CA7" w14:textId="77777777" w:rsidR="00FE4BBE" w:rsidRPr="00FE4BBE" w:rsidRDefault="00FE4BBE" w:rsidP="00FE4BBE">
      <w:pPr>
        <w:pStyle w:val="SemEspaamento"/>
        <w:rPr>
          <w:rFonts w:ascii="Times New Roman" w:hAnsi="Times New Roman" w:cs="Times New Roman"/>
          <w:i/>
          <w:iCs/>
          <w:sz w:val="26"/>
          <w:szCs w:val="26"/>
        </w:rPr>
      </w:pPr>
    </w:p>
    <w:tbl>
      <w:tblPr>
        <w:tblStyle w:val="Tabelacomgrade"/>
        <w:tblW w:w="0" w:type="auto"/>
        <w:tblLook w:val="04A0" w:firstRow="1" w:lastRow="0" w:firstColumn="1" w:lastColumn="0" w:noHBand="0" w:noVBand="1"/>
      </w:tblPr>
      <w:tblGrid>
        <w:gridCol w:w="1694"/>
        <w:gridCol w:w="2161"/>
        <w:gridCol w:w="1839"/>
        <w:gridCol w:w="1978"/>
        <w:gridCol w:w="1666"/>
      </w:tblGrid>
      <w:tr w:rsidR="0052003B" w14:paraId="00D17B1C" w14:textId="77777777" w:rsidTr="0052003B">
        <w:tc>
          <w:tcPr>
            <w:tcW w:w="1694" w:type="dxa"/>
          </w:tcPr>
          <w:p w14:paraId="2DE4B515" w14:textId="720A94DC" w:rsidR="0052003B" w:rsidRPr="0052003B" w:rsidRDefault="0052003B" w:rsidP="0052003B">
            <w:pPr>
              <w:pStyle w:val="SemEspaamento"/>
              <w:jc w:val="center"/>
              <w:rPr>
                <w:rFonts w:ascii="Times New Roman" w:hAnsi="Times New Roman" w:cs="Times New Roman"/>
                <w:b/>
                <w:bCs/>
                <w:sz w:val="20"/>
                <w:szCs w:val="20"/>
              </w:rPr>
            </w:pPr>
            <w:r w:rsidRPr="0052003B">
              <w:rPr>
                <w:rFonts w:ascii="Times New Roman" w:hAnsi="Times New Roman" w:cs="Times New Roman"/>
                <w:b/>
                <w:bCs/>
                <w:sz w:val="20"/>
                <w:szCs w:val="20"/>
              </w:rPr>
              <w:t>INDICADORES</w:t>
            </w:r>
          </w:p>
        </w:tc>
        <w:tc>
          <w:tcPr>
            <w:tcW w:w="4000" w:type="dxa"/>
            <w:gridSpan w:val="2"/>
          </w:tcPr>
          <w:p w14:paraId="3B3B2171" w14:textId="7D3C5A11" w:rsidR="0052003B" w:rsidRPr="0052003B" w:rsidRDefault="0052003B" w:rsidP="0052003B">
            <w:pPr>
              <w:pStyle w:val="SemEspaamento"/>
              <w:jc w:val="center"/>
              <w:rPr>
                <w:rFonts w:ascii="Times New Roman" w:hAnsi="Times New Roman" w:cs="Times New Roman"/>
                <w:b/>
                <w:bCs/>
                <w:sz w:val="20"/>
                <w:szCs w:val="20"/>
              </w:rPr>
            </w:pPr>
            <w:r w:rsidRPr="0052003B">
              <w:rPr>
                <w:rFonts w:ascii="Times New Roman" w:hAnsi="Times New Roman" w:cs="Times New Roman"/>
                <w:b/>
                <w:bCs/>
                <w:sz w:val="20"/>
                <w:szCs w:val="20"/>
              </w:rPr>
              <w:t>ESCOLA QUE TEMOS</w:t>
            </w:r>
          </w:p>
        </w:tc>
        <w:tc>
          <w:tcPr>
            <w:tcW w:w="1978" w:type="dxa"/>
            <w:vMerge w:val="restart"/>
          </w:tcPr>
          <w:p w14:paraId="667EBC26" w14:textId="5376BD15" w:rsidR="0052003B" w:rsidRPr="0052003B" w:rsidRDefault="0052003B" w:rsidP="0052003B">
            <w:pPr>
              <w:pStyle w:val="SemEspaamento"/>
              <w:jc w:val="center"/>
              <w:rPr>
                <w:rFonts w:ascii="Times New Roman" w:hAnsi="Times New Roman" w:cs="Times New Roman"/>
                <w:b/>
                <w:bCs/>
                <w:sz w:val="20"/>
                <w:szCs w:val="20"/>
              </w:rPr>
            </w:pPr>
            <w:r w:rsidRPr="0052003B">
              <w:rPr>
                <w:rFonts w:ascii="Times New Roman" w:hAnsi="Times New Roman" w:cs="Times New Roman"/>
                <w:b/>
                <w:bCs/>
                <w:sz w:val="20"/>
                <w:szCs w:val="20"/>
              </w:rPr>
              <w:t>ESCOLA QUE PRETENDEMOS</w:t>
            </w:r>
          </w:p>
        </w:tc>
        <w:tc>
          <w:tcPr>
            <w:tcW w:w="1666" w:type="dxa"/>
            <w:vMerge w:val="restart"/>
          </w:tcPr>
          <w:p w14:paraId="7502F095" w14:textId="77777777" w:rsidR="0052003B" w:rsidRPr="0052003B" w:rsidRDefault="0052003B" w:rsidP="0052003B">
            <w:pPr>
              <w:pStyle w:val="SemEspaamento"/>
              <w:jc w:val="center"/>
              <w:rPr>
                <w:rFonts w:ascii="Times New Roman" w:hAnsi="Times New Roman" w:cs="Times New Roman"/>
                <w:b/>
                <w:bCs/>
                <w:sz w:val="20"/>
                <w:szCs w:val="20"/>
              </w:rPr>
            </w:pPr>
            <w:r w:rsidRPr="0052003B">
              <w:rPr>
                <w:rFonts w:ascii="Times New Roman" w:hAnsi="Times New Roman" w:cs="Times New Roman"/>
                <w:b/>
                <w:bCs/>
                <w:sz w:val="20"/>
                <w:szCs w:val="20"/>
              </w:rPr>
              <w:t>OQUE VAMOS FAZER</w:t>
            </w:r>
          </w:p>
          <w:p w14:paraId="2704DE50" w14:textId="73952365" w:rsidR="0052003B" w:rsidRPr="0052003B" w:rsidRDefault="0052003B" w:rsidP="0052003B">
            <w:pPr>
              <w:pStyle w:val="SemEspaamento"/>
              <w:jc w:val="center"/>
              <w:rPr>
                <w:rFonts w:ascii="Times New Roman" w:hAnsi="Times New Roman" w:cs="Times New Roman"/>
                <w:b/>
                <w:bCs/>
                <w:sz w:val="20"/>
                <w:szCs w:val="20"/>
              </w:rPr>
            </w:pPr>
            <w:r w:rsidRPr="0052003B">
              <w:rPr>
                <w:rFonts w:ascii="Times New Roman" w:hAnsi="Times New Roman" w:cs="Times New Roman"/>
                <w:b/>
                <w:bCs/>
                <w:sz w:val="20"/>
                <w:szCs w:val="20"/>
              </w:rPr>
              <w:t>(curto, médio e longo prazo)</w:t>
            </w:r>
          </w:p>
        </w:tc>
      </w:tr>
      <w:tr w:rsidR="0052003B" w14:paraId="65315DB2" w14:textId="77777777" w:rsidTr="0052003B">
        <w:tc>
          <w:tcPr>
            <w:tcW w:w="1694" w:type="dxa"/>
            <w:vMerge w:val="restart"/>
          </w:tcPr>
          <w:p w14:paraId="1612FE04" w14:textId="77777777" w:rsidR="0052003B" w:rsidRDefault="0052003B" w:rsidP="00FE4BBE">
            <w:pPr>
              <w:pStyle w:val="SemEspaamento"/>
              <w:rPr>
                <w:rFonts w:ascii="Times New Roman" w:hAnsi="Times New Roman" w:cs="Times New Roman"/>
                <w:sz w:val="26"/>
                <w:szCs w:val="26"/>
              </w:rPr>
            </w:pPr>
          </w:p>
          <w:p w14:paraId="7F6C7EB1" w14:textId="2150E588" w:rsidR="0052003B" w:rsidRDefault="0052003B" w:rsidP="00FE4BBE">
            <w:pPr>
              <w:pStyle w:val="SemEspaamento"/>
              <w:rPr>
                <w:rFonts w:ascii="Times New Roman" w:hAnsi="Times New Roman" w:cs="Times New Roman"/>
                <w:sz w:val="26"/>
                <w:szCs w:val="26"/>
              </w:rPr>
            </w:pPr>
            <w:r>
              <w:rPr>
                <w:rFonts w:ascii="Times New Roman" w:hAnsi="Times New Roman" w:cs="Times New Roman"/>
                <w:sz w:val="26"/>
                <w:szCs w:val="26"/>
              </w:rPr>
              <w:t>Gestão de resultados</w:t>
            </w:r>
          </w:p>
        </w:tc>
        <w:tc>
          <w:tcPr>
            <w:tcW w:w="2161" w:type="dxa"/>
          </w:tcPr>
          <w:p w14:paraId="00453BE0" w14:textId="2A62C569" w:rsidR="0052003B" w:rsidRPr="0052003B" w:rsidRDefault="0052003B" w:rsidP="00FE4BBE">
            <w:pPr>
              <w:pStyle w:val="SemEspaamento"/>
              <w:rPr>
                <w:rFonts w:ascii="Times New Roman" w:hAnsi="Times New Roman" w:cs="Times New Roman"/>
                <w:b/>
                <w:bCs/>
                <w:sz w:val="20"/>
                <w:szCs w:val="20"/>
              </w:rPr>
            </w:pPr>
            <w:r w:rsidRPr="0052003B">
              <w:rPr>
                <w:rFonts w:ascii="Times New Roman" w:hAnsi="Times New Roman" w:cs="Times New Roman"/>
                <w:b/>
                <w:bCs/>
                <w:sz w:val="20"/>
                <w:szCs w:val="20"/>
              </w:rPr>
              <w:t>POTENCIALIDADES</w:t>
            </w:r>
          </w:p>
        </w:tc>
        <w:tc>
          <w:tcPr>
            <w:tcW w:w="1839" w:type="dxa"/>
          </w:tcPr>
          <w:p w14:paraId="7B16AADB" w14:textId="203E39C1" w:rsidR="0052003B" w:rsidRPr="0052003B" w:rsidRDefault="0052003B" w:rsidP="00FE4BBE">
            <w:pPr>
              <w:pStyle w:val="SemEspaamento"/>
              <w:rPr>
                <w:rFonts w:ascii="Times New Roman" w:hAnsi="Times New Roman" w:cs="Times New Roman"/>
                <w:b/>
                <w:bCs/>
                <w:sz w:val="20"/>
                <w:szCs w:val="20"/>
              </w:rPr>
            </w:pPr>
            <w:r w:rsidRPr="0052003B">
              <w:rPr>
                <w:rFonts w:ascii="Times New Roman" w:hAnsi="Times New Roman" w:cs="Times New Roman"/>
                <w:b/>
                <w:bCs/>
                <w:sz w:val="20"/>
                <w:szCs w:val="20"/>
              </w:rPr>
              <w:t>DIFICULDADES</w:t>
            </w:r>
          </w:p>
        </w:tc>
        <w:tc>
          <w:tcPr>
            <w:tcW w:w="1978" w:type="dxa"/>
            <w:vMerge/>
          </w:tcPr>
          <w:p w14:paraId="2FA59364" w14:textId="77777777" w:rsidR="0052003B" w:rsidRPr="0052003B" w:rsidRDefault="0052003B" w:rsidP="00FE4BBE">
            <w:pPr>
              <w:pStyle w:val="SemEspaamento"/>
              <w:rPr>
                <w:rFonts w:ascii="Times New Roman" w:hAnsi="Times New Roman" w:cs="Times New Roman"/>
                <w:sz w:val="20"/>
                <w:szCs w:val="20"/>
              </w:rPr>
            </w:pPr>
          </w:p>
        </w:tc>
        <w:tc>
          <w:tcPr>
            <w:tcW w:w="1666" w:type="dxa"/>
            <w:vMerge/>
          </w:tcPr>
          <w:p w14:paraId="7E14208B" w14:textId="77777777" w:rsidR="0052003B" w:rsidRDefault="0052003B" w:rsidP="00FE4BBE">
            <w:pPr>
              <w:pStyle w:val="SemEspaamento"/>
              <w:rPr>
                <w:rFonts w:ascii="Times New Roman" w:hAnsi="Times New Roman" w:cs="Times New Roman"/>
                <w:sz w:val="26"/>
                <w:szCs w:val="26"/>
              </w:rPr>
            </w:pPr>
          </w:p>
        </w:tc>
      </w:tr>
      <w:tr w:rsidR="0052003B" w14:paraId="67956E4E" w14:textId="77777777" w:rsidTr="0052003B">
        <w:tc>
          <w:tcPr>
            <w:tcW w:w="1694" w:type="dxa"/>
            <w:vMerge/>
          </w:tcPr>
          <w:p w14:paraId="31E45067" w14:textId="77777777" w:rsidR="0052003B" w:rsidRDefault="0052003B" w:rsidP="00FE4BBE">
            <w:pPr>
              <w:pStyle w:val="SemEspaamento"/>
              <w:rPr>
                <w:rFonts w:ascii="Times New Roman" w:hAnsi="Times New Roman" w:cs="Times New Roman"/>
                <w:sz w:val="26"/>
                <w:szCs w:val="26"/>
              </w:rPr>
            </w:pPr>
          </w:p>
        </w:tc>
        <w:tc>
          <w:tcPr>
            <w:tcW w:w="2161" w:type="dxa"/>
          </w:tcPr>
          <w:p w14:paraId="1EED57FC" w14:textId="77777777" w:rsidR="0052003B" w:rsidRDefault="0052003B" w:rsidP="00FE4BBE">
            <w:pPr>
              <w:pStyle w:val="SemEspaamento"/>
              <w:rPr>
                <w:rFonts w:ascii="Times New Roman" w:hAnsi="Times New Roman" w:cs="Times New Roman"/>
                <w:sz w:val="26"/>
                <w:szCs w:val="26"/>
              </w:rPr>
            </w:pPr>
          </w:p>
        </w:tc>
        <w:tc>
          <w:tcPr>
            <w:tcW w:w="1839" w:type="dxa"/>
          </w:tcPr>
          <w:p w14:paraId="12552CDA" w14:textId="77777777" w:rsidR="0052003B" w:rsidRDefault="0052003B" w:rsidP="00FE4BBE">
            <w:pPr>
              <w:pStyle w:val="SemEspaamento"/>
              <w:rPr>
                <w:rFonts w:ascii="Times New Roman" w:hAnsi="Times New Roman" w:cs="Times New Roman"/>
                <w:sz w:val="26"/>
                <w:szCs w:val="26"/>
              </w:rPr>
            </w:pPr>
          </w:p>
        </w:tc>
        <w:tc>
          <w:tcPr>
            <w:tcW w:w="1978" w:type="dxa"/>
          </w:tcPr>
          <w:p w14:paraId="68A6538D" w14:textId="77777777" w:rsidR="0052003B" w:rsidRDefault="0052003B" w:rsidP="00FE4BBE">
            <w:pPr>
              <w:pStyle w:val="SemEspaamento"/>
              <w:rPr>
                <w:rFonts w:ascii="Times New Roman" w:hAnsi="Times New Roman" w:cs="Times New Roman"/>
                <w:sz w:val="26"/>
                <w:szCs w:val="26"/>
              </w:rPr>
            </w:pPr>
          </w:p>
        </w:tc>
        <w:tc>
          <w:tcPr>
            <w:tcW w:w="1666" w:type="dxa"/>
          </w:tcPr>
          <w:p w14:paraId="4FE03671" w14:textId="77777777" w:rsidR="0052003B" w:rsidRDefault="0052003B" w:rsidP="00FE4BBE">
            <w:pPr>
              <w:pStyle w:val="SemEspaamento"/>
              <w:rPr>
                <w:rFonts w:ascii="Times New Roman" w:hAnsi="Times New Roman" w:cs="Times New Roman"/>
                <w:sz w:val="26"/>
                <w:szCs w:val="26"/>
              </w:rPr>
            </w:pPr>
          </w:p>
        </w:tc>
      </w:tr>
      <w:tr w:rsidR="0052003B" w14:paraId="6A7DA3CD" w14:textId="77777777" w:rsidTr="0052003B">
        <w:tc>
          <w:tcPr>
            <w:tcW w:w="1694" w:type="dxa"/>
            <w:vMerge/>
          </w:tcPr>
          <w:p w14:paraId="6AB59DB2" w14:textId="77777777" w:rsidR="0052003B" w:rsidRDefault="0052003B" w:rsidP="00FE4BBE">
            <w:pPr>
              <w:pStyle w:val="SemEspaamento"/>
              <w:rPr>
                <w:rFonts w:ascii="Times New Roman" w:hAnsi="Times New Roman" w:cs="Times New Roman"/>
                <w:sz w:val="26"/>
                <w:szCs w:val="26"/>
              </w:rPr>
            </w:pPr>
          </w:p>
        </w:tc>
        <w:tc>
          <w:tcPr>
            <w:tcW w:w="2161" w:type="dxa"/>
          </w:tcPr>
          <w:p w14:paraId="546F9D10" w14:textId="77777777" w:rsidR="0052003B" w:rsidRDefault="0052003B" w:rsidP="00FE4BBE">
            <w:pPr>
              <w:pStyle w:val="SemEspaamento"/>
              <w:rPr>
                <w:rFonts w:ascii="Times New Roman" w:hAnsi="Times New Roman" w:cs="Times New Roman"/>
                <w:sz w:val="26"/>
                <w:szCs w:val="26"/>
              </w:rPr>
            </w:pPr>
          </w:p>
        </w:tc>
        <w:tc>
          <w:tcPr>
            <w:tcW w:w="1839" w:type="dxa"/>
          </w:tcPr>
          <w:p w14:paraId="58E96220" w14:textId="77777777" w:rsidR="0052003B" w:rsidRDefault="0052003B" w:rsidP="00FE4BBE">
            <w:pPr>
              <w:pStyle w:val="SemEspaamento"/>
              <w:rPr>
                <w:rFonts w:ascii="Times New Roman" w:hAnsi="Times New Roman" w:cs="Times New Roman"/>
                <w:sz w:val="26"/>
                <w:szCs w:val="26"/>
              </w:rPr>
            </w:pPr>
          </w:p>
        </w:tc>
        <w:tc>
          <w:tcPr>
            <w:tcW w:w="1978" w:type="dxa"/>
          </w:tcPr>
          <w:p w14:paraId="0C66545F" w14:textId="77777777" w:rsidR="0052003B" w:rsidRDefault="0052003B" w:rsidP="00FE4BBE">
            <w:pPr>
              <w:pStyle w:val="SemEspaamento"/>
              <w:rPr>
                <w:rFonts w:ascii="Times New Roman" w:hAnsi="Times New Roman" w:cs="Times New Roman"/>
                <w:sz w:val="26"/>
                <w:szCs w:val="26"/>
              </w:rPr>
            </w:pPr>
          </w:p>
        </w:tc>
        <w:tc>
          <w:tcPr>
            <w:tcW w:w="1666" w:type="dxa"/>
          </w:tcPr>
          <w:p w14:paraId="4CBF85D2" w14:textId="77777777" w:rsidR="0052003B" w:rsidRDefault="0052003B" w:rsidP="00FE4BBE">
            <w:pPr>
              <w:pStyle w:val="SemEspaamento"/>
              <w:rPr>
                <w:rFonts w:ascii="Times New Roman" w:hAnsi="Times New Roman" w:cs="Times New Roman"/>
                <w:sz w:val="26"/>
                <w:szCs w:val="26"/>
              </w:rPr>
            </w:pPr>
          </w:p>
        </w:tc>
      </w:tr>
      <w:tr w:rsidR="0052003B" w14:paraId="7B619227" w14:textId="77777777" w:rsidTr="0052003B">
        <w:tc>
          <w:tcPr>
            <w:tcW w:w="1694" w:type="dxa"/>
            <w:vMerge/>
          </w:tcPr>
          <w:p w14:paraId="7101D97E" w14:textId="77777777" w:rsidR="0052003B" w:rsidRDefault="0052003B" w:rsidP="00FE4BBE">
            <w:pPr>
              <w:pStyle w:val="SemEspaamento"/>
              <w:rPr>
                <w:rFonts w:ascii="Times New Roman" w:hAnsi="Times New Roman" w:cs="Times New Roman"/>
                <w:sz w:val="26"/>
                <w:szCs w:val="26"/>
              </w:rPr>
            </w:pPr>
          </w:p>
        </w:tc>
        <w:tc>
          <w:tcPr>
            <w:tcW w:w="2161" w:type="dxa"/>
          </w:tcPr>
          <w:p w14:paraId="6F01B7CC" w14:textId="77777777" w:rsidR="0052003B" w:rsidRDefault="0052003B" w:rsidP="00FE4BBE">
            <w:pPr>
              <w:pStyle w:val="SemEspaamento"/>
              <w:rPr>
                <w:rFonts w:ascii="Times New Roman" w:hAnsi="Times New Roman" w:cs="Times New Roman"/>
                <w:sz w:val="26"/>
                <w:szCs w:val="26"/>
              </w:rPr>
            </w:pPr>
          </w:p>
        </w:tc>
        <w:tc>
          <w:tcPr>
            <w:tcW w:w="1839" w:type="dxa"/>
          </w:tcPr>
          <w:p w14:paraId="2FF50539" w14:textId="77777777" w:rsidR="0052003B" w:rsidRDefault="0052003B" w:rsidP="00FE4BBE">
            <w:pPr>
              <w:pStyle w:val="SemEspaamento"/>
              <w:rPr>
                <w:rFonts w:ascii="Times New Roman" w:hAnsi="Times New Roman" w:cs="Times New Roman"/>
                <w:sz w:val="26"/>
                <w:szCs w:val="26"/>
              </w:rPr>
            </w:pPr>
          </w:p>
        </w:tc>
        <w:tc>
          <w:tcPr>
            <w:tcW w:w="1978" w:type="dxa"/>
          </w:tcPr>
          <w:p w14:paraId="65D615C6" w14:textId="77777777" w:rsidR="0052003B" w:rsidRDefault="0052003B" w:rsidP="00FE4BBE">
            <w:pPr>
              <w:pStyle w:val="SemEspaamento"/>
              <w:rPr>
                <w:rFonts w:ascii="Times New Roman" w:hAnsi="Times New Roman" w:cs="Times New Roman"/>
                <w:sz w:val="26"/>
                <w:szCs w:val="26"/>
              </w:rPr>
            </w:pPr>
          </w:p>
        </w:tc>
        <w:tc>
          <w:tcPr>
            <w:tcW w:w="1666" w:type="dxa"/>
          </w:tcPr>
          <w:p w14:paraId="610E445D" w14:textId="77777777" w:rsidR="0052003B" w:rsidRDefault="0052003B" w:rsidP="00FE4BBE">
            <w:pPr>
              <w:pStyle w:val="SemEspaamento"/>
              <w:rPr>
                <w:rFonts w:ascii="Times New Roman" w:hAnsi="Times New Roman" w:cs="Times New Roman"/>
                <w:sz w:val="26"/>
                <w:szCs w:val="26"/>
              </w:rPr>
            </w:pPr>
          </w:p>
        </w:tc>
      </w:tr>
      <w:tr w:rsidR="0052003B" w14:paraId="6EC2D70F" w14:textId="77777777" w:rsidTr="0052003B">
        <w:tc>
          <w:tcPr>
            <w:tcW w:w="1694" w:type="dxa"/>
            <w:vMerge w:val="restart"/>
          </w:tcPr>
          <w:p w14:paraId="6930D15C" w14:textId="1D03275E" w:rsidR="0052003B" w:rsidRDefault="0052003B" w:rsidP="00FE4BBE">
            <w:pPr>
              <w:pStyle w:val="SemEspaamento"/>
              <w:rPr>
                <w:rFonts w:ascii="Times New Roman" w:hAnsi="Times New Roman" w:cs="Times New Roman"/>
                <w:sz w:val="26"/>
                <w:szCs w:val="26"/>
              </w:rPr>
            </w:pPr>
            <w:r>
              <w:rPr>
                <w:rFonts w:ascii="Times New Roman" w:hAnsi="Times New Roman" w:cs="Times New Roman"/>
                <w:sz w:val="26"/>
                <w:szCs w:val="26"/>
              </w:rPr>
              <w:t>Gestão participativa</w:t>
            </w:r>
          </w:p>
        </w:tc>
        <w:tc>
          <w:tcPr>
            <w:tcW w:w="2161" w:type="dxa"/>
          </w:tcPr>
          <w:p w14:paraId="10DCA58B" w14:textId="77777777" w:rsidR="0052003B" w:rsidRDefault="0052003B" w:rsidP="00FE4BBE">
            <w:pPr>
              <w:pStyle w:val="SemEspaamento"/>
              <w:rPr>
                <w:rFonts w:ascii="Times New Roman" w:hAnsi="Times New Roman" w:cs="Times New Roman"/>
                <w:sz w:val="26"/>
                <w:szCs w:val="26"/>
              </w:rPr>
            </w:pPr>
          </w:p>
        </w:tc>
        <w:tc>
          <w:tcPr>
            <w:tcW w:w="1839" w:type="dxa"/>
          </w:tcPr>
          <w:p w14:paraId="7BC78748" w14:textId="77777777" w:rsidR="0052003B" w:rsidRDefault="0052003B" w:rsidP="00FE4BBE">
            <w:pPr>
              <w:pStyle w:val="SemEspaamento"/>
              <w:rPr>
                <w:rFonts w:ascii="Times New Roman" w:hAnsi="Times New Roman" w:cs="Times New Roman"/>
                <w:sz w:val="26"/>
                <w:szCs w:val="26"/>
              </w:rPr>
            </w:pPr>
          </w:p>
        </w:tc>
        <w:tc>
          <w:tcPr>
            <w:tcW w:w="1978" w:type="dxa"/>
          </w:tcPr>
          <w:p w14:paraId="309DC16E" w14:textId="77777777" w:rsidR="0052003B" w:rsidRDefault="0052003B" w:rsidP="00FE4BBE">
            <w:pPr>
              <w:pStyle w:val="SemEspaamento"/>
              <w:rPr>
                <w:rFonts w:ascii="Times New Roman" w:hAnsi="Times New Roman" w:cs="Times New Roman"/>
                <w:sz w:val="26"/>
                <w:szCs w:val="26"/>
              </w:rPr>
            </w:pPr>
          </w:p>
        </w:tc>
        <w:tc>
          <w:tcPr>
            <w:tcW w:w="1666" w:type="dxa"/>
          </w:tcPr>
          <w:p w14:paraId="2F125E92" w14:textId="77777777" w:rsidR="0052003B" w:rsidRDefault="0052003B" w:rsidP="00FE4BBE">
            <w:pPr>
              <w:pStyle w:val="SemEspaamento"/>
              <w:rPr>
                <w:rFonts w:ascii="Times New Roman" w:hAnsi="Times New Roman" w:cs="Times New Roman"/>
                <w:sz w:val="26"/>
                <w:szCs w:val="26"/>
              </w:rPr>
            </w:pPr>
          </w:p>
        </w:tc>
      </w:tr>
      <w:tr w:rsidR="0052003B" w14:paraId="6867AF48" w14:textId="77777777" w:rsidTr="0052003B">
        <w:tc>
          <w:tcPr>
            <w:tcW w:w="1694" w:type="dxa"/>
            <w:vMerge/>
          </w:tcPr>
          <w:p w14:paraId="375329E0" w14:textId="77777777" w:rsidR="0052003B" w:rsidRDefault="0052003B" w:rsidP="00FE4BBE">
            <w:pPr>
              <w:pStyle w:val="SemEspaamento"/>
              <w:rPr>
                <w:rFonts w:ascii="Times New Roman" w:hAnsi="Times New Roman" w:cs="Times New Roman"/>
                <w:sz w:val="26"/>
                <w:szCs w:val="26"/>
              </w:rPr>
            </w:pPr>
          </w:p>
        </w:tc>
        <w:tc>
          <w:tcPr>
            <w:tcW w:w="2161" w:type="dxa"/>
          </w:tcPr>
          <w:p w14:paraId="0C7A4940" w14:textId="77777777" w:rsidR="0052003B" w:rsidRDefault="0052003B" w:rsidP="00FE4BBE">
            <w:pPr>
              <w:pStyle w:val="SemEspaamento"/>
              <w:rPr>
                <w:rFonts w:ascii="Times New Roman" w:hAnsi="Times New Roman" w:cs="Times New Roman"/>
                <w:sz w:val="26"/>
                <w:szCs w:val="26"/>
              </w:rPr>
            </w:pPr>
          </w:p>
        </w:tc>
        <w:tc>
          <w:tcPr>
            <w:tcW w:w="1839" w:type="dxa"/>
          </w:tcPr>
          <w:p w14:paraId="4A58CBAE" w14:textId="77777777" w:rsidR="0052003B" w:rsidRDefault="0052003B" w:rsidP="00FE4BBE">
            <w:pPr>
              <w:pStyle w:val="SemEspaamento"/>
              <w:rPr>
                <w:rFonts w:ascii="Times New Roman" w:hAnsi="Times New Roman" w:cs="Times New Roman"/>
                <w:sz w:val="26"/>
                <w:szCs w:val="26"/>
              </w:rPr>
            </w:pPr>
          </w:p>
        </w:tc>
        <w:tc>
          <w:tcPr>
            <w:tcW w:w="1978" w:type="dxa"/>
          </w:tcPr>
          <w:p w14:paraId="4B8AAB3A" w14:textId="77777777" w:rsidR="0052003B" w:rsidRDefault="0052003B" w:rsidP="00FE4BBE">
            <w:pPr>
              <w:pStyle w:val="SemEspaamento"/>
              <w:rPr>
                <w:rFonts w:ascii="Times New Roman" w:hAnsi="Times New Roman" w:cs="Times New Roman"/>
                <w:sz w:val="26"/>
                <w:szCs w:val="26"/>
              </w:rPr>
            </w:pPr>
          </w:p>
        </w:tc>
        <w:tc>
          <w:tcPr>
            <w:tcW w:w="1666" w:type="dxa"/>
          </w:tcPr>
          <w:p w14:paraId="21D7A1D2" w14:textId="77777777" w:rsidR="0052003B" w:rsidRDefault="0052003B" w:rsidP="00FE4BBE">
            <w:pPr>
              <w:pStyle w:val="SemEspaamento"/>
              <w:rPr>
                <w:rFonts w:ascii="Times New Roman" w:hAnsi="Times New Roman" w:cs="Times New Roman"/>
                <w:sz w:val="26"/>
                <w:szCs w:val="26"/>
              </w:rPr>
            </w:pPr>
          </w:p>
        </w:tc>
      </w:tr>
      <w:tr w:rsidR="0052003B" w14:paraId="7AE03AE4" w14:textId="77777777" w:rsidTr="0052003B">
        <w:tc>
          <w:tcPr>
            <w:tcW w:w="1694" w:type="dxa"/>
            <w:vMerge/>
          </w:tcPr>
          <w:p w14:paraId="442EB959" w14:textId="77777777" w:rsidR="0052003B" w:rsidRDefault="0052003B" w:rsidP="00FE4BBE">
            <w:pPr>
              <w:pStyle w:val="SemEspaamento"/>
              <w:rPr>
                <w:rFonts w:ascii="Times New Roman" w:hAnsi="Times New Roman" w:cs="Times New Roman"/>
                <w:sz w:val="26"/>
                <w:szCs w:val="26"/>
              </w:rPr>
            </w:pPr>
          </w:p>
        </w:tc>
        <w:tc>
          <w:tcPr>
            <w:tcW w:w="2161" w:type="dxa"/>
          </w:tcPr>
          <w:p w14:paraId="4F897475" w14:textId="77777777" w:rsidR="0052003B" w:rsidRDefault="0052003B" w:rsidP="00FE4BBE">
            <w:pPr>
              <w:pStyle w:val="SemEspaamento"/>
              <w:rPr>
                <w:rFonts w:ascii="Times New Roman" w:hAnsi="Times New Roman" w:cs="Times New Roman"/>
                <w:sz w:val="26"/>
                <w:szCs w:val="26"/>
              </w:rPr>
            </w:pPr>
          </w:p>
        </w:tc>
        <w:tc>
          <w:tcPr>
            <w:tcW w:w="1839" w:type="dxa"/>
          </w:tcPr>
          <w:p w14:paraId="67458046" w14:textId="77777777" w:rsidR="0052003B" w:rsidRDefault="0052003B" w:rsidP="00FE4BBE">
            <w:pPr>
              <w:pStyle w:val="SemEspaamento"/>
              <w:rPr>
                <w:rFonts w:ascii="Times New Roman" w:hAnsi="Times New Roman" w:cs="Times New Roman"/>
                <w:sz w:val="26"/>
                <w:szCs w:val="26"/>
              </w:rPr>
            </w:pPr>
          </w:p>
        </w:tc>
        <w:tc>
          <w:tcPr>
            <w:tcW w:w="1978" w:type="dxa"/>
          </w:tcPr>
          <w:p w14:paraId="7056DA1D" w14:textId="77777777" w:rsidR="0052003B" w:rsidRDefault="0052003B" w:rsidP="00FE4BBE">
            <w:pPr>
              <w:pStyle w:val="SemEspaamento"/>
              <w:rPr>
                <w:rFonts w:ascii="Times New Roman" w:hAnsi="Times New Roman" w:cs="Times New Roman"/>
                <w:sz w:val="26"/>
                <w:szCs w:val="26"/>
              </w:rPr>
            </w:pPr>
          </w:p>
        </w:tc>
        <w:tc>
          <w:tcPr>
            <w:tcW w:w="1666" w:type="dxa"/>
          </w:tcPr>
          <w:p w14:paraId="4EFA7ED3" w14:textId="77777777" w:rsidR="0052003B" w:rsidRDefault="0052003B" w:rsidP="00FE4BBE">
            <w:pPr>
              <w:pStyle w:val="SemEspaamento"/>
              <w:rPr>
                <w:rFonts w:ascii="Times New Roman" w:hAnsi="Times New Roman" w:cs="Times New Roman"/>
                <w:sz w:val="26"/>
                <w:szCs w:val="26"/>
              </w:rPr>
            </w:pPr>
          </w:p>
        </w:tc>
      </w:tr>
      <w:tr w:rsidR="0052003B" w14:paraId="4C1524A0" w14:textId="77777777" w:rsidTr="0052003B">
        <w:tc>
          <w:tcPr>
            <w:tcW w:w="1694" w:type="dxa"/>
            <w:vMerge w:val="restart"/>
          </w:tcPr>
          <w:p w14:paraId="2238DEA5" w14:textId="6654DEC6" w:rsidR="0052003B" w:rsidRDefault="0052003B" w:rsidP="00FE4BBE">
            <w:pPr>
              <w:pStyle w:val="SemEspaamento"/>
              <w:rPr>
                <w:rFonts w:ascii="Times New Roman" w:hAnsi="Times New Roman" w:cs="Times New Roman"/>
                <w:sz w:val="26"/>
                <w:szCs w:val="26"/>
              </w:rPr>
            </w:pPr>
            <w:r>
              <w:rPr>
                <w:rFonts w:ascii="Times New Roman" w:hAnsi="Times New Roman" w:cs="Times New Roman"/>
                <w:sz w:val="26"/>
                <w:szCs w:val="26"/>
              </w:rPr>
              <w:t>Gestão pedagógica</w:t>
            </w:r>
          </w:p>
        </w:tc>
        <w:tc>
          <w:tcPr>
            <w:tcW w:w="2161" w:type="dxa"/>
          </w:tcPr>
          <w:p w14:paraId="7AC212BD" w14:textId="77777777" w:rsidR="0052003B" w:rsidRDefault="0052003B" w:rsidP="00FE4BBE">
            <w:pPr>
              <w:pStyle w:val="SemEspaamento"/>
              <w:rPr>
                <w:rFonts w:ascii="Times New Roman" w:hAnsi="Times New Roman" w:cs="Times New Roman"/>
                <w:sz w:val="26"/>
                <w:szCs w:val="26"/>
              </w:rPr>
            </w:pPr>
          </w:p>
        </w:tc>
        <w:tc>
          <w:tcPr>
            <w:tcW w:w="1839" w:type="dxa"/>
          </w:tcPr>
          <w:p w14:paraId="0255E2B6" w14:textId="77777777" w:rsidR="0052003B" w:rsidRDefault="0052003B" w:rsidP="00FE4BBE">
            <w:pPr>
              <w:pStyle w:val="SemEspaamento"/>
              <w:rPr>
                <w:rFonts w:ascii="Times New Roman" w:hAnsi="Times New Roman" w:cs="Times New Roman"/>
                <w:sz w:val="26"/>
                <w:szCs w:val="26"/>
              </w:rPr>
            </w:pPr>
          </w:p>
        </w:tc>
        <w:tc>
          <w:tcPr>
            <w:tcW w:w="1978" w:type="dxa"/>
          </w:tcPr>
          <w:p w14:paraId="33E711F2" w14:textId="77777777" w:rsidR="0052003B" w:rsidRDefault="0052003B" w:rsidP="00FE4BBE">
            <w:pPr>
              <w:pStyle w:val="SemEspaamento"/>
              <w:rPr>
                <w:rFonts w:ascii="Times New Roman" w:hAnsi="Times New Roman" w:cs="Times New Roman"/>
                <w:sz w:val="26"/>
                <w:szCs w:val="26"/>
              </w:rPr>
            </w:pPr>
          </w:p>
        </w:tc>
        <w:tc>
          <w:tcPr>
            <w:tcW w:w="1666" w:type="dxa"/>
          </w:tcPr>
          <w:p w14:paraId="42A842BD" w14:textId="77777777" w:rsidR="0052003B" w:rsidRDefault="0052003B" w:rsidP="00FE4BBE">
            <w:pPr>
              <w:pStyle w:val="SemEspaamento"/>
              <w:rPr>
                <w:rFonts w:ascii="Times New Roman" w:hAnsi="Times New Roman" w:cs="Times New Roman"/>
                <w:sz w:val="26"/>
                <w:szCs w:val="26"/>
              </w:rPr>
            </w:pPr>
          </w:p>
        </w:tc>
      </w:tr>
      <w:tr w:rsidR="0052003B" w14:paraId="3A0FBF26" w14:textId="77777777" w:rsidTr="0052003B">
        <w:tc>
          <w:tcPr>
            <w:tcW w:w="1694" w:type="dxa"/>
            <w:vMerge/>
          </w:tcPr>
          <w:p w14:paraId="277294C0" w14:textId="77777777" w:rsidR="0052003B" w:rsidRDefault="0052003B" w:rsidP="00FE4BBE">
            <w:pPr>
              <w:pStyle w:val="SemEspaamento"/>
              <w:rPr>
                <w:rFonts w:ascii="Times New Roman" w:hAnsi="Times New Roman" w:cs="Times New Roman"/>
                <w:sz w:val="26"/>
                <w:szCs w:val="26"/>
              </w:rPr>
            </w:pPr>
          </w:p>
        </w:tc>
        <w:tc>
          <w:tcPr>
            <w:tcW w:w="2161" w:type="dxa"/>
          </w:tcPr>
          <w:p w14:paraId="71C15846" w14:textId="77777777" w:rsidR="0052003B" w:rsidRDefault="0052003B" w:rsidP="00FE4BBE">
            <w:pPr>
              <w:pStyle w:val="SemEspaamento"/>
              <w:rPr>
                <w:rFonts w:ascii="Times New Roman" w:hAnsi="Times New Roman" w:cs="Times New Roman"/>
                <w:sz w:val="26"/>
                <w:szCs w:val="26"/>
              </w:rPr>
            </w:pPr>
          </w:p>
        </w:tc>
        <w:tc>
          <w:tcPr>
            <w:tcW w:w="1839" w:type="dxa"/>
          </w:tcPr>
          <w:p w14:paraId="21645D0F" w14:textId="77777777" w:rsidR="0052003B" w:rsidRDefault="0052003B" w:rsidP="00FE4BBE">
            <w:pPr>
              <w:pStyle w:val="SemEspaamento"/>
              <w:rPr>
                <w:rFonts w:ascii="Times New Roman" w:hAnsi="Times New Roman" w:cs="Times New Roman"/>
                <w:sz w:val="26"/>
                <w:szCs w:val="26"/>
              </w:rPr>
            </w:pPr>
          </w:p>
        </w:tc>
        <w:tc>
          <w:tcPr>
            <w:tcW w:w="1978" w:type="dxa"/>
          </w:tcPr>
          <w:p w14:paraId="2252C405" w14:textId="77777777" w:rsidR="0052003B" w:rsidRDefault="0052003B" w:rsidP="00FE4BBE">
            <w:pPr>
              <w:pStyle w:val="SemEspaamento"/>
              <w:rPr>
                <w:rFonts w:ascii="Times New Roman" w:hAnsi="Times New Roman" w:cs="Times New Roman"/>
                <w:sz w:val="26"/>
                <w:szCs w:val="26"/>
              </w:rPr>
            </w:pPr>
          </w:p>
        </w:tc>
        <w:tc>
          <w:tcPr>
            <w:tcW w:w="1666" w:type="dxa"/>
          </w:tcPr>
          <w:p w14:paraId="5C36B6CD" w14:textId="77777777" w:rsidR="0052003B" w:rsidRDefault="0052003B" w:rsidP="00FE4BBE">
            <w:pPr>
              <w:pStyle w:val="SemEspaamento"/>
              <w:rPr>
                <w:rFonts w:ascii="Times New Roman" w:hAnsi="Times New Roman" w:cs="Times New Roman"/>
                <w:sz w:val="26"/>
                <w:szCs w:val="26"/>
              </w:rPr>
            </w:pPr>
          </w:p>
        </w:tc>
      </w:tr>
      <w:tr w:rsidR="0052003B" w14:paraId="30E789B7" w14:textId="77777777" w:rsidTr="0052003B">
        <w:tc>
          <w:tcPr>
            <w:tcW w:w="1694" w:type="dxa"/>
            <w:vMerge/>
          </w:tcPr>
          <w:p w14:paraId="79F539B7" w14:textId="77777777" w:rsidR="0052003B" w:rsidRDefault="0052003B" w:rsidP="00FE4BBE">
            <w:pPr>
              <w:pStyle w:val="SemEspaamento"/>
              <w:rPr>
                <w:rFonts w:ascii="Times New Roman" w:hAnsi="Times New Roman" w:cs="Times New Roman"/>
                <w:sz w:val="26"/>
                <w:szCs w:val="26"/>
              </w:rPr>
            </w:pPr>
          </w:p>
        </w:tc>
        <w:tc>
          <w:tcPr>
            <w:tcW w:w="2161" w:type="dxa"/>
          </w:tcPr>
          <w:p w14:paraId="4FB40D87" w14:textId="77777777" w:rsidR="0052003B" w:rsidRDefault="0052003B" w:rsidP="00FE4BBE">
            <w:pPr>
              <w:pStyle w:val="SemEspaamento"/>
              <w:rPr>
                <w:rFonts w:ascii="Times New Roman" w:hAnsi="Times New Roman" w:cs="Times New Roman"/>
                <w:sz w:val="26"/>
                <w:szCs w:val="26"/>
              </w:rPr>
            </w:pPr>
          </w:p>
        </w:tc>
        <w:tc>
          <w:tcPr>
            <w:tcW w:w="1839" w:type="dxa"/>
          </w:tcPr>
          <w:p w14:paraId="4977CB2F" w14:textId="77777777" w:rsidR="0052003B" w:rsidRDefault="0052003B" w:rsidP="00FE4BBE">
            <w:pPr>
              <w:pStyle w:val="SemEspaamento"/>
              <w:rPr>
                <w:rFonts w:ascii="Times New Roman" w:hAnsi="Times New Roman" w:cs="Times New Roman"/>
                <w:sz w:val="26"/>
                <w:szCs w:val="26"/>
              </w:rPr>
            </w:pPr>
          </w:p>
        </w:tc>
        <w:tc>
          <w:tcPr>
            <w:tcW w:w="1978" w:type="dxa"/>
          </w:tcPr>
          <w:p w14:paraId="13BAAD6F" w14:textId="77777777" w:rsidR="0052003B" w:rsidRDefault="0052003B" w:rsidP="00FE4BBE">
            <w:pPr>
              <w:pStyle w:val="SemEspaamento"/>
              <w:rPr>
                <w:rFonts w:ascii="Times New Roman" w:hAnsi="Times New Roman" w:cs="Times New Roman"/>
                <w:sz w:val="26"/>
                <w:szCs w:val="26"/>
              </w:rPr>
            </w:pPr>
          </w:p>
        </w:tc>
        <w:tc>
          <w:tcPr>
            <w:tcW w:w="1666" w:type="dxa"/>
          </w:tcPr>
          <w:p w14:paraId="7B9C2941" w14:textId="77777777" w:rsidR="0052003B" w:rsidRDefault="0052003B" w:rsidP="00FE4BBE">
            <w:pPr>
              <w:pStyle w:val="SemEspaamento"/>
              <w:rPr>
                <w:rFonts w:ascii="Times New Roman" w:hAnsi="Times New Roman" w:cs="Times New Roman"/>
                <w:sz w:val="26"/>
                <w:szCs w:val="26"/>
              </w:rPr>
            </w:pPr>
          </w:p>
        </w:tc>
      </w:tr>
      <w:tr w:rsidR="0052003B" w14:paraId="39D5748B" w14:textId="77777777" w:rsidTr="0052003B">
        <w:tc>
          <w:tcPr>
            <w:tcW w:w="1694" w:type="dxa"/>
            <w:vMerge w:val="restart"/>
          </w:tcPr>
          <w:p w14:paraId="61F9B3A2" w14:textId="0B8FA24A" w:rsidR="0052003B" w:rsidRDefault="0052003B" w:rsidP="00FE4BBE">
            <w:pPr>
              <w:pStyle w:val="SemEspaamento"/>
              <w:rPr>
                <w:rFonts w:ascii="Times New Roman" w:hAnsi="Times New Roman" w:cs="Times New Roman"/>
                <w:sz w:val="26"/>
                <w:szCs w:val="26"/>
              </w:rPr>
            </w:pPr>
            <w:r>
              <w:rPr>
                <w:rFonts w:ascii="Times New Roman" w:hAnsi="Times New Roman" w:cs="Times New Roman"/>
                <w:sz w:val="26"/>
                <w:szCs w:val="26"/>
              </w:rPr>
              <w:t>Gestão de pessoas</w:t>
            </w:r>
          </w:p>
        </w:tc>
        <w:tc>
          <w:tcPr>
            <w:tcW w:w="2161" w:type="dxa"/>
          </w:tcPr>
          <w:p w14:paraId="436D3F85" w14:textId="77777777" w:rsidR="0052003B" w:rsidRDefault="0052003B" w:rsidP="00FE4BBE">
            <w:pPr>
              <w:pStyle w:val="SemEspaamento"/>
              <w:rPr>
                <w:rFonts w:ascii="Times New Roman" w:hAnsi="Times New Roman" w:cs="Times New Roman"/>
                <w:sz w:val="26"/>
                <w:szCs w:val="26"/>
              </w:rPr>
            </w:pPr>
          </w:p>
        </w:tc>
        <w:tc>
          <w:tcPr>
            <w:tcW w:w="1839" w:type="dxa"/>
          </w:tcPr>
          <w:p w14:paraId="512A99D9" w14:textId="77777777" w:rsidR="0052003B" w:rsidRDefault="0052003B" w:rsidP="00FE4BBE">
            <w:pPr>
              <w:pStyle w:val="SemEspaamento"/>
              <w:rPr>
                <w:rFonts w:ascii="Times New Roman" w:hAnsi="Times New Roman" w:cs="Times New Roman"/>
                <w:sz w:val="26"/>
                <w:szCs w:val="26"/>
              </w:rPr>
            </w:pPr>
          </w:p>
        </w:tc>
        <w:tc>
          <w:tcPr>
            <w:tcW w:w="1978" w:type="dxa"/>
          </w:tcPr>
          <w:p w14:paraId="6A5CED13" w14:textId="77777777" w:rsidR="0052003B" w:rsidRDefault="0052003B" w:rsidP="00FE4BBE">
            <w:pPr>
              <w:pStyle w:val="SemEspaamento"/>
              <w:rPr>
                <w:rFonts w:ascii="Times New Roman" w:hAnsi="Times New Roman" w:cs="Times New Roman"/>
                <w:sz w:val="26"/>
                <w:szCs w:val="26"/>
              </w:rPr>
            </w:pPr>
          </w:p>
        </w:tc>
        <w:tc>
          <w:tcPr>
            <w:tcW w:w="1666" w:type="dxa"/>
          </w:tcPr>
          <w:p w14:paraId="09FFEA8A" w14:textId="77777777" w:rsidR="0052003B" w:rsidRDefault="0052003B" w:rsidP="00FE4BBE">
            <w:pPr>
              <w:pStyle w:val="SemEspaamento"/>
              <w:rPr>
                <w:rFonts w:ascii="Times New Roman" w:hAnsi="Times New Roman" w:cs="Times New Roman"/>
                <w:sz w:val="26"/>
                <w:szCs w:val="26"/>
              </w:rPr>
            </w:pPr>
          </w:p>
        </w:tc>
      </w:tr>
      <w:tr w:rsidR="0052003B" w14:paraId="36A83953" w14:textId="77777777" w:rsidTr="0052003B">
        <w:tc>
          <w:tcPr>
            <w:tcW w:w="1694" w:type="dxa"/>
            <w:vMerge/>
          </w:tcPr>
          <w:p w14:paraId="0A8337C5" w14:textId="77777777" w:rsidR="0052003B" w:rsidRDefault="0052003B" w:rsidP="00FE4BBE">
            <w:pPr>
              <w:pStyle w:val="SemEspaamento"/>
              <w:rPr>
                <w:rFonts w:ascii="Times New Roman" w:hAnsi="Times New Roman" w:cs="Times New Roman"/>
                <w:sz w:val="26"/>
                <w:szCs w:val="26"/>
              </w:rPr>
            </w:pPr>
          </w:p>
        </w:tc>
        <w:tc>
          <w:tcPr>
            <w:tcW w:w="2161" w:type="dxa"/>
          </w:tcPr>
          <w:p w14:paraId="66FF3D7B" w14:textId="77777777" w:rsidR="0052003B" w:rsidRDefault="0052003B" w:rsidP="00FE4BBE">
            <w:pPr>
              <w:pStyle w:val="SemEspaamento"/>
              <w:rPr>
                <w:rFonts w:ascii="Times New Roman" w:hAnsi="Times New Roman" w:cs="Times New Roman"/>
                <w:sz w:val="26"/>
                <w:szCs w:val="26"/>
              </w:rPr>
            </w:pPr>
          </w:p>
        </w:tc>
        <w:tc>
          <w:tcPr>
            <w:tcW w:w="1839" w:type="dxa"/>
          </w:tcPr>
          <w:p w14:paraId="68E68B5F" w14:textId="77777777" w:rsidR="0052003B" w:rsidRDefault="0052003B" w:rsidP="00FE4BBE">
            <w:pPr>
              <w:pStyle w:val="SemEspaamento"/>
              <w:rPr>
                <w:rFonts w:ascii="Times New Roman" w:hAnsi="Times New Roman" w:cs="Times New Roman"/>
                <w:sz w:val="26"/>
                <w:szCs w:val="26"/>
              </w:rPr>
            </w:pPr>
          </w:p>
        </w:tc>
        <w:tc>
          <w:tcPr>
            <w:tcW w:w="1978" w:type="dxa"/>
          </w:tcPr>
          <w:p w14:paraId="6F7DA6BB" w14:textId="77777777" w:rsidR="0052003B" w:rsidRDefault="0052003B" w:rsidP="00FE4BBE">
            <w:pPr>
              <w:pStyle w:val="SemEspaamento"/>
              <w:rPr>
                <w:rFonts w:ascii="Times New Roman" w:hAnsi="Times New Roman" w:cs="Times New Roman"/>
                <w:sz w:val="26"/>
                <w:szCs w:val="26"/>
              </w:rPr>
            </w:pPr>
          </w:p>
        </w:tc>
        <w:tc>
          <w:tcPr>
            <w:tcW w:w="1666" w:type="dxa"/>
          </w:tcPr>
          <w:p w14:paraId="4272515D" w14:textId="77777777" w:rsidR="0052003B" w:rsidRDefault="0052003B" w:rsidP="00FE4BBE">
            <w:pPr>
              <w:pStyle w:val="SemEspaamento"/>
              <w:rPr>
                <w:rFonts w:ascii="Times New Roman" w:hAnsi="Times New Roman" w:cs="Times New Roman"/>
                <w:sz w:val="26"/>
                <w:szCs w:val="26"/>
              </w:rPr>
            </w:pPr>
          </w:p>
        </w:tc>
      </w:tr>
      <w:tr w:rsidR="0052003B" w14:paraId="3C9C883B" w14:textId="77777777" w:rsidTr="0052003B">
        <w:tc>
          <w:tcPr>
            <w:tcW w:w="1694" w:type="dxa"/>
            <w:vMerge/>
          </w:tcPr>
          <w:p w14:paraId="0ADABCD4" w14:textId="77777777" w:rsidR="0052003B" w:rsidRDefault="0052003B" w:rsidP="00FE4BBE">
            <w:pPr>
              <w:pStyle w:val="SemEspaamento"/>
              <w:rPr>
                <w:rFonts w:ascii="Times New Roman" w:hAnsi="Times New Roman" w:cs="Times New Roman"/>
                <w:sz w:val="26"/>
                <w:szCs w:val="26"/>
              </w:rPr>
            </w:pPr>
          </w:p>
        </w:tc>
        <w:tc>
          <w:tcPr>
            <w:tcW w:w="2161" w:type="dxa"/>
          </w:tcPr>
          <w:p w14:paraId="048AC8B1" w14:textId="77777777" w:rsidR="0052003B" w:rsidRDefault="0052003B" w:rsidP="00FE4BBE">
            <w:pPr>
              <w:pStyle w:val="SemEspaamento"/>
              <w:rPr>
                <w:rFonts w:ascii="Times New Roman" w:hAnsi="Times New Roman" w:cs="Times New Roman"/>
                <w:sz w:val="26"/>
                <w:szCs w:val="26"/>
              </w:rPr>
            </w:pPr>
          </w:p>
        </w:tc>
        <w:tc>
          <w:tcPr>
            <w:tcW w:w="1839" w:type="dxa"/>
          </w:tcPr>
          <w:p w14:paraId="5B41E034" w14:textId="77777777" w:rsidR="0052003B" w:rsidRDefault="0052003B" w:rsidP="00FE4BBE">
            <w:pPr>
              <w:pStyle w:val="SemEspaamento"/>
              <w:rPr>
                <w:rFonts w:ascii="Times New Roman" w:hAnsi="Times New Roman" w:cs="Times New Roman"/>
                <w:sz w:val="26"/>
                <w:szCs w:val="26"/>
              </w:rPr>
            </w:pPr>
          </w:p>
        </w:tc>
        <w:tc>
          <w:tcPr>
            <w:tcW w:w="1978" w:type="dxa"/>
          </w:tcPr>
          <w:p w14:paraId="094303AF" w14:textId="77777777" w:rsidR="0052003B" w:rsidRDefault="0052003B" w:rsidP="00FE4BBE">
            <w:pPr>
              <w:pStyle w:val="SemEspaamento"/>
              <w:rPr>
                <w:rFonts w:ascii="Times New Roman" w:hAnsi="Times New Roman" w:cs="Times New Roman"/>
                <w:sz w:val="26"/>
                <w:szCs w:val="26"/>
              </w:rPr>
            </w:pPr>
          </w:p>
        </w:tc>
        <w:tc>
          <w:tcPr>
            <w:tcW w:w="1666" w:type="dxa"/>
          </w:tcPr>
          <w:p w14:paraId="6AF10D6A" w14:textId="77777777" w:rsidR="0052003B" w:rsidRDefault="0052003B" w:rsidP="00FE4BBE">
            <w:pPr>
              <w:pStyle w:val="SemEspaamento"/>
              <w:rPr>
                <w:rFonts w:ascii="Times New Roman" w:hAnsi="Times New Roman" w:cs="Times New Roman"/>
                <w:sz w:val="26"/>
                <w:szCs w:val="26"/>
              </w:rPr>
            </w:pPr>
          </w:p>
        </w:tc>
      </w:tr>
      <w:tr w:rsidR="0052003B" w14:paraId="78F04183" w14:textId="77777777" w:rsidTr="0052003B">
        <w:tc>
          <w:tcPr>
            <w:tcW w:w="1694" w:type="dxa"/>
            <w:vMerge w:val="restart"/>
          </w:tcPr>
          <w:p w14:paraId="5B6CCFD3" w14:textId="31D0685A" w:rsidR="0052003B" w:rsidRDefault="0052003B" w:rsidP="00FE4BBE">
            <w:pPr>
              <w:pStyle w:val="SemEspaamento"/>
              <w:rPr>
                <w:rFonts w:ascii="Times New Roman" w:hAnsi="Times New Roman" w:cs="Times New Roman"/>
                <w:sz w:val="26"/>
                <w:szCs w:val="26"/>
              </w:rPr>
            </w:pPr>
            <w:r>
              <w:rPr>
                <w:rFonts w:ascii="Times New Roman" w:hAnsi="Times New Roman" w:cs="Times New Roman"/>
                <w:sz w:val="26"/>
                <w:szCs w:val="26"/>
              </w:rPr>
              <w:t>Gestão financeira</w:t>
            </w:r>
          </w:p>
        </w:tc>
        <w:tc>
          <w:tcPr>
            <w:tcW w:w="2161" w:type="dxa"/>
          </w:tcPr>
          <w:p w14:paraId="786DC88F" w14:textId="77777777" w:rsidR="0052003B" w:rsidRDefault="0052003B" w:rsidP="00FE4BBE">
            <w:pPr>
              <w:pStyle w:val="SemEspaamento"/>
              <w:rPr>
                <w:rFonts w:ascii="Times New Roman" w:hAnsi="Times New Roman" w:cs="Times New Roman"/>
                <w:sz w:val="26"/>
                <w:szCs w:val="26"/>
              </w:rPr>
            </w:pPr>
          </w:p>
        </w:tc>
        <w:tc>
          <w:tcPr>
            <w:tcW w:w="1839" w:type="dxa"/>
          </w:tcPr>
          <w:p w14:paraId="26B42045" w14:textId="77777777" w:rsidR="0052003B" w:rsidRDefault="0052003B" w:rsidP="00FE4BBE">
            <w:pPr>
              <w:pStyle w:val="SemEspaamento"/>
              <w:rPr>
                <w:rFonts w:ascii="Times New Roman" w:hAnsi="Times New Roman" w:cs="Times New Roman"/>
                <w:sz w:val="26"/>
                <w:szCs w:val="26"/>
              </w:rPr>
            </w:pPr>
          </w:p>
        </w:tc>
        <w:tc>
          <w:tcPr>
            <w:tcW w:w="1978" w:type="dxa"/>
          </w:tcPr>
          <w:p w14:paraId="6746B687" w14:textId="77777777" w:rsidR="0052003B" w:rsidRDefault="0052003B" w:rsidP="00FE4BBE">
            <w:pPr>
              <w:pStyle w:val="SemEspaamento"/>
              <w:rPr>
                <w:rFonts w:ascii="Times New Roman" w:hAnsi="Times New Roman" w:cs="Times New Roman"/>
                <w:sz w:val="26"/>
                <w:szCs w:val="26"/>
              </w:rPr>
            </w:pPr>
          </w:p>
        </w:tc>
        <w:tc>
          <w:tcPr>
            <w:tcW w:w="1666" w:type="dxa"/>
          </w:tcPr>
          <w:p w14:paraId="1ED5537A" w14:textId="77777777" w:rsidR="0052003B" w:rsidRDefault="0052003B" w:rsidP="00FE4BBE">
            <w:pPr>
              <w:pStyle w:val="SemEspaamento"/>
              <w:rPr>
                <w:rFonts w:ascii="Times New Roman" w:hAnsi="Times New Roman" w:cs="Times New Roman"/>
                <w:sz w:val="26"/>
                <w:szCs w:val="26"/>
              </w:rPr>
            </w:pPr>
          </w:p>
        </w:tc>
      </w:tr>
      <w:tr w:rsidR="0052003B" w14:paraId="337CB732" w14:textId="77777777" w:rsidTr="0052003B">
        <w:tc>
          <w:tcPr>
            <w:tcW w:w="1694" w:type="dxa"/>
            <w:vMerge/>
          </w:tcPr>
          <w:p w14:paraId="681C6AB9" w14:textId="77777777" w:rsidR="0052003B" w:rsidRDefault="0052003B" w:rsidP="00FE4BBE">
            <w:pPr>
              <w:pStyle w:val="SemEspaamento"/>
              <w:rPr>
                <w:rFonts w:ascii="Times New Roman" w:hAnsi="Times New Roman" w:cs="Times New Roman"/>
                <w:sz w:val="26"/>
                <w:szCs w:val="26"/>
              </w:rPr>
            </w:pPr>
          </w:p>
        </w:tc>
        <w:tc>
          <w:tcPr>
            <w:tcW w:w="2161" w:type="dxa"/>
          </w:tcPr>
          <w:p w14:paraId="25371739" w14:textId="77777777" w:rsidR="0052003B" w:rsidRDefault="0052003B" w:rsidP="00FE4BBE">
            <w:pPr>
              <w:pStyle w:val="SemEspaamento"/>
              <w:rPr>
                <w:rFonts w:ascii="Times New Roman" w:hAnsi="Times New Roman" w:cs="Times New Roman"/>
                <w:sz w:val="26"/>
                <w:szCs w:val="26"/>
              </w:rPr>
            </w:pPr>
          </w:p>
        </w:tc>
        <w:tc>
          <w:tcPr>
            <w:tcW w:w="1839" w:type="dxa"/>
          </w:tcPr>
          <w:p w14:paraId="4D829B48" w14:textId="77777777" w:rsidR="0052003B" w:rsidRDefault="0052003B" w:rsidP="00FE4BBE">
            <w:pPr>
              <w:pStyle w:val="SemEspaamento"/>
              <w:rPr>
                <w:rFonts w:ascii="Times New Roman" w:hAnsi="Times New Roman" w:cs="Times New Roman"/>
                <w:sz w:val="26"/>
                <w:szCs w:val="26"/>
              </w:rPr>
            </w:pPr>
          </w:p>
        </w:tc>
        <w:tc>
          <w:tcPr>
            <w:tcW w:w="1978" w:type="dxa"/>
          </w:tcPr>
          <w:p w14:paraId="268BEE20" w14:textId="77777777" w:rsidR="0052003B" w:rsidRDefault="0052003B" w:rsidP="00FE4BBE">
            <w:pPr>
              <w:pStyle w:val="SemEspaamento"/>
              <w:rPr>
                <w:rFonts w:ascii="Times New Roman" w:hAnsi="Times New Roman" w:cs="Times New Roman"/>
                <w:sz w:val="26"/>
                <w:szCs w:val="26"/>
              </w:rPr>
            </w:pPr>
          </w:p>
        </w:tc>
        <w:tc>
          <w:tcPr>
            <w:tcW w:w="1666" w:type="dxa"/>
          </w:tcPr>
          <w:p w14:paraId="613B1AB7" w14:textId="77777777" w:rsidR="0052003B" w:rsidRDefault="0052003B" w:rsidP="00FE4BBE">
            <w:pPr>
              <w:pStyle w:val="SemEspaamento"/>
              <w:rPr>
                <w:rFonts w:ascii="Times New Roman" w:hAnsi="Times New Roman" w:cs="Times New Roman"/>
                <w:sz w:val="26"/>
                <w:szCs w:val="26"/>
              </w:rPr>
            </w:pPr>
          </w:p>
        </w:tc>
      </w:tr>
      <w:tr w:rsidR="0052003B" w14:paraId="0AF70008" w14:textId="77777777" w:rsidTr="0052003B">
        <w:tc>
          <w:tcPr>
            <w:tcW w:w="1694" w:type="dxa"/>
            <w:vMerge/>
          </w:tcPr>
          <w:p w14:paraId="46F8CA8E" w14:textId="77777777" w:rsidR="0052003B" w:rsidRDefault="0052003B" w:rsidP="00FE4BBE">
            <w:pPr>
              <w:pStyle w:val="SemEspaamento"/>
              <w:rPr>
                <w:rFonts w:ascii="Times New Roman" w:hAnsi="Times New Roman" w:cs="Times New Roman"/>
                <w:sz w:val="26"/>
                <w:szCs w:val="26"/>
              </w:rPr>
            </w:pPr>
          </w:p>
        </w:tc>
        <w:tc>
          <w:tcPr>
            <w:tcW w:w="2161" w:type="dxa"/>
          </w:tcPr>
          <w:p w14:paraId="517F86F2" w14:textId="77777777" w:rsidR="0052003B" w:rsidRDefault="0052003B" w:rsidP="00FE4BBE">
            <w:pPr>
              <w:pStyle w:val="SemEspaamento"/>
              <w:rPr>
                <w:rFonts w:ascii="Times New Roman" w:hAnsi="Times New Roman" w:cs="Times New Roman"/>
                <w:sz w:val="26"/>
                <w:szCs w:val="26"/>
              </w:rPr>
            </w:pPr>
          </w:p>
        </w:tc>
        <w:tc>
          <w:tcPr>
            <w:tcW w:w="1839" w:type="dxa"/>
          </w:tcPr>
          <w:p w14:paraId="2468D831" w14:textId="77777777" w:rsidR="0052003B" w:rsidRDefault="0052003B" w:rsidP="00FE4BBE">
            <w:pPr>
              <w:pStyle w:val="SemEspaamento"/>
              <w:rPr>
                <w:rFonts w:ascii="Times New Roman" w:hAnsi="Times New Roman" w:cs="Times New Roman"/>
                <w:sz w:val="26"/>
                <w:szCs w:val="26"/>
              </w:rPr>
            </w:pPr>
          </w:p>
        </w:tc>
        <w:tc>
          <w:tcPr>
            <w:tcW w:w="1978" w:type="dxa"/>
          </w:tcPr>
          <w:p w14:paraId="653AA751" w14:textId="77777777" w:rsidR="0052003B" w:rsidRDefault="0052003B" w:rsidP="00FE4BBE">
            <w:pPr>
              <w:pStyle w:val="SemEspaamento"/>
              <w:rPr>
                <w:rFonts w:ascii="Times New Roman" w:hAnsi="Times New Roman" w:cs="Times New Roman"/>
                <w:sz w:val="26"/>
                <w:szCs w:val="26"/>
              </w:rPr>
            </w:pPr>
          </w:p>
        </w:tc>
        <w:tc>
          <w:tcPr>
            <w:tcW w:w="1666" w:type="dxa"/>
          </w:tcPr>
          <w:p w14:paraId="1631AE43" w14:textId="77777777" w:rsidR="0052003B" w:rsidRDefault="0052003B" w:rsidP="00FE4BBE">
            <w:pPr>
              <w:pStyle w:val="SemEspaamento"/>
              <w:rPr>
                <w:rFonts w:ascii="Times New Roman" w:hAnsi="Times New Roman" w:cs="Times New Roman"/>
                <w:sz w:val="26"/>
                <w:szCs w:val="26"/>
              </w:rPr>
            </w:pPr>
          </w:p>
        </w:tc>
      </w:tr>
      <w:tr w:rsidR="0052003B" w14:paraId="79AB6ABF" w14:textId="77777777" w:rsidTr="0052003B">
        <w:tc>
          <w:tcPr>
            <w:tcW w:w="1694" w:type="dxa"/>
            <w:vMerge w:val="restart"/>
          </w:tcPr>
          <w:p w14:paraId="3A934FD6" w14:textId="77777777" w:rsidR="0052003B" w:rsidRDefault="0052003B" w:rsidP="00FE4BBE">
            <w:pPr>
              <w:pStyle w:val="SemEspaamento"/>
              <w:rPr>
                <w:rFonts w:ascii="Times New Roman" w:hAnsi="Times New Roman" w:cs="Times New Roman"/>
                <w:sz w:val="26"/>
                <w:szCs w:val="26"/>
              </w:rPr>
            </w:pPr>
            <w:r>
              <w:rPr>
                <w:rFonts w:ascii="Times New Roman" w:hAnsi="Times New Roman" w:cs="Times New Roman"/>
                <w:sz w:val="26"/>
                <w:szCs w:val="26"/>
              </w:rPr>
              <w:t>Infraestrutura</w:t>
            </w:r>
          </w:p>
          <w:p w14:paraId="5B413921" w14:textId="3E56ADC0" w:rsidR="00F94DCD" w:rsidRDefault="00F94DCD" w:rsidP="00FE4BBE">
            <w:pPr>
              <w:pStyle w:val="SemEspaamento"/>
              <w:rPr>
                <w:rFonts w:ascii="Times New Roman" w:hAnsi="Times New Roman" w:cs="Times New Roman"/>
                <w:sz w:val="26"/>
                <w:szCs w:val="26"/>
              </w:rPr>
            </w:pPr>
            <w:r>
              <w:rPr>
                <w:rFonts w:ascii="Times New Roman" w:hAnsi="Times New Roman" w:cs="Times New Roman"/>
                <w:sz w:val="26"/>
                <w:szCs w:val="26"/>
              </w:rPr>
              <w:t>física</w:t>
            </w:r>
          </w:p>
        </w:tc>
        <w:tc>
          <w:tcPr>
            <w:tcW w:w="2161" w:type="dxa"/>
          </w:tcPr>
          <w:p w14:paraId="7039847F" w14:textId="77777777" w:rsidR="0052003B" w:rsidRDefault="0052003B" w:rsidP="00FE4BBE">
            <w:pPr>
              <w:pStyle w:val="SemEspaamento"/>
              <w:rPr>
                <w:rFonts w:ascii="Times New Roman" w:hAnsi="Times New Roman" w:cs="Times New Roman"/>
                <w:sz w:val="26"/>
                <w:szCs w:val="26"/>
              </w:rPr>
            </w:pPr>
          </w:p>
        </w:tc>
        <w:tc>
          <w:tcPr>
            <w:tcW w:w="1839" w:type="dxa"/>
          </w:tcPr>
          <w:p w14:paraId="699CF059" w14:textId="77777777" w:rsidR="0052003B" w:rsidRDefault="0052003B" w:rsidP="00FE4BBE">
            <w:pPr>
              <w:pStyle w:val="SemEspaamento"/>
              <w:rPr>
                <w:rFonts w:ascii="Times New Roman" w:hAnsi="Times New Roman" w:cs="Times New Roman"/>
                <w:sz w:val="26"/>
                <w:szCs w:val="26"/>
              </w:rPr>
            </w:pPr>
          </w:p>
        </w:tc>
        <w:tc>
          <w:tcPr>
            <w:tcW w:w="1978" w:type="dxa"/>
          </w:tcPr>
          <w:p w14:paraId="44BD7C0B" w14:textId="77777777" w:rsidR="0052003B" w:rsidRDefault="0052003B" w:rsidP="00FE4BBE">
            <w:pPr>
              <w:pStyle w:val="SemEspaamento"/>
              <w:rPr>
                <w:rFonts w:ascii="Times New Roman" w:hAnsi="Times New Roman" w:cs="Times New Roman"/>
                <w:sz w:val="26"/>
                <w:szCs w:val="26"/>
              </w:rPr>
            </w:pPr>
          </w:p>
        </w:tc>
        <w:tc>
          <w:tcPr>
            <w:tcW w:w="1666" w:type="dxa"/>
          </w:tcPr>
          <w:p w14:paraId="344C998C" w14:textId="77777777" w:rsidR="0052003B" w:rsidRDefault="0052003B" w:rsidP="00FE4BBE">
            <w:pPr>
              <w:pStyle w:val="SemEspaamento"/>
              <w:rPr>
                <w:rFonts w:ascii="Times New Roman" w:hAnsi="Times New Roman" w:cs="Times New Roman"/>
                <w:sz w:val="26"/>
                <w:szCs w:val="26"/>
              </w:rPr>
            </w:pPr>
          </w:p>
        </w:tc>
      </w:tr>
      <w:tr w:rsidR="0052003B" w14:paraId="3D8DD410" w14:textId="77777777" w:rsidTr="0052003B">
        <w:tc>
          <w:tcPr>
            <w:tcW w:w="1694" w:type="dxa"/>
            <w:vMerge/>
          </w:tcPr>
          <w:p w14:paraId="2327424E" w14:textId="77777777" w:rsidR="0052003B" w:rsidRDefault="0052003B" w:rsidP="00FE4BBE">
            <w:pPr>
              <w:pStyle w:val="SemEspaamento"/>
              <w:rPr>
                <w:rFonts w:ascii="Times New Roman" w:hAnsi="Times New Roman" w:cs="Times New Roman"/>
                <w:sz w:val="26"/>
                <w:szCs w:val="26"/>
              </w:rPr>
            </w:pPr>
          </w:p>
        </w:tc>
        <w:tc>
          <w:tcPr>
            <w:tcW w:w="2161" w:type="dxa"/>
          </w:tcPr>
          <w:p w14:paraId="34277C62" w14:textId="77777777" w:rsidR="0052003B" w:rsidRDefault="0052003B" w:rsidP="00FE4BBE">
            <w:pPr>
              <w:pStyle w:val="SemEspaamento"/>
              <w:rPr>
                <w:rFonts w:ascii="Times New Roman" w:hAnsi="Times New Roman" w:cs="Times New Roman"/>
                <w:sz w:val="26"/>
                <w:szCs w:val="26"/>
              </w:rPr>
            </w:pPr>
          </w:p>
        </w:tc>
        <w:tc>
          <w:tcPr>
            <w:tcW w:w="1839" w:type="dxa"/>
          </w:tcPr>
          <w:p w14:paraId="69DB9178" w14:textId="77777777" w:rsidR="0052003B" w:rsidRDefault="0052003B" w:rsidP="00FE4BBE">
            <w:pPr>
              <w:pStyle w:val="SemEspaamento"/>
              <w:rPr>
                <w:rFonts w:ascii="Times New Roman" w:hAnsi="Times New Roman" w:cs="Times New Roman"/>
                <w:sz w:val="26"/>
                <w:szCs w:val="26"/>
              </w:rPr>
            </w:pPr>
          </w:p>
        </w:tc>
        <w:tc>
          <w:tcPr>
            <w:tcW w:w="1978" w:type="dxa"/>
          </w:tcPr>
          <w:p w14:paraId="27688894" w14:textId="77777777" w:rsidR="0052003B" w:rsidRDefault="0052003B" w:rsidP="00FE4BBE">
            <w:pPr>
              <w:pStyle w:val="SemEspaamento"/>
              <w:rPr>
                <w:rFonts w:ascii="Times New Roman" w:hAnsi="Times New Roman" w:cs="Times New Roman"/>
                <w:sz w:val="26"/>
                <w:szCs w:val="26"/>
              </w:rPr>
            </w:pPr>
          </w:p>
        </w:tc>
        <w:tc>
          <w:tcPr>
            <w:tcW w:w="1666" w:type="dxa"/>
          </w:tcPr>
          <w:p w14:paraId="704C6364" w14:textId="77777777" w:rsidR="0052003B" w:rsidRDefault="0052003B" w:rsidP="00FE4BBE">
            <w:pPr>
              <w:pStyle w:val="SemEspaamento"/>
              <w:rPr>
                <w:rFonts w:ascii="Times New Roman" w:hAnsi="Times New Roman" w:cs="Times New Roman"/>
                <w:sz w:val="26"/>
                <w:szCs w:val="26"/>
              </w:rPr>
            </w:pPr>
          </w:p>
        </w:tc>
      </w:tr>
      <w:tr w:rsidR="0052003B" w14:paraId="7C1225BC" w14:textId="77777777" w:rsidTr="0052003B">
        <w:tc>
          <w:tcPr>
            <w:tcW w:w="1694" w:type="dxa"/>
            <w:vMerge/>
          </w:tcPr>
          <w:p w14:paraId="1C934CE4" w14:textId="77777777" w:rsidR="0052003B" w:rsidRDefault="0052003B" w:rsidP="00FE4BBE">
            <w:pPr>
              <w:pStyle w:val="SemEspaamento"/>
              <w:rPr>
                <w:rFonts w:ascii="Times New Roman" w:hAnsi="Times New Roman" w:cs="Times New Roman"/>
                <w:sz w:val="26"/>
                <w:szCs w:val="26"/>
              </w:rPr>
            </w:pPr>
          </w:p>
        </w:tc>
        <w:tc>
          <w:tcPr>
            <w:tcW w:w="2161" w:type="dxa"/>
          </w:tcPr>
          <w:p w14:paraId="59F98B03" w14:textId="77777777" w:rsidR="0052003B" w:rsidRDefault="0052003B" w:rsidP="00FE4BBE">
            <w:pPr>
              <w:pStyle w:val="SemEspaamento"/>
              <w:rPr>
                <w:rFonts w:ascii="Times New Roman" w:hAnsi="Times New Roman" w:cs="Times New Roman"/>
                <w:sz w:val="26"/>
                <w:szCs w:val="26"/>
              </w:rPr>
            </w:pPr>
          </w:p>
        </w:tc>
        <w:tc>
          <w:tcPr>
            <w:tcW w:w="1839" w:type="dxa"/>
          </w:tcPr>
          <w:p w14:paraId="5556D72B" w14:textId="77777777" w:rsidR="0052003B" w:rsidRDefault="0052003B" w:rsidP="00FE4BBE">
            <w:pPr>
              <w:pStyle w:val="SemEspaamento"/>
              <w:rPr>
                <w:rFonts w:ascii="Times New Roman" w:hAnsi="Times New Roman" w:cs="Times New Roman"/>
                <w:sz w:val="26"/>
                <w:szCs w:val="26"/>
              </w:rPr>
            </w:pPr>
          </w:p>
        </w:tc>
        <w:tc>
          <w:tcPr>
            <w:tcW w:w="1978" w:type="dxa"/>
          </w:tcPr>
          <w:p w14:paraId="7F8967BB" w14:textId="77777777" w:rsidR="0052003B" w:rsidRDefault="0052003B" w:rsidP="00FE4BBE">
            <w:pPr>
              <w:pStyle w:val="SemEspaamento"/>
              <w:rPr>
                <w:rFonts w:ascii="Times New Roman" w:hAnsi="Times New Roman" w:cs="Times New Roman"/>
                <w:sz w:val="26"/>
                <w:szCs w:val="26"/>
              </w:rPr>
            </w:pPr>
          </w:p>
        </w:tc>
        <w:tc>
          <w:tcPr>
            <w:tcW w:w="1666" w:type="dxa"/>
          </w:tcPr>
          <w:p w14:paraId="555D6C57" w14:textId="77777777" w:rsidR="0052003B" w:rsidRDefault="0052003B" w:rsidP="00FE4BBE">
            <w:pPr>
              <w:pStyle w:val="SemEspaamento"/>
              <w:rPr>
                <w:rFonts w:ascii="Times New Roman" w:hAnsi="Times New Roman" w:cs="Times New Roman"/>
                <w:sz w:val="26"/>
                <w:szCs w:val="26"/>
              </w:rPr>
            </w:pPr>
          </w:p>
        </w:tc>
      </w:tr>
    </w:tbl>
    <w:p w14:paraId="79E3A29D" w14:textId="77777777" w:rsidR="00FE4BBE" w:rsidRDefault="00FE4BBE" w:rsidP="00FE4BBE">
      <w:pPr>
        <w:pStyle w:val="SemEspaamento"/>
        <w:rPr>
          <w:rFonts w:ascii="Times New Roman" w:hAnsi="Times New Roman" w:cs="Times New Roman"/>
          <w:sz w:val="26"/>
          <w:szCs w:val="26"/>
        </w:rPr>
      </w:pPr>
    </w:p>
    <w:p w14:paraId="4D61C5C9" w14:textId="14C34265" w:rsidR="00A74F95" w:rsidRPr="00A74F95" w:rsidRDefault="00A74F95" w:rsidP="00A74F95">
      <w:pPr>
        <w:pStyle w:val="SemEspaamento"/>
        <w:rPr>
          <w:rFonts w:ascii="Times New Roman" w:hAnsi="Times New Roman" w:cs="Times New Roman"/>
          <w:b/>
          <w:bCs/>
          <w:i/>
          <w:iCs/>
          <w:sz w:val="26"/>
          <w:szCs w:val="26"/>
        </w:rPr>
      </w:pPr>
      <w:r w:rsidRPr="00A74F95">
        <w:rPr>
          <w:rFonts w:ascii="Times New Roman" w:hAnsi="Times New Roman" w:cs="Times New Roman"/>
          <w:b/>
          <w:bCs/>
          <w:i/>
          <w:iCs/>
          <w:sz w:val="26"/>
          <w:szCs w:val="26"/>
        </w:rPr>
        <w:lastRenderedPageBreak/>
        <w:t>IV- CONSIDERAÇÕES FINAIS:</w:t>
      </w:r>
    </w:p>
    <w:p w14:paraId="4B4FF315" w14:textId="77777777" w:rsidR="00A74F95" w:rsidRPr="00A74F95" w:rsidRDefault="00A74F95" w:rsidP="00A74F95">
      <w:pPr>
        <w:pStyle w:val="SemEspaamento"/>
        <w:rPr>
          <w:rFonts w:ascii="Times New Roman" w:hAnsi="Times New Roman" w:cs="Times New Roman"/>
          <w:b/>
          <w:bCs/>
          <w:i/>
          <w:iCs/>
          <w:sz w:val="26"/>
          <w:szCs w:val="26"/>
        </w:rPr>
      </w:pPr>
    </w:p>
    <w:p w14:paraId="4A5D70FA" w14:textId="6049FD2D" w:rsidR="00A74F95" w:rsidRPr="00A74F95" w:rsidRDefault="00A74F95" w:rsidP="00A74F95">
      <w:pPr>
        <w:pStyle w:val="SemEspaamento"/>
        <w:rPr>
          <w:rFonts w:ascii="Times New Roman" w:hAnsi="Times New Roman" w:cs="Times New Roman"/>
          <w:b/>
          <w:bCs/>
          <w:i/>
          <w:iCs/>
          <w:sz w:val="26"/>
          <w:szCs w:val="26"/>
        </w:rPr>
      </w:pPr>
      <w:r w:rsidRPr="00A74F95">
        <w:rPr>
          <w:rFonts w:ascii="Times New Roman" w:hAnsi="Times New Roman" w:cs="Times New Roman"/>
          <w:b/>
          <w:bCs/>
          <w:i/>
          <w:iCs/>
          <w:sz w:val="26"/>
          <w:szCs w:val="26"/>
        </w:rPr>
        <w:t>V- REFER</w:t>
      </w:r>
      <w:r w:rsidR="00F72393">
        <w:rPr>
          <w:rFonts w:ascii="Times New Roman" w:hAnsi="Times New Roman" w:cs="Times New Roman"/>
          <w:b/>
          <w:bCs/>
          <w:i/>
          <w:iCs/>
          <w:sz w:val="26"/>
          <w:szCs w:val="26"/>
        </w:rPr>
        <w:t>Ê</w:t>
      </w:r>
      <w:r w:rsidRPr="00A74F95">
        <w:rPr>
          <w:rFonts w:ascii="Times New Roman" w:hAnsi="Times New Roman" w:cs="Times New Roman"/>
          <w:b/>
          <w:bCs/>
          <w:i/>
          <w:iCs/>
          <w:sz w:val="26"/>
          <w:szCs w:val="26"/>
        </w:rPr>
        <w:t>NCIAS BIBLIOGRÁFI</w:t>
      </w:r>
      <w:bookmarkStart w:id="6" w:name="_GoBack"/>
      <w:bookmarkEnd w:id="6"/>
      <w:r w:rsidRPr="00A74F95">
        <w:rPr>
          <w:rFonts w:ascii="Times New Roman" w:hAnsi="Times New Roman" w:cs="Times New Roman"/>
          <w:b/>
          <w:bCs/>
          <w:i/>
          <w:iCs/>
          <w:sz w:val="26"/>
          <w:szCs w:val="26"/>
        </w:rPr>
        <w:t>CAS:</w:t>
      </w:r>
    </w:p>
    <w:sectPr w:rsidR="00A74F95" w:rsidRPr="00A74F95" w:rsidSect="009B03FC">
      <w:headerReference w:type="default" r:id="rId24"/>
      <w:footerReference w:type="even" r:id="rId25"/>
      <w:type w:val="continuous"/>
      <w:pgSz w:w="11900" w:h="16840"/>
      <w:pgMar w:top="851" w:right="1134" w:bottom="851"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B669A" w14:textId="77777777" w:rsidR="00B63EBB" w:rsidRDefault="00B63EBB">
      <w:r>
        <w:separator/>
      </w:r>
    </w:p>
  </w:endnote>
  <w:endnote w:type="continuationSeparator" w:id="0">
    <w:p w14:paraId="3FFED2D9" w14:textId="77777777" w:rsidR="00B63EBB" w:rsidRDefault="00B63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Negrit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1944" w14:textId="77777777" w:rsidR="006029C1" w:rsidRDefault="006029C1">
    <w:pPr>
      <w:pStyle w:val="Rodap"/>
    </w:pPr>
    <w:r>
      <w:rPr>
        <w:noProof/>
        <w:lang w:val="pt-BR" w:eastAsia="pt-BR" w:bidi="ar-SA"/>
      </w:rPr>
      <mc:AlternateContent>
        <mc:Choice Requires="wps">
          <w:drawing>
            <wp:anchor distT="0" distB="0" distL="114300" distR="114300" simplePos="0" relativeHeight="251661312" behindDoc="0" locked="0" layoutInCell="0" allowOverlap="1" wp14:anchorId="54B5E28C" wp14:editId="60C0EA93">
              <wp:simplePos x="0" y="0"/>
              <wp:positionH relativeFrom="rightMargin">
                <wp:align>center</wp:align>
              </wp:positionH>
              <wp:positionV relativeFrom="margin">
                <wp:align>bottom</wp:align>
              </wp:positionV>
              <wp:extent cx="510540" cy="1017149"/>
              <wp:effectExtent l="0" t="0" r="0" b="0"/>
              <wp:wrapNone/>
              <wp:docPr id="1"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101714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181F1" w14:textId="77777777" w:rsidR="006029C1" w:rsidRPr="005A0CEA" w:rsidRDefault="006029C1">
                          <w:pPr>
                            <w:pStyle w:val="Rodap"/>
                            <w:rPr>
                              <w:rFonts w:asciiTheme="majorHAnsi" w:eastAsiaTheme="majorEastAsia" w:hAnsiTheme="majorHAnsi" w:cstheme="majorBidi"/>
                              <w:b/>
                              <w:sz w:val="22"/>
                              <w:szCs w:val="22"/>
                            </w:rPr>
                          </w:pPr>
                          <w:r w:rsidRPr="005A0CEA">
                            <w:rPr>
                              <w:rFonts w:asciiTheme="majorHAnsi" w:eastAsiaTheme="majorEastAsia" w:hAnsiTheme="majorHAnsi" w:cstheme="majorBidi"/>
                              <w:b/>
                              <w:sz w:val="22"/>
                              <w:szCs w:val="22"/>
                              <w:lang w:val="pt-BR"/>
                            </w:rPr>
                            <w:t>Página</w:t>
                          </w:r>
                          <w:r w:rsidRPr="005A0CEA">
                            <w:rPr>
                              <w:rFonts w:asciiTheme="minorHAnsi" w:eastAsiaTheme="minorEastAsia" w:hAnsiTheme="minorHAnsi" w:cstheme="minorBidi"/>
                              <w:b/>
                              <w:sz w:val="22"/>
                              <w:szCs w:val="22"/>
                            </w:rPr>
                            <w:fldChar w:fldCharType="begin"/>
                          </w:r>
                          <w:r w:rsidRPr="005A0CEA">
                            <w:rPr>
                              <w:b/>
                              <w:sz w:val="22"/>
                              <w:szCs w:val="22"/>
                            </w:rPr>
                            <w:instrText>PAGE    \* MERGEFORMAT</w:instrText>
                          </w:r>
                          <w:r w:rsidRPr="005A0CEA">
                            <w:rPr>
                              <w:rFonts w:asciiTheme="minorHAnsi" w:eastAsiaTheme="minorEastAsia" w:hAnsiTheme="minorHAnsi" w:cstheme="minorBidi"/>
                              <w:b/>
                              <w:sz w:val="22"/>
                              <w:szCs w:val="22"/>
                            </w:rPr>
                            <w:fldChar w:fldCharType="separate"/>
                          </w:r>
                          <w:r w:rsidR="007348B6" w:rsidRPr="007348B6">
                            <w:rPr>
                              <w:rFonts w:asciiTheme="majorHAnsi" w:eastAsiaTheme="majorEastAsia" w:hAnsiTheme="majorHAnsi" w:cstheme="majorBidi"/>
                              <w:b/>
                              <w:noProof/>
                              <w:sz w:val="22"/>
                              <w:szCs w:val="22"/>
                              <w:lang w:val="pt-BR"/>
                            </w:rPr>
                            <w:t>24</w:t>
                          </w:r>
                          <w:r w:rsidRPr="005A0CEA">
                            <w:rPr>
                              <w:rFonts w:asciiTheme="majorHAnsi" w:eastAsiaTheme="majorEastAsia" w:hAnsiTheme="majorHAnsi" w:cstheme="majorBidi"/>
                              <w:b/>
                              <w:sz w:val="22"/>
                              <w:szCs w:val="22"/>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4B5E28C" id="_x0000_s1027" style="position:absolute;margin-left:0;margin-top:0;width:40.2pt;height:80.1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" o:allowincell="f" filled="f" stroked="f">
              <v:textbox style="layout-flow:vertical;mso-layout-flow-alt:bottom-to-top;mso-fit-shape-to-text:t">
                <w:txbxContent>
                  <w:p w14:paraId="609181F1" w14:textId="77777777" w:rsidR="006029C1" w:rsidRPr="005A0CEA" w:rsidRDefault="006029C1">
                    <w:pPr>
                      <w:pStyle w:val="Rodap"/>
                      <w:rPr>
                        <w:rFonts w:asciiTheme="majorHAnsi" w:eastAsiaTheme="majorEastAsia" w:hAnsiTheme="majorHAnsi" w:cstheme="majorBidi"/>
                        <w:b/>
                        <w:sz w:val="22"/>
                        <w:szCs w:val="22"/>
                      </w:rPr>
                    </w:pPr>
                    <w:r w:rsidRPr="005A0CEA">
                      <w:rPr>
                        <w:rFonts w:asciiTheme="majorHAnsi" w:eastAsiaTheme="majorEastAsia" w:hAnsiTheme="majorHAnsi" w:cstheme="majorBidi"/>
                        <w:b/>
                        <w:sz w:val="22"/>
                        <w:szCs w:val="22"/>
                        <w:lang w:val="pt-BR"/>
                      </w:rPr>
                      <w:t>Página</w:t>
                    </w:r>
                    <w:r w:rsidRPr="005A0CEA">
                      <w:rPr>
                        <w:rFonts w:asciiTheme="minorHAnsi" w:eastAsiaTheme="minorEastAsia" w:hAnsiTheme="minorHAnsi" w:cstheme="minorBidi"/>
                        <w:b/>
                        <w:sz w:val="22"/>
                        <w:szCs w:val="22"/>
                      </w:rPr>
                      <w:fldChar w:fldCharType="begin"/>
                    </w:r>
                    <w:r w:rsidRPr="005A0CEA">
                      <w:rPr>
                        <w:b/>
                        <w:sz w:val="22"/>
                        <w:szCs w:val="22"/>
                      </w:rPr>
                      <w:instrText>PAGE    \* MERGEFORMAT</w:instrText>
                    </w:r>
                    <w:r w:rsidRPr="005A0CEA">
                      <w:rPr>
                        <w:rFonts w:asciiTheme="minorHAnsi" w:eastAsiaTheme="minorEastAsia" w:hAnsiTheme="minorHAnsi" w:cstheme="minorBidi"/>
                        <w:b/>
                        <w:sz w:val="22"/>
                        <w:szCs w:val="22"/>
                      </w:rPr>
                      <w:fldChar w:fldCharType="separate"/>
                    </w:r>
                    <w:r w:rsidR="007348B6" w:rsidRPr="007348B6">
                      <w:rPr>
                        <w:rFonts w:asciiTheme="majorHAnsi" w:eastAsiaTheme="majorEastAsia" w:hAnsiTheme="majorHAnsi" w:cstheme="majorBidi"/>
                        <w:b/>
                        <w:noProof/>
                        <w:sz w:val="22"/>
                        <w:szCs w:val="22"/>
                        <w:lang w:val="pt-BR"/>
                      </w:rPr>
                      <w:t>24</w:t>
                    </w:r>
                    <w:r w:rsidRPr="005A0CEA">
                      <w:rPr>
                        <w:rFonts w:asciiTheme="majorHAnsi" w:eastAsiaTheme="majorEastAsia" w:hAnsiTheme="majorHAnsi" w:cstheme="majorBidi"/>
                        <w:b/>
                        <w:sz w:val="22"/>
                        <w:szCs w:val="22"/>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61A7A" w14:textId="77777777" w:rsidR="00B63EBB" w:rsidRDefault="00B63EBB"/>
  </w:footnote>
  <w:footnote w:type="continuationSeparator" w:id="0">
    <w:p w14:paraId="02F012BD" w14:textId="77777777" w:rsidR="00B63EBB" w:rsidRDefault="00B63E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8765634"/>
      <w:docPartObj>
        <w:docPartGallery w:val="Page Numbers (Margins)"/>
        <w:docPartUnique/>
      </w:docPartObj>
    </w:sdtPr>
    <w:sdtContent>
      <w:p w14:paraId="18958414" w14:textId="77777777" w:rsidR="006029C1" w:rsidRDefault="006029C1">
        <w:pPr>
          <w:pStyle w:val="Cabealho"/>
        </w:pPr>
        <w:r>
          <w:rPr>
            <w:noProof/>
            <w:lang w:eastAsia="pt-BR"/>
          </w:rPr>
          <mc:AlternateContent>
            <mc:Choice Requires="wps">
              <w:drawing>
                <wp:anchor distT="0" distB="0" distL="114300" distR="114300" simplePos="0" relativeHeight="251659264" behindDoc="0" locked="0" layoutInCell="0" allowOverlap="1" wp14:anchorId="21D7507C" wp14:editId="5C3768A1">
                  <wp:simplePos x="0" y="0"/>
                  <wp:positionH relativeFrom="rightMargin">
                    <wp:align>center</wp:align>
                  </wp:positionH>
                  <wp:positionV relativeFrom="margin">
                    <wp:align>bottom</wp:align>
                  </wp:positionV>
                  <wp:extent cx="510540" cy="2183130"/>
                  <wp:effectExtent l="0" t="0" r="0" b="0"/>
                  <wp:wrapNone/>
                  <wp:docPr id="57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401CF" w14:textId="77777777" w:rsidR="006029C1" w:rsidRDefault="006029C1">
                              <w:pPr>
                                <w:pStyle w:val="Rodap"/>
                                <w:rPr>
                                  <w:rFonts w:asciiTheme="majorHAnsi" w:eastAsiaTheme="majorEastAsia" w:hAnsiTheme="majorHAnsi" w:cstheme="majorBidi"/>
                                  <w:sz w:val="44"/>
                                  <w:szCs w:val="44"/>
                                </w:rPr>
                              </w:pPr>
                              <w:r>
                                <w:rPr>
                                  <w:rFonts w:asciiTheme="majorHAnsi" w:eastAsiaTheme="majorEastAsia" w:hAnsiTheme="majorHAnsi" w:cstheme="majorBidi"/>
                                  <w:lang w:val="pt-BR"/>
                                </w:rPr>
                                <w:t>Página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7348B6" w:rsidRPr="007348B6">
                                <w:rPr>
                                  <w:rFonts w:asciiTheme="majorHAnsi" w:eastAsiaTheme="majorEastAsia" w:hAnsiTheme="majorHAnsi" w:cstheme="majorBidi"/>
                                  <w:noProof/>
                                  <w:sz w:val="44"/>
                                  <w:szCs w:val="44"/>
                                  <w:lang w:val="pt-BR"/>
                                </w:rPr>
                                <w:t>25</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D7507C" id="Retângulo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14:paraId="63F401CF" w14:textId="77777777" w:rsidR="006029C1" w:rsidRDefault="006029C1">
                        <w:pPr>
                          <w:pStyle w:val="Rodap"/>
                          <w:rPr>
                            <w:rFonts w:asciiTheme="majorHAnsi" w:eastAsiaTheme="majorEastAsia" w:hAnsiTheme="majorHAnsi" w:cstheme="majorBidi"/>
                            <w:sz w:val="44"/>
                            <w:szCs w:val="44"/>
                          </w:rPr>
                        </w:pPr>
                        <w:r>
                          <w:rPr>
                            <w:rFonts w:asciiTheme="majorHAnsi" w:eastAsiaTheme="majorEastAsia" w:hAnsiTheme="majorHAnsi" w:cstheme="majorBidi"/>
                            <w:lang w:val="pt-BR"/>
                          </w:rPr>
                          <w:t>Página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7348B6" w:rsidRPr="007348B6">
                          <w:rPr>
                            <w:rFonts w:asciiTheme="majorHAnsi" w:eastAsiaTheme="majorEastAsia" w:hAnsiTheme="majorHAnsi" w:cstheme="majorBidi"/>
                            <w:noProof/>
                            <w:sz w:val="44"/>
                            <w:szCs w:val="44"/>
                            <w:lang w:val="pt-BR"/>
                          </w:rPr>
                          <w:t>25</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3A67B9"/>
    <w:multiLevelType w:val="multilevel"/>
    <w:tmpl w:val="F51CDA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7A225E"/>
    <w:multiLevelType w:val="multilevel"/>
    <w:tmpl w:val="2E50405C"/>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0D292F"/>
    <w:multiLevelType w:val="multilevel"/>
    <w:tmpl w:val="35321E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AB5E1C"/>
    <w:multiLevelType w:val="multilevel"/>
    <w:tmpl w:val="55A049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EA7CD6"/>
    <w:multiLevelType w:val="multilevel"/>
    <w:tmpl w:val="C2DE625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6916D4"/>
    <w:multiLevelType w:val="multilevel"/>
    <w:tmpl w:val="101085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B97908"/>
    <w:multiLevelType w:val="multilevel"/>
    <w:tmpl w:val="F3FCB7BC"/>
    <w:lvl w:ilvl="0">
      <w:start w:val="8"/>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AD2924"/>
    <w:multiLevelType w:val="multilevel"/>
    <w:tmpl w:val="0428AC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7215CF"/>
    <w:multiLevelType w:val="multilevel"/>
    <w:tmpl w:val="D47C10FA"/>
    <w:lvl w:ilvl="0">
      <w:start w:val="7"/>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EA3CD3"/>
    <w:multiLevelType w:val="multilevel"/>
    <w:tmpl w:val="4920B5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pt-PT" w:eastAsia="pt-PT" w:bidi="pt-P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t-PT" w:eastAsia="pt-PT" w:bidi="pt-P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A14E51"/>
    <w:multiLevelType w:val="multilevel"/>
    <w:tmpl w:val="95BA9876"/>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111F0E"/>
    <w:multiLevelType w:val="multilevel"/>
    <w:tmpl w:val="24D67626"/>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384D0E"/>
    <w:multiLevelType w:val="multilevel"/>
    <w:tmpl w:val="D3AE68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9E92AF3"/>
    <w:multiLevelType w:val="multilevel"/>
    <w:tmpl w:val="C200ECAA"/>
    <w:lvl w:ilvl="0">
      <w:start w:val="9"/>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FE1707"/>
    <w:multiLevelType w:val="multilevel"/>
    <w:tmpl w:val="38CC3F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42B44A0"/>
    <w:multiLevelType w:val="multilevel"/>
    <w:tmpl w:val="C0061D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6885FB6"/>
    <w:multiLevelType w:val="multilevel"/>
    <w:tmpl w:val="0936D2DA"/>
    <w:lvl w:ilvl="0">
      <w:start w:val="1"/>
      <w:numFmt w:val="decimal"/>
      <w:lvlText w:val="5.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6A009F4"/>
    <w:multiLevelType w:val="multilevel"/>
    <w:tmpl w:val="099AC6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pt-PT" w:eastAsia="pt-PT" w:bidi="pt-P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t-PT" w:eastAsia="pt-PT" w:bidi="pt-P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t-PT" w:eastAsia="pt-BR" w:bidi="pt-B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CA330E5"/>
    <w:multiLevelType w:val="multilevel"/>
    <w:tmpl w:val="F1D88CE8"/>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1721F6B"/>
    <w:multiLevelType w:val="multilevel"/>
    <w:tmpl w:val="F2621D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FD6325E"/>
    <w:multiLevelType w:val="multilevel"/>
    <w:tmpl w:val="ECAAE33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5562AB2"/>
    <w:multiLevelType w:val="multilevel"/>
    <w:tmpl w:val="6E5638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5"/>
  </w:num>
  <w:num w:numId="3">
    <w:abstractNumId w:val="9"/>
  </w:num>
  <w:num w:numId="4">
    <w:abstractNumId w:val="20"/>
  </w:num>
  <w:num w:numId="5">
    <w:abstractNumId w:val="3"/>
  </w:num>
  <w:num w:numId="6">
    <w:abstractNumId w:val="12"/>
  </w:num>
  <w:num w:numId="7">
    <w:abstractNumId w:val="6"/>
  </w:num>
  <w:num w:numId="8">
    <w:abstractNumId w:val="21"/>
  </w:num>
  <w:num w:numId="9">
    <w:abstractNumId w:val="11"/>
  </w:num>
  <w:num w:numId="10">
    <w:abstractNumId w:val="13"/>
  </w:num>
  <w:num w:numId="11">
    <w:abstractNumId w:val="7"/>
  </w:num>
  <w:num w:numId="12">
    <w:abstractNumId w:val="8"/>
  </w:num>
  <w:num w:numId="13">
    <w:abstractNumId w:val="15"/>
  </w:num>
  <w:num w:numId="14">
    <w:abstractNumId w:val="1"/>
  </w:num>
  <w:num w:numId="15">
    <w:abstractNumId w:val="17"/>
  </w:num>
  <w:num w:numId="16">
    <w:abstractNumId w:val="16"/>
  </w:num>
  <w:num w:numId="17">
    <w:abstractNumId w:val="22"/>
  </w:num>
  <w:num w:numId="18">
    <w:abstractNumId w:val="4"/>
  </w:num>
  <w:num w:numId="19">
    <w:abstractNumId w:val="14"/>
  </w:num>
  <w:num w:numId="20">
    <w:abstractNumId w:val="19"/>
  </w:num>
  <w:num w:numId="21">
    <w:abstractNumId w:val="2"/>
  </w:num>
  <w:num w:numId="22">
    <w:abstractNumId w:val="1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4C0"/>
    <w:rsid w:val="00030B31"/>
    <w:rsid w:val="00031FF2"/>
    <w:rsid w:val="000364BD"/>
    <w:rsid w:val="000602D1"/>
    <w:rsid w:val="000605B5"/>
    <w:rsid w:val="00072852"/>
    <w:rsid w:val="00084CF3"/>
    <w:rsid w:val="0008798D"/>
    <w:rsid w:val="000A23AD"/>
    <w:rsid w:val="000B1029"/>
    <w:rsid w:val="000B6238"/>
    <w:rsid w:val="000E2329"/>
    <w:rsid w:val="000E590B"/>
    <w:rsid w:val="000F3D8C"/>
    <w:rsid w:val="000F5C8B"/>
    <w:rsid w:val="0011030E"/>
    <w:rsid w:val="00111B3B"/>
    <w:rsid w:val="0013159E"/>
    <w:rsid w:val="001343E5"/>
    <w:rsid w:val="00137511"/>
    <w:rsid w:val="001477DB"/>
    <w:rsid w:val="00157713"/>
    <w:rsid w:val="001733E6"/>
    <w:rsid w:val="00175D50"/>
    <w:rsid w:val="0019609C"/>
    <w:rsid w:val="001A1839"/>
    <w:rsid w:val="001E1267"/>
    <w:rsid w:val="001F1A6B"/>
    <w:rsid w:val="00217479"/>
    <w:rsid w:val="0022464E"/>
    <w:rsid w:val="00251C35"/>
    <w:rsid w:val="0025248D"/>
    <w:rsid w:val="00254608"/>
    <w:rsid w:val="00255671"/>
    <w:rsid w:val="0025587F"/>
    <w:rsid w:val="002800E3"/>
    <w:rsid w:val="002C33EF"/>
    <w:rsid w:val="002C3E6A"/>
    <w:rsid w:val="002D56DB"/>
    <w:rsid w:val="002D76AF"/>
    <w:rsid w:val="002E1556"/>
    <w:rsid w:val="002F7901"/>
    <w:rsid w:val="002F7E03"/>
    <w:rsid w:val="00310C69"/>
    <w:rsid w:val="00316046"/>
    <w:rsid w:val="00333894"/>
    <w:rsid w:val="0034392A"/>
    <w:rsid w:val="003451F0"/>
    <w:rsid w:val="00354264"/>
    <w:rsid w:val="00356C6F"/>
    <w:rsid w:val="003933AA"/>
    <w:rsid w:val="0039457E"/>
    <w:rsid w:val="003A3C49"/>
    <w:rsid w:val="003C0BF5"/>
    <w:rsid w:val="003D10FA"/>
    <w:rsid w:val="003E024E"/>
    <w:rsid w:val="00402AF6"/>
    <w:rsid w:val="004038B7"/>
    <w:rsid w:val="004147BF"/>
    <w:rsid w:val="00423991"/>
    <w:rsid w:val="00443BC2"/>
    <w:rsid w:val="004574B2"/>
    <w:rsid w:val="004C462D"/>
    <w:rsid w:val="004D1824"/>
    <w:rsid w:val="004D4B8D"/>
    <w:rsid w:val="004E29E7"/>
    <w:rsid w:val="004E5BE8"/>
    <w:rsid w:val="00505E35"/>
    <w:rsid w:val="0052003B"/>
    <w:rsid w:val="0053728D"/>
    <w:rsid w:val="005549FF"/>
    <w:rsid w:val="00560EF6"/>
    <w:rsid w:val="0056416B"/>
    <w:rsid w:val="0056533F"/>
    <w:rsid w:val="00575225"/>
    <w:rsid w:val="00582483"/>
    <w:rsid w:val="00582E74"/>
    <w:rsid w:val="00591D9E"/>
    <w:rsid w:val="005A0CEA"/>
    <w:rsid w:val="005A0F51"/>
    <w:rsid w:val="005B4FCD"/>
    <w:rsid w:val="005B6E65"/>
    <w:rsid w:val="005C0772"/>
    <w:rsid w:val="005D559D"/>
    <w:rsid w:val="005E2BF5"/>
    <w:rsid w:val="005E7AF9"/>
    <w:rsid w:val="005F145F"/>
    <w:rsid w:val="005F4C0C"/>
    <w:rsid w:val="005F7A0B"/>
    <w:rsid w:val="006029C1"/>
    <w:rsid w:val="00606E91"/>
    <w:rsid w:val="006117C1"/>
    <w:rsid w:val="006216C4"/>
    <w:rsid w:val="00622A42"/>
    <w:rsid w:val="006239F8"/>
    <w:rsid w:val="00635FFA"/>
    <w:rsid w:val="006456B3"/>
    <w:rsid w:val="00661AF5"/>
    <w:rsid w:val="006674C0"/>
    <w:rsid w:val="00670435"/>
    <w:rsid w:val="00685FD4"/>
    <w:rsid w:val="006E5442"/>
    <w:rsid w:val="006F3B0C"/>
    <w:rsid w:val="00704DCC"/>
    <w:rsid w:val="00711899"/>
    <w:rsid w:val="00734536"/>
    <w:rsid w:val="007348B6"/>
    <w:rsid w:val="007654BB"/>
    <w:rsid w:val="0077343E"/>
    <w:rsid w:val="0078589B"/>
    <w:rsid w:val="00791BC4"/>
    <w:rsid w:val="00797A47"/>
    <w:rsid w:val="007A2E8B"/>
    <w:rsid w:val="007D4B7E"/>
    <w:rsid w:val="00830139"/>
    <w:rsid w:val="00834529"/>
    <w:rsid w:val="00837807"/>
    <w:rsid w:val="00850F66"/>
    <w:rsid w:val="00890855"/>
    <w:rsid w:val="008A462B"/>
    <w:rsid w:val="008A4B3F"/>
    <w:rsid w:val="008A5AB6"/>
    <w:rsid w:val="008B2703"/>
    <w:rsid w:val="008B3D9C"/>
    <w:rsid w:val="008B5050"/>
    <w:rsid w:val="008B5956"/>
    <w:rsid w:val="008E34FA"/>
    <w:rsid w:val="008F7813"/>
    <w:rsid w:val="00906E67"/>
    <w:rsid w:val="00910DB5"/>
    <w:rsid w:val="0093075D"/>
    <w:rsid w:val="00935737"/>
    <w:rsid w:val="00964C56"/>
    <w:rsid w:val="00973A25"/>
    <w:rsid w:val="00986A61"/>
    <w:rsid w:val="009A1B8A"/>
    <w:rsid w:val="009A1EB2"/>
    <w:rsid w:val="009A65C4"/>
    <w:rsid w:val="009A6A63"/>
    <w:rsid w:val="009B03FC"/>
    <w:rsid w:val="009C59CF"/>
    <w:rsid w:val="009E4232"/>
    <w:rsid w:val="009E6708"/>
    <w:rsid w:val="009F25B2"/>
    <w:rsid w:val="009F3B8E"/>
    <w:rsid w:val="009F7A6A"/>
    <w:rsid w:val="00A06E5B"/>
    <w:rsid w:val="00A13B61"/>
    <w:rsid w:val="00A239A8"/>
    <w:rsid w:val="00A74F95"/>
    <w:rsid w:val="00A82A53"/>
    <w:rsid w:val="00A92F36"/>
    <w:rsid w:val="00A93EC8"/>
    <w:rsid w:val="00AA1A45"/>
    <w:rsid w:val="00AB005F"/>
    <w:rsid w:val="00AB58D3"/>
    <w:rsid w:val="00AC014D"/>
    <w:rsid w:val="00AC208F"/>
    <w:rsid w:val="00AE1E7C"/>
    <w:rsid w:val="00AE7B4E"/>
    <w:rsid w:val="00B20A32"/>
    <w:rsid w:val="00B4053A"/>
    <w:rsid w:val="00B54A5D"/>
    <w:rsid w:val="00B56E80"/>
    <w:rsid w:val="00B63EBB"/>
    <w:rsid w:val="00B90D57"/>
    <w:rsid w:val="00BC10D7"/>
    <w:rsid w:val="00BC4260"/>
    <w:rsid w:val="00BD4606"/>
    <w:rsid w:val="00BF3A07"/>
    <w:rsid w:val="00C11476"/>
    <w:rsid w:val="00C21D32"/>
    <w:rsid w:val="00C513AB"/>
    <w:rsid w:val="00C55A03"/>
    <w:rsid w:val="00C61B27"/>
    <w:rsid w:val="00C66976"/>
    <w:rsid w:val="00C82BA4"/>
    <w:rsid w:val="00C90760"/>
    <w:rsid w:val="00CA2E52"/>
    <w:rsid w:val="00CA4BC1"/>
    <w:rsid w:val="00CE0F06"/>
    <w:rsid w:val="00CE243A"/>
    <w:rsid w:val="00CF17D6"/>
    <w:rsid w:val="00D1765A"/>
    <w:rsid w:val="00D24773"/>
    <w:rsid w:val="00D3676F"/>
    <w:rsid w:val="00D53AAD"/>
    <w:rsid w:val="00D56CB2"/>
    <w:rsid w:val="00D60D92"/>
    <w:rsid w:val="00D778EE"/>
    <w:rsid w:val="00DA082B"/>
    <w:rsid w:val="00DA3895"/>
    <w:rsid w:val="00DC23CE"/>
    <w:rsid w:val="00DC52A2"/>
    <w:rsid w:val="00DD0EB2"/>
    <w:rsid w:val="00E150A2"/>
    <w:rsid w:val="00E34368"/>
    <w:rsid w:val="00E44453"/>
    <w:rsid w:val="00E73595"/>
    <w:rsid w:val="00E875B1"/>
    <w:rsid w:val="00EB072C"/>
    <w:rsid w:val="00EB6ADA"/>
    <w:rsid w:val="00EC5E6E"/>
    <w:rsid w:val="00EF322C"/>
    <w:rsid w:val="00F036C6"/>
    <w:rsid w:val="00F1716B"/>
    <w:rsid w:val="00F1727E"/>
    <w:rsid w:val="00F37876"/>
    <w:rsid w:val="00F433ED"/>
    <w:rsid w:val="00F51DF7"/>
    <w:rsid w:val="00F52BC2"/>
    <w:rsid w:val="00F63F55"/>
    <w:rsid w:val="00F72393"/>
    <w:rsid w:val="00F94DCD"/>
    <w:rsid w:val="00FA7BC8"/>
    <w:rsid w:val="00FC3A5D"/>
    <w:rsid w:val="00FC5A53"/>
    <w:rsid w:val="00FE4BBE"/>
    <w:rsid w:val="00FF7F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ED852"/>
  <w15:docId w15:val="{96B7A361-5E97-4D79-9291-E46A4C6D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pt-PT" w:eastAsia="pt-PT" w:bidi="pt-P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Ttulo1">
    <w:name w:val="heading 1"/>
    <w:basedOn w:val="Normal"/>
    <w:next w:val="Normal"/>
    <w:link w:val="Ttulo1Char"/>
    <w:uiPriority w:val="9"/>
    <w:qFormat/>
    <w:rsid w:val="001733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1733E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Pr>
      <w:color w:val="808000"/>
      <w:u w:val="single"/>
    </w:rPr>
  </w:style>
  <w:style w:type="character" w:customStyle="1" w:styleId="Ttulo10">
    <w:name w:val="Título #1_"/>
    <w:basedOn w:val="Fontepargpadro"/>
    <w:link w:val="Ttulo11"/>
    <w:rPr>
      <w:rFonts w:ascii="Times New Roman" w:eastAsia="Times New Roman" w:hAnsi="Times New Roman" w:cs="Times New Roman"/>
      <w:b/>
      <w:bCs/>
      <w:i w:val="0"/>
      <w:iCs w:val="0"/>
      <w:smallCaps w:val="0"/>
      <w:strike w:val="0"/>
      <w:sz w:val="23"/>
      <w:szCs w:val="23"/>
      <w:u w:val="none"/>
    </w:rPr>
  </w:style>
  <w:style w:type="character" w:customStyle="1" w:styleId="Textodocorpo2">
    <w:name w:val="Texto do corpo (2)_"/>
    <w:basedOn w:val="Fontepargpadro"/>
    <w:link w:val="Textodocorpo21"/>
    <w:rPr>
      <w:rFonts w:ascii="Times New Roman" w:eastAsia="Times New Roman" w:hAnsi="Times New Roman" w:cs="Times New Roman"/>
      <w:b w:val="0"/>
      <w:bCs w:val="0"/>
      <w:i w:val="0"/>
      <w:iCs w:val="0"/>
      <w:smallCaps w:val="0"/>
      <w:strike w:val="0"/>
      <w:sz w:val="20"/>
      <w:szCs w:val="20"/>
      <w:u w:val="none"/>
    </w:rPr>
  </w:style>
  <w:style w:type="character" w:customStyle="1" w:styleId="Ttulo12">
    <w:name w:val="Título #1 (2)_"/>
    <w:basedOn w:val="Fontepargpadro"/>
    <w:link w:val="Ttulo120"/>
    <w:rPr>
      <w:rFonts w:ascii="Times New Roman" w:eastAsia="Times New Roman" w:hAnsi="Times New Roman" w:cs="Times New Roman"/>
      <w:b w:val="0"/>
      <w:bCs w:val="0"/>
      <w:i w:val="0"/>
      <w:iCs w:val="0"/>
      <w:smallCaps w:val="0"/>
      <w:strike w:val="0"/>
      <w:sz w:val="20"/>
      <w:szCs w:val="20"/>
      <w:u w:val="none"/>
    </w:rPr>
  </w:style>
  <w:style w:type="character" w:customStyle="1" w:styleId="Textodocorpo2105pt">
    <w:name w:val="Texto do corpo (2) + 10;5 pt"/>
    <w:basedOn w:val="Textodocorpo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t-PT" w:eastAsia="pt-PT" w:bidi="pt-PT"/>
    </w:rPr>
  </w:style>
  <w:style w:type="character" w:customStyle="1" w:styleId="Textodocorpo20">
    <w:name w:val="Texto do corpo (2)"/>
    <w:basedOn w:val="Textodocorpo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n-US" w:eastAsia="en-US" w:bidi="en-US"/>
    </w:rPr>
  </w:style>
  <w:style w:type="character" w:customStyle="1" w:styleId="Textodocorpo211ptItlico">
    <w:name w:val="Texto do corpo (2) + 11 pt;Itálico"/>
    <w:basedOn w:val="Textodocorpo2"/>
    <w:rPr>
      <w:rFonts w:ascii="Times New Roman" w:eastAsia="Times New Roman" w:hAnsi="Times New Roman" w:cs="Times New Roman"/>
      <w:b w:val="0"/>
      <w:bCs w:val="0"/>
      <w:i/>
      <w:iCs/>
      <w:smallCaps w:val="0"/>
      <w:strike w:val="0"/>
      <w:color w:val="000000"/>
      <w:spacing w:val="0"/>
      <w:w w:val="100"/>
      <w:position w:val="0"/>
      <w:sz w:val="22"/>
      <w:szCs w:val="22"/>
      <w:u w:val="none"/>
      <w:lang w:val="pt-PT" w:eastAsia="pt-PT" w:bidi="pt-PT"/>
    </w:rPr>
  </w:style>
  <w:style w:type="character" w:customStyle="1" w:styleId="Ttulo12115ptNegrito">
    <w:name w:val="Título #1 (2) + 11;5 pt;Negrito"/>
    <w:basedOn w:val="Ttulo12"/>
    <w:rPr>
      <w:rFonts w:ascii="Times New Roman" w:eastAsia="Times New Roman" w:hAnsi="Times New Roman" w:cs="Times New Roman"/>
      <w:b/>
      <w:bCs/>
      <w:i w:val="0"/>
      <w:iCs w:val="0"/>
      <w:smallCaps w:val="0"/>
      <w:strike w:val="0"/>
      <w:color w:val="000000"/>
      <w:spacing w:val="0"/>
      <w:w w:val="100"/>
      <w:position w:val="0"/>
      <w:sz w:val="23"/>
      <w:szCs w:val="23"/>
      <w:u w:val="none"/>
      <w:lang w:val="pt-BR" w:eastAsia="pt-BR" w:bidi="pt-BR"/>
    </w:rPr>
  </w:style>
  <w:style w:type="character" w:customStyle="1" w:styleId="Textodocorpo2115ptNegrito">
    <w:name w:val="Texto do corpo (2) + 11;5 pt;Negrito"/>
    <w:basedOn w:val="Textodocorpo2"/>
    <w:rPr>
      <w:rFonts w:ascii="Times New Roman" w:eastAsia="Times New Roman" w:hAnsi="Times New Roman" w:cs="Times New Roman"/>
      <w:b/>
      <w:bCs/>
      <w:i w:val="0"/>
      <w:iCs w:val="0"/>
      <w:smallCaps w:val="0"/>
      <w:strike w:val="0"/>
      <w:color w:val="000000"/>
      <w:spacing w:val="0"/>
      <w:w w:val="100"/>
      <w:position w:val="0"/>
      <w:sz w:val="23"/>
      <w:szCs w:val="23"/>
      <w:u w:val="none"/>
      <w:lang w:val="pt-PT" w:eastAsia="pt-PT" w:bidi="pt-PT"/>
    </w:rPr>
  </w:style>
  <w:style w:type="character" w:customStyle="1" w:styleId="Textodocorpo24">
    <w:name w:val="Texto do corpo (2)4"/>
    <w:basedOn w:val="Textodocorpo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t-PT" w:eastAsia="pt-PT" w:bidi="pt-PT"/>
    </w:rPr>
  </w:style>
  <w:style w:type="character" w:customStyle="1" w:styleId="Textodocorpo2115ptNegrito1">
    <w:name w:val="Texto do corpo (2) + 11;5 pt;Negrito1"/>
    <w:basedOn w:val="Textodocorpo2"/>
    <w:rPr>
      <w:rFonts w:ascii="Times New Roman" w:eastAsia="Times New Roman" w:hAnsi="Times New Roman" w:cs="Times New Roman"/>
      <w:b/>
      <w:bCs/>
      <w:i w:val="0"/>
      <w:iCs w:val="0"/>
      <w:smallCaps w:val="0"/>
      <w:strike w:val="0"/>
      <w:color w:val="000000"/>
      <w:spacing w:val="0"/>
      <w:w w:val="100"/>
      <w:position w:val="0"/>
      <w:sz w:val="23"/>
      <w:szCs w:val="23"/>
      <w:u w:val="none"/>
      <w:lang w:val="pt-PT" w:eastAsia="pt-PT" w:bidi="pt-PT"/>
    </w:rPr>
  </w:style>
  <w:style w:type="character" w:customStyle="1" w:styleId="Cabealhoourodap">
    <w:name w:val="Cabeçalho ou rodapé_"/>
    <w:basedOn w:val="Fontepargpadro"/>
    <w:link w:val="Cabealhoourodap1"/>
    <w:rPr>
      <w:rFonts w:ascii="Times New Roman" w:eastAsia="Times New Roman" w:hAnsi="Times New Roman" w:cs="Times New Roman"/>
      <w:b w:val="0"/>
      <w:bCs w:val="0"/>
      <w:i w:val="0"/>
      <w:iCs w:val="0"/>
      <w:smallCaps w:val="0"/>
      <w:strike w:val="0"/>
      <w:u w:val="none"/>
      <w:lang w:val="pt-BR" w:eastAsia="pt-BR" w:bidi="pt-BR"/>
    </w:rPr>
  </w:style>
  <w:style w:type="character" w:customStyle="1" w:styleId="Cabealhoourodap0">
    <w:name w:val="Cabeçalho ou rodapé"/>
    <w:basedOn w:val="Cabealhoourodap"/>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t-BR" w:eastAsia="pt-BR" w:bidi="pt-BR"/>
    </w:rPr>
  </w:style>
  <w:style w:type="character" w:customStyle="1" w:styleId="Ttulo1Exact">
    <w:name w:val="Título #1 Exact"/>
    <w:basedOn w:val="Fontepargpadro"/>
    <w:rPr>
      <w:rFonts w:ascii="Times New Roman" w:eastAsia="Times New Roman" w:hAnsi="Times New Roman" w:cs="Times New Roman"/>
      <w:b/>
      <w:bCs/>
      <w:i w:val="0"/>
      <w:iCs w:val="0"/>
      <w:smallCaps w:val="0"/>
      <w:strike w:val="0"/>
      <w:sz w:val="23"/>
      <w:szCs w:val="23"/>
      <w:u w:val="none"/>
    </w:rPr>
  </w:style>
  <w:style w:type="character" w:customStyle="1" w:styleId="Ttulo110ptSemnegritoExact">
    <w:name w:val="Título #1 + 10 pt;Sem negrito Exact"/>
    <w:basedOn w:val="Ttulo10"/>
    <w:rPr>
      <w:rFonts w:ascii="Times New Roman" w:eastAsia="Times New Roman" w:hAnsi="Times New Roman" w:cs="Times New Roman"/>
      <w:b/>
      <w:bCs/>
      <w:i w:val="0"/>
      <w:iCs w:val="0"/>
      <w:smallCaps w:val="0"/>
      <w:strike w:val="0"/>
      <w:color w:val="000000"/>
      <w:spacing w:val="0"/>
      <w:w w:val="100"/>
      <w:position w:val="0"/>
      <w:sz w:val="20"/>
      <w:szCs w:val="20"/>
      <w:u w:val="none"/>
      <w:lang w:val="pt-PT" w:eastAsia="pt-PT" w:bidi="pt-PT"/>
    </w:rPr>
  </w:style>
  <w:style w:type="character" w:customStyle="1" w:styleId="Textodocorpo2Exact">
    <w:name w:val="Texto do corpo (2) Exact"/>
    <w:basedOn w:val="Fontepargpadro"/>
    <w:rPr>
      <w:rFonts w:ascii="Times New Roman" w:eastAsia="Times New Roman" w:hAnsi="Times New Roman" w:cs="Times New Roman"/>
      <w:b w:val="0"/>
      <w:bCs w:val="0"/>
      <w:i w:val="0"/>
      <w:iCs w:val="0"/>
      <w:smallCaps w:val="0"/>
      <w:strike w:val="0"/>
      <w:sz w:val="20"/>
      <w:szCs w:val="20"/>
      <w:u w:val="none"/>
    </w:rPr>
  </w:style>
  <w:style w:type="character" w:customStyle="1" w:styleId="Textodocorpo2115ptNegritoExact">
    <w:name w:val="Texto do corpo (2) + 11;5 pt;Negrito Exact"/>
    <w:basedOn w:val="Textodocorpo2"/>
    <w:rPr>
      <w:rFonts w:ascii="Times New Roman" w:eastAsia="Times New Roman" w:hAnsi="Times New Roman" w:cs="Times New Roman"/>
      <w:b/>
      <w:bCs/>
      <w:i w:val="0"/>
      <w:iCs w:val="0"/>
      <w:smallCaps w:val="0"/>
      <w:strike w:val="0"/>
      <w:color w:val="000000"/>
      <w:spacing w:val="0"/>
      <w:w w:val="100"/>
      <w:position w:val="0"/>
      <w:sz w:val="23"/>
      <w:szCs w:val="23"/>
      <w:u w:val="none"/>
      <w:lang w:val="pt-PT" w:eastAsia="pt-PT" w:bidi="pt-PT"/>
    </w:rPr>
  </w:style>
  <w:style w:type="character" w:customStyle="1" w:styleId="Textodocorpo2Exact1">
    <w:name w:val="Texto do corpo (2) Exact1"/>
    <w:basedOn w:val="Textodocorpo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n-US" w:eastAsia="en-US" w:bidi="en-US"/>
    </w:rPr>
  </w:style>
  <w:style w:type="character" w:customStyle="1" w:styleId="Textodocorpo3Exact">
    <w:name w:val="Texto do corpo (3) Exact"/>
    <w:basedOn w:val="Fontepargpadro"/>
    <w:rPr>
      <w:rFonts w:ascii="Times New Roman" w:eastAsia="Times New Roman" w:hAnsi="Times New Roman" w:cs="Times New Roman"/>
      <w:b/>
      <w:bCs/>
      <w:i w:val="0"/>
      <w:iCs w:val="0"/>
      <w:smallCaps w:val="0"/>
      <w:strike w:val="0"/>
      <w:sz w:val="23"/>
      <w:szCs w:val="23"/>
      <w:u w:val="none"/>
    </w:rPr>
  </w:style>
  <w:style w:type="character" w:customStyle="1" w:styleId="Textodocorpo310ptSemnegritoExact">
    <w:name w:val="Texto do corpo (3) + 10 pt;Sem negrito Exact"/>
    <w:basedOn w:val="Textodocorpo3"/>
    <w:rPr>
      <w:rFonts w:ascii="Times New Roman" w:eastAsia="Times New Roman" w:hAnsi="Times New Roman" w:cs="Times New Roman"/>
      <w:b/>
      <w:bCs/>
      <w:i w:val="0"/>
      <w:iCs w:val="0"/>
      <w:smallCaps w:val="0"/>
      <w:strike w:val="0"/>
      <w:sz w:val="20"/>
      <w:szCs w:val="20"/>
      <w:u w:val="none"/>
    </w:rPr>
  </w:style>
  <w:style w:type="character" w:customStyle="1" w:styleId="LegendadatabelaExact">
    <w:name w:val="Legenda da tabela Exact"/>
    <w:basedOn w:val="Fontepargpadro"/>
    <w:link w:val="Legendadatabela"/>
    <w:rPr>
      <w:rFonts w:ascii="Times New Roman" w:eastAsia="Times New Roman" w:hAnsi="Times New Roman" w:cs="Times New Roman"/>
      <w:b/>
      <w:bCs/>
      <w:i w:val="0"/>
      <w:iCs w:val="0"/>
      <w:smallCaps w:val="0"/>
      <w:strike w:val="0"/>
      <w:sz w:val="23"/>
      <w:szCs w:val="23"/>
      <w:u w:val="none"/>
    </w:rPr>
  </w:style>
  <w:style w:type="character" w:customStyle="1" w:styleId="Ttulo13">
    <w:name w:val="Título #1"/>
    <w:basedOn w:val="Ttulo10"/>
    <w:rPr>
      <w:rFonts w:ascii="Times New Roman" w:eastAsia="Times New Roman" w:hAnsi="Times New Roman" w:cs="Times New Roman"/>
      <w:b/>
      <w:bCs/>
      <w:i w:val="0"/>
      <w:iCs w:val="0"/>
      <w:smallCaps w:val="0"/>
      <w:strike w:val="0"/>
      <w:color w:val="000000"/>
      <w:spacing w:val="0"/>
      <w:w w:val="100"/>
      <w:position w:val="0"/>
      <w:sz w:val="23"/>
      <w:szCs w:val="23"/>
      <w:u w:val="single"/>
      <w:lang w:val="pt-PT" w:eastAsia="pt-PT" w:bidi="pt-PT"/>
    </w:rPr>
  </w:style>
  <w:style w:type="character" w:customStyle="1" w:styleId="Textodocorpo23">
    <w:name w:val="Texto do corpo (2)3"/>
    <w:basedOn w:val="Textodocorpo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n-US" w:eastAsia="en-US" w:bidi="en-US"/>
    </w:rPr>
  </w:style>
  <w:style w:type="character" w:customStyle="1" w:styleId="Textodocorpo22">
    <w:name w:val="Texto do corpo (2)2"/>
    <w:basedOn w:val="Textodocorpo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t-PT" w:eastAsia="pt-PT" w:bidi="pt-PT"/>
    </w:rPr>
  </w:style>
  <w:style w:type="character" w:customStyle="1" w:styleId="Textodocorpo3">
    <w:name w:val="Texto do corpo (3)_"/>
    <w:basedOn w:val="Fontepargpadro"/>
    <w:link w:val="Textodocorpo30"/>
    <w:rPr>
      <w:rFonts w:ascii="Times New Roman" w:eastAsia="Times New Roman" w:hAnsi="Times New Roman" w:cs="Times New Roman"/>
      <w:b/>
      <w:bCs/>
      <w:i w:val="0"/>
      <w:iCs w:val="0"/>
      <w:smallCaps w:val="0"/>
      <w:strike w:val="0"/>
      <w:sz w:val="23"/>
      <w:szCs w:val="23"/>
      <w:u w:val="none"/>
    </w:rPr>
  </w:style>
  <w:style w:type="character" w:customStyle="1" w:styleId="Textodocorpo310ptSemnegrito">
    <w:name w:val="Texto do corpo (3) + 10 pt;Sem negrito"/>
    <w:basedOn w:val="Textodocorpo3"/>
    <w:rPr>
      <w:rFonts w:ascii="Times New Roman" w:eastAsia="Times New Roman" w:hAnsi="Times New Roman" w:cs="Times New Roman"/>
      <w:b/>
      <w:bCs/>
      <w:i w:val="0"/>
      <w:iCs w:val="0"/>
      <w:smallCaps w:val="0"/>
      <w:strike w:val="0"/>
      <w:color w:val="000000"/>
      <w:spacing w:val="0"/>
      <w:w w:val="100"/>
      <w:position w:val="0"/>
      <w:sz w:val="20"/>
      <w:szCs w:val="20"/>
      <w:u w:val="none"/>
      <w:lang w:val="pt-PT" w:eastAsia="pt-PT" w:bidi="pt-PT"/>
    </w:rPr>
  </w:style>
  <w:style w:type="character" w:customStyle="1" w:styleId="Textodocorpo310ptSemnegrito1">
    <w:name w:val="Texto do corpo (3) + 10 pt;Sem negrito1"/>
    <w:basedOn w:val="Textodocorpo3"/>
    <w:rPr>
      <w:rFonts w:ascii="Times New Roman" w:eastAsia="Times New Roman" w:hAnsi="Times New Roman" w:cs="Times New Roman"/>
      <w:b/>
      <w:bCs/>
      <w:i w:val="0"/>
      <w:iCs w:val="0"/>
      <w:smallCaps w:val="0"/>
      <w:strike w:val="0"/>
      <w:color w:val="000000"/>
      <w:spacing w:val="0"/>
      <w:w w:val="100"/>
      <w:position w:val="0"/>
      <w:sz w:val="20"/>
      <w:szCs w:val="20"/>
      <w:u w:val="single"/>
      <w:lang w:val="en-US" w:eastAsia="en-US" w:bidi="en-US"/>
    </w:rPr>
  </w:style>
  <w:style w:type="paragraph" w:customStyle="1" w:styleId="Ttulo11">
    <w:name w:val="Título #11"/>
    <w:basedOn w:val="Normal"/>
    <w:link w:val="Ttulo10"/>
    <w:pPr>
      <w:shd w:val="clear" w:color="auto" w:fill="FFFFFF"/>
      <w:spacing w:after="600" w:line="0" w:lineRule="atLeast"/>
      <w:jc w:val="center"/>
      <w:outlineLvl w:val="0"/>
    </w:pPr>
    <w:rPr>
      <w:rFonts w:ascii="Times New Roman" w:eastAsia="Times New Roman" w:hAnsi="Times New Roman" w:cs="Times New Roman"/>
      <w:b/>
      <w:bCs/>
      <w:sz w:val="23"/>
      <w:szCs w:val="23"/>
    </w:rPr>
  </w:style>
  <w:style w:type="paragraph" w:customStyle="1" w:styleId="Textodocorpo21">
    <w:name w:val="Texto do corpo (2)1"/>
    <w:basedOn w:val="Normal"/>
    <w:link w:val="Textodocorpo2"/>
    <w:pPr>
      <w:shd w:val="clear" w:color="auto" w:fill="FFFFFF"/>
      <w:spacing w:before="600" w:after="180" w:line="288" w:lineRule="exact"/>
      <w:jc w:val="both"/>
    </w:pPr>
    <w:rPr>
      <w:rFonts w:ascii="Times New Roman" w:eastAsia="Times New Roman" w:hAnsi="Times New Roman" w:cs="Times New Roman"/>
      <w:sz w:val="20"/>
      <w:szCs w:val="20"/>
    </w:rPr>
  </w:style>
  <w:style w:type="paragraph" w:customStyle="1" w:styleId="Ttulo120">
    <w:name w:val="Título #1 (2)"/>
    <w:basedOn w:val="Normal"/>
    <w:link w:val="Ttulo12"/>
    <w:pPr>
      <w:shd w:val="clear" w:color="auto" w:fill="FFFFFF"/>
      <w:spacing w:before="180" w:after="300" w:line="0" w:lineRule="atLeast"/>
      <w:jc w:val="both"/>
      <w:outlineLvl w:val="0"/>
    </w:pPr>
    <w:rPr>
      <w:rFonts w:ascii="Times New Roman" w:eastAsia="Times New Roman" w:hAnsi="Times New Roman" w:cs="Times New Roman"/>
      <w:sz w:val="20"/>
      <w:szCs w:val="20"/>
    </w:rPr>
  </w:style>
  <w:style w:type="paragraph" w:customStyle="1" w:styleId="Cabealhoourodap1">
    <w:name w:val="Cabeçalho ou rodapé1"/>
    <w:basedOn w:val="Normal"/>
    <w:link w:val="Cabealhoourodap"/>
    <w:pPr>
      <w:shd w:val="clear" w:color="auto" w:fill="FFFFFF"/>
      <w:spacing w:line="0" w:lineRule="atLeast"/>
    </w:pPr>
    <w:rPr>
      <w:rFonts w:ascii="Times New Roman" w:eastAsia="Times New Roman" w:hAnsi="Times New Roman" w:cs="Times New Roman"/>
      <w:lang w:val="pt-BR" w:eastAsia="pt-BR" w:bidi="pt-BR"/>
    </w:rPr>
  </w:style>
  <w:style w:type="paragraph" w:customStyle="1" w:styleId="Textodocorpo30">
    <w:name w:val="Texto do corpo (3)"/>
    <w:basedOn w:val="Normal"/>
    <w:link w:val="Textodocorpo3"/>
    <w:pPr>
      <w:shd w:val="clear" w:color="auto" w:fill="FFFFFF"/>
      <w:spacing w:before="300" w:after="120" w:line="0" w:lineRule="atLeast"/>
      <w:jc w:val="both"/>
    </w:pPr>
    <w:rPr>
      <w:rFonts w:ascii="Times New Roman" w:eastAsia="Times New Roman" w:hAnsi="Times New Roman" w:cs="Times New Roman"/>
      <w:b/>
      <w:bCs/>
      <w:sz w:val="23"/>
      <w:szCs w:val="23"/>
    </w:rPr>
  </w:style>
  <w:style w:type="paragraph" w:customStyle="1" w:styleId="Legendadatabela">
    <w:name w:val="Legenda da tabela"/>
    <w:basedOn w:val="Normal"/>
    <w:link w:val="LegendadatabelaExact"/>
    <w:pPr>
      <w:shd w:val="clear" w:color="auto" w:fill="FFFFFF"/>
      <w:spacing w:line="0" w:lineRule="atLeast"/>
    </w:pPr>
    <w:rPr>
      <w:rFonts w:ascii="Times New Roman" w:eastAsia="Times New Roman" w:hAnsi="Times New Roman" w:cs="Times New Roman"/>
      <w:b/>
      <w:bCs/>
      <w:sz w:val="23"/>
      <w:szCs w:val="23"/>
    </w:rPr>
  </w:style>
  <w:style w:type="paragraph" w:styleId="Cabealho">
    <w:name w:val="header"/>
    <w:basedOn w:val="Normal"/>
    <w:link w:val="CabealhoChar"/>
    <w:uiPriority w:val="99"/>
    <w:unhideWhenUsed/>
    <w:rsid w:val="005F7A0B"/>
    <w:pPr>
      <w:widowControl/>
      <w:tabs>
        <w:tab w:val="center" w:pos="4252"/>
        <w:tab w:val="right" w:pos="8504"/>
      </w:tabs>
    </w:pPr>
    <w:rPr>
      <w:rFonts w:asciiTheme="minorHAnsi" w:eastAsiaTheme="minorHAnsi" w:hAnsiTheme="minorHAnsi" w:cstheme="minorBidi"/>
      <w:color w:val="auto"/>
      <w:sz w:val="22"/>
      <w:szCs w:val="22"/>
      <w:lang w:val="pt-BR" w:eastAsia="en-US" w:bidi="ar-SA"/>
    </w:rPr>
  </w:style>
  <w:style w:type="character" w:customStyle="1" w:styleId="CabealhoChar">
    <w:name w:val="Cabeçalho Char"/>
    <w:basedOn w:val="Fontepargpadro"/>
    <w:link w:val="Cabealho"/>
    <w:uiPriority w:val="99"/>
    <w:rsid w:val="005F7A0B"/>
    <w:rPr>
      <w:rFonts w:asciiTheme="minorHAnsi" w:eastAsiaTheme="minorHAnsi" w:hAnsiTheme="minorHAnsi" w:cstheme="minorBidi"/>
      <w:sz w:val="22"/>
      <w:szCs w:val="22"/>
      <w:lang w:val="pt-BR" w:eastAsia="en-US" w:bidi="ar-SA"/>
    </w:rPr>
  </w:style>
  <w:style w:type="paragraph" w:styleId="Textodebalo">
    <w:name w:val="Balloon Text"/>
    <w:basedOn w:val="Normal"/>
    <w:link w:val="TextodebaloChar"/>
    <w:uiPriority w:val="99"/>
    <w:semiHidden/>
    <w:unhideWhenUsed/>
    <w:rsid w:val="005F7A0B"/>
    <w:rPr>
      <w:rFonts w:ascii="Tahoma" w:hAnsi="Tahoma" w:cs="Tahoma"/>
      <w:sz w:val="16"/>
      <w:szCs w:val="16"/>
    </w:rPr>
  </w:style>
  <w:style w:type="character" w:customStyle="1" w:styleId="TextodebaloChar">
    <w:name w:val="Texto de balão Char"/>
    <w:basedOn w:val="Fontepargpadro"/>
    <w:link w:val="Textodebalo"/>
    <w:uiPriority w:val="99"/>
    <w:semiHidden/>
    <w:rsid w:val="005F7A0B"/>
    <w:rPr>
      <w:rFonts w:ascii="Tahoma" w:hAnsi="Tahoma" w:cs="Tahoma"/>
      <w:color w:val="000000"/>
      <w:sz w:val="16"/>
      <w:szCs w:val="16"/>
    </w:rPr>
  </w:style>
  <w:style w:type="character" w:customStyle="1" w:styleId="markedcontent">
    <w:name w:val="markedcontent"/>
    <w:basedOn w:val="Fontepargpadro"/>
    <w:rsid w:val="005F7A0B"/>
  </w:style>
  <w:style w:type="paragraph" w:styleId="Rodap">
    <w:name w:val="footer"/>
    <w:basedOn w:val="Normal"/>
    <w:link w:val="RodapChar"/>
    <w:uiPriority w:val="99"/>
    <w:unhideWhenUsed/>
    <w:rsid w:val="00BC4260"/>
    <w:pPr>
      <w:tabs>
        <w:tab w:val="center" w:pos="4252"/>
        <w:tab w:val="right" w:pos="8504"/>
      </w:tabs>
    </w:pPr>
  </w:style>
  <w:style w:type="character" w:customStyle="1" w:styleId="RodapChar">
    <w:name w:val="Rodapé Char"/>
    <w:basedOn w:val="Fontepargpadro"/>
    <w:link w:val="Rodap"/>
    <w:uiPriority w:val="99"/>
    <w:rsid w:val="00BC4260"/>
    <w:rPr>
      <w:color w:val="000000"/>
    </w:rPr>
  </w:style>
  <w:style w:type="paragraph" w:styleId="SemEspaamento">
    <w:name w:val="No Spacing"/>
    <w:uiPriority w:val="1"/>
    <w:qFormat/>
    <w:rsid w:val="00D778EE"/>
    <w:rPr>
      <w:color w:val="000000"/>
    </w:rPr>
  </w:style>
  <w:style w:type="table" w:styleId="Tabelacomgrade">
    <w:name w:val="Table Grid"/>
    <w:basedOn w:val="Tabelanormal"/>
    <w:uiPriority w:val="59"/>
    <w:rsid w:val="00D778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75225"/>
    <w:pPr>
      <w:widowControl/>
      <w:spacing w:after="200" w:line="276" w:lineRule="auto"/>
      <w:ind w:left="720"/>
      <w:contextualSpacing/>
    </w:pPr>
    <w:rPr>
      <w:rFonts w:asciiTheme="minorHAnsi" w:eastAsiaTheme="minorEastAsia" w:hAnsiTheme="minorHAnsi" w:cstheme="minorBidi"/>
      <w:color w:val="auto"/>
      <w:sz w:val="22"/>
      <w:szCs w:val="22"/>
      <w:lang w:val="pt-BR" w:eastAsia="pt-BR" w:bidi="ar-SA"/>
    </w:rPr>
  </w:style>
  <w:style w:type="paragraph" w:customStyle="1" w:styleId="SemEspaamento1">
    <w:name w:val="Sem Espaçamento1"/>
    <w:rsid w:val="000A23AD"/>
    <w:pPr>
      <w:widowControl/>
    </w:pPr>
    <w:rPr>
      <w:rFonts w:ascii="Calibri" w:eastAsia="Times New Roman" w:hAnsi="Calibri" w:cs="Times New Roman"/>
      <w:sz w:val="22"/>
      <w:szCs w:val="22"/>
      <w:lang w:val="pt-BR" w:eastAsia="en-US" w:bidi="ar-SA"/>
    </w:rPr>
  </w:style>
  <w:style w:type="character" w:customStyle="1" w:styleId="Ttulo1Char">
    <w:name w:val="Título 1 Char"/>
    <w:basedOn w:val="Fontepargpadro"/>
    <w:link w:val="Ttulo1"/>
    <w:uiPriority w:val="9"/>
    <w:rsid w:val="001733E6"/>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1733E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549045">
      <w:bodyDiv w:val="1"/>
      <w:marLeft w:val="0"/>
      <w:marRight w:val="0"/>
      <w:marTop w:val="0"/>
      <w:marBottom w:val="0"/>
      <w:divBdr>
        <w:top w:val="none" w:sz="0" w:space="0" w:color="auto"/>
        <w:left w:val="none" w:sz="0" w:space="0" w:color="auto"/>
        <w:bottom w:val="none" w:sz="0" w:space="0" w:color="auto"/>
        <w:right w:val="none" w:sz="0" w:space="0" w:color="auto"/>
      </w:divBdr>
    </w:div>
    <w:div w:id="182812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nenteananias.rn.gov.br/" TargetMode="External"/><Relationship Id="rId18" Type="http://schemas.openxmlformats.org/officeDocument/2006/relationships/hyperlink" Target="mailto:smetenenteanananias@yahoo.com.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smetenenteanananias@yahoo.com.br" TargetMode="External"/><Relationship Id="rId7" Type="http://schemas.openxmlformats.org/officeDocument/2006/relationships/endnotes" Target="endnotes.xml"/><Relationship Id="rId12" Type="http://schemas.openxmlformats.org/officeDocument/2006/relationships/hyperlink" Target="https://tenenteananias.rn.gov.br/" TargetMode="External"/><Relationship Id="rId17" Type="http://schemas.openxmlformats.org/officeDocument/2006/relationships/hyperlink" Target="mailto:smetenenteanananias@yahoo.com.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enenteananias.rn.gov.br/" TargetMode="External"/><Relationship Id="rId20" Type="http://schemas.openxmlformats.org/officeDocument/2006/relationships/hyperlink" Target="mailto:smetenenteanananias@yahoo.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enteananias.rn.gov.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enentenanias.rn.gov.br/" TargetMode="External"/><Relationship Id="rId23" Type="http://schemas.openxmlformats.org/officeDocument/2006/relationships/hyperlink" Target="mailto:smetenenteanananias@yahoo.com.br" TargetMode="External"/><Relationship Id="rId10" Type="http://schemas.openxmlformats.org/officeDocument/2006/relationships/hyperlink" Target="http://tenenteananias.rn.gov.br/" TargetMode="External"/><Relationship Id="rId19" Type="http://schemas.openxmlformats.org/officeDocument/2006/relationships/hyperlink" Target="mailto:smetenenteanananias@yahoo.com.br" TargetMode="External"/><Relationship Id="rId4" Type="http://schemas.openxmlformats.org/officeDocument/2006/relationships/settings" Target="settings.xml"/><Relationship Id="rId9" Type="http://schemas.openxmlformats.org/officeDocument/2006/relationships/hyperlink" Target="mailto:smetenenteanananias@yahoo.com.br" TargetMode="External"/><Relationship Id="rId14" Type="http://schemas.openxmlformats.org/officeDocument/2006/relationships/hyperlink" Target="https://tenenteananias.rn.gov.br/" TargetMode="External"/><Relationship Id="rId22" Type="http://schemas.openxmlformats.org/officeDocument/2006/relationships/hyperlink" Target="mailto:smetenenteanananias@yahoo.com.br"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F9528-DC04-4B3C-90DB-EEF17A564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26</Pages>
  <Words>10386</Words>
  <Characters>56087</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Conta da Microsoft</cp:lastModifiedBy>
  <cp:revision>18</cp:revision>
  <cp:lastPrinted>2025-07-02T17:56:00Z</cp:lastPrinted>
  <dcterms:created xsi:type="dcterms:W3CDTF">2025-07-07T12:16:00Z</dcterms:created>
  <dcterms:modified xsi:type="dcterms:W3CDTF">2025-07-07T14:13:00Z</dcterms:modified>
</cp:coreProperties>
</file>